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8B7" w:rsidRDefault="001D68B7">
      <w:pPr>
        <w:jc w:val="center"/>
        <w:rPr>
          <w:rFonts w:ascii="Arial" w:hAnsi="Arial" w:cs="Arial"/>
          <w:b/>
          <w:bCs/>
          <w:noProof/>
          <w:color w:val="FF0000"/>
          <w:sz w:val="40"/>
          <w:szCs w:val="40"/>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OLE_LINK1"/>
      <w:bookmarkStart w:id="1" w:name="OLE_LINK2"/>
      <w:r>
        <w:rPr>
          <w:noProof/>
          <w:lang w:val="en-US" w:eastAsia="en-US"/>
        </w:rPr>
        <w:drawing>
          <wp:inline distT="0" distB="0" distL="0" distR="0" wp14:anchorId="0121B4DF" wp14:editId="05247095">
            <wp:extent cx="6660515" cy="1160780"/>
            <wp:effectExtent l="0" t="0" r="6985" b="0"/>
            <wp:docPr id="2" name="Picture 2" descr="C:\Users\admin\Desktop\hearderWEB_m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hearderWEB_mo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0515" cy="1160780"/>
                    </a:xfrm>
                    <a:prstGeom prst="rect">
                      <a:avLst/>
                    </a:prstGeom>
                    <a:noFill/>
                    <a:ln>
                      <a:noFill/>
                    </a:ln>
                  </pic:spPr>
                </pic:pic>
              </a:graphicData>
            </a:graphic>
          </wp:inline>
        </w:drawing>
      </w:r>
    </w:p>
    <w:p w:rsidR="001D68B7" w:rsidRDefault="001D68B7">
      <w:pPr>
        <w:jc w:val="center"/>
        <w:rPr>
          <w:rFonts w:ascii="Arial" w:hAnsi="Arial" w:cs="Arial"/>
          <w:b/>
          <w:bCs/>
          <w:noProof/>
          <w:color w:val="FF0000"/>
          <w:sz w:val="40"/>
          <w:szCs w:val="40"/>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37528" w:rsidRDefault="00FE4C90">
      <w:pPr>
        <w:jc w:val="center"/>
        <w:rPr>
          <w:rFonts w:ascii="Arial" w:hAnsi="Arial" w:cs="Arial"/>
          <w:noProof/>
          <w:color w:val="2F5496" w:themeColor="accent1" w:themeShade="BF"/>
          <w:sz w:val="40"/>
          <w:szCs w:val="40"/>
          <w:lang w:val="en-US"/>
        </w:rPr>
      </w:pPr>
      <w:r>
        <w:rPr>
          <w:rFonts w:ascii="Arial" w:hAnsi="Arial" w:cs="Arial"/>
          <w:b/>
          <w:bCs/>
          <w:noProof/>
          <w:color w:val="FF0000"/>
          <w:sz w:val="40"/>
          <w:szCs w:val="40"/>
          <w:lang w:val="en-US"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 LỊCH HÀN QUỐC</w:t>
      </w:r>
    </w:p>
    <w:p w:rsidR="00037528" w:rsidRDefault="00FE4C90">
      <w:pPr>
        <w:jc w:val="center"/>
        <w:rPr>
          <w:rFonts w:ascii="Arial" w:hAnsi="Arial" w:cs="Arial"/>
          <w:b/>
          <w:noProof/>
          <w:color w:val="0070C0"/>
          <w:sz w:val="40"/>
          <w:szCs w:val="40"/>
          <w:lang w:val="en-US" w:eastAsia="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rFonts w:ascii="Arial" w:hAnsi="Arial" w:cs="Arial"/>
          <w:b/>
          <w:noProof/>
          <w:color w:val="0070C0"/>
          <w:sz w:val="40"/>
          <w:szCs w:val="40"/>
          <w:lang w:val="en-US" w:eastAsia="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SEOUL – NAMI - </w:t>
      </w:r>
      <w:r>
        <w:rPr>
          <w:rFonts w:ascii="Arial" w:hAnsi="Arial" w:cs="Arial"/>
          <w:b/>
          <w:color w:val="0070C0"/>
          <w:sz w:val="40"/>
          <w:szCs w:val="40"/>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EVERLAND</w:t>
      </w:r>
    </w:p>
    <w:p w:rsidR="00037528" w:rsidRDefault="00FE4C90">
      <w:pPr>
        <w:pStyle w:val="ListParagraph"/>
        <w:numPr>
          <w:ilvl w:val="0"/>
          <w:numId w:val="25"/>
        </w:numPr>
        <w:spacing w:after="0" w:line="360" w:lineRule="auto"/>
        <w:jc w:val="center"/>
        <w:rPr>
          <w:rFonts w:ascii="Arial" w:hAnsi="Arial" w:cs="Arial"/>
          <w:b/>
          <w:bCs/>
          <w:color w:val="0070C0"/>
          <w:sz w:val="24"/>
          <w:szCs w:val="24"/>
          <w14:textOutline w14:w="0" w14:cap="flat" w14:cmpd="sng" w14:algn="ctr">
            <w14:noFill/>
            <w14:prstDash w14:val="solid"/>
            <w14:round/>
          </w14:textOutline>
        </w:rPr>
      </w:pPr>
      <w:bookmarkStart w:id="2" w:name="_Hlk169081353"/>
      <w:r>
        <w:rPr>
          <w:rFonts w:ascii="Arial" w:hAnsi="Arial" w:cs="Arial"/>
          <w:b/>
          <w:bCs/>
          <w:color w:val="0070C0"/>
          <w:sz w:val="24"/>
          <w:szCs w:val="24"/>
          <w14:textOutline w14:w="0" w14:cap="flat" w14:cmpd="sng" w14:algn="ctr">
            <w14:noFill/>
            <w14:prstDash w14:val="solid"/>
            <w14:round/>
          </w14:textOutline>
        </w:rPr>
        <w:t>5</w:t>
      </w:r>
      <w:r>
        <w:rPr>
          <w:rFonts w:ascii="Arial" w:hAnsi="Arial" w:cs="Arial"/>
          <w:b/>
          <w:color w:val="0070C0"/>
          <w:sz w:val="24"/>
          <w:szCs w:val="24"/>
          <w14:textOutline w14:w="9525" w14:cap="rnd" w14:cmpd="sng" w14:algn="ctr">
            <w14:noFill/>
            <w14:prstDash w14:val="solid"/>
            <w14:bevel/>
          </w14:textOutline>
        </w:rPr>
        <w:t xml:space="preserve"> </w:t>
      </w:r>
      <w:r>
        <w:rPr>
          <w:rFonts w:ascii="Arial" w:hAnsi="Arial" w:cs="Arial"/>
          <w:b/>
          <w:bCs/>
          <w:color w:val="0070C0"/>
          <w:sz w:val="24"/>
          <w:szCs w:val="24"/>
          <w14:textOutline w14:w="0" w14:cap="flat" w14:cmpd="sng" w14:algn="ctr">
            <w14:noFill/>
            <w14:prstDash w14:val="solid"/>
            <w14:round/>
          </w14:textOutline>
        </w:rPr>
        <w:t xml:space="preserve">Ngày 4 Đêm | </w:t>
      </w:r>
      <w:r>
        <w:rPr>
          <w:rFonts w:ascii="Arial" w:hAnsi="Arial" w:cs="Arial"/>
          <w:color w:val="0070C0"/>
          <w:sz w:val="24"/>
          <w:szCs w:val="24"/>
        </w:rPr>
        <w:sym w:font="Wingdings" w:char="F051"/>
      </w:r>
      <w:r>
        <w:rPr>
          <w:rFonts w:ascii="Arial" w:hAnsi="Arial" w:cs="Arial"/>
          <w:b/>
          <w:bCs/>
          <w:color w:val="0070C0"/>
          <w:sz w:val="24"/>
          <w:szCs w:val="24"/>
          <w14:textOutline w14:w="0" w14:cap="flat" w14:cmpd="sng" w14:algn="ctr">
            <w14:noFill/>
            <w14:prstDash w14:val="solid"/>
            <w14:round/>
          </w14:textOutline>
        </w:rPr>
        <w:t xml:space="preserve"> Vietjet Ai</w:t>
      </w:r>
      <w:bookmarkEnd w:id="2"/>
      <w:r>
        <w:rPr>
          <w:rFonts w:ascii="Arial" w:hAnsi="Arial" w:cs="Arial"/>
          <w:b/>
          <w:bCs/>
          <w:color w:val="0070C0"/>
          <w:sz w:val="24"/>
          <w:szCs w:val="24"/>
          <w14:textOutline w14:w="0" w14:cap="flat" w14:cmpd="sng" w14:algn="ctr">
            <w14:noFill/>
            <w14:prstDash w14:val="solid"/>
            <w14:round/>
          </w14:textOutline>
        </w:rPr>
        <w:t>r</w:t>
      </w:r>
    </w:p>
    <w:p w:rsidR="00037528" w:rsidRDefault="00FE4C90">
      <w:pPr>
        <w:pStyle w:val="BodyText"/>
        <w:kinsoku w:val="0"/>
        <w:overflowPunct w:val="0"/>
        <w:spacing w:after="0" w:line="360" w:lineRule="auto"/>
        <w:rPr>
          <w:rFonts w:ascii="Arial" w:hAnsi="Arial" w:cs="Arial"/>
          <w:b/>
          <w:color w:val="FF0000"/>
          <w:shd w:val="clear" w:color="auto" w:fill="FFFFFF"/>
        </w:rPr>
      </w:pPr>
      <w:r>
        <w:rPr>
          <w:rFonts w:ascii="Arial" w:hAnsi="Arial" w:cs="Arial"/>
          <w:b/>
          <w:color w:val="FF0000"/>
          <w:shd w:val="clear" w:color="auto" w:fill="FFFFFF"/>
        </w:rPr>
        <w:t>ĐIỂM NỔI BẬT - Chương trình hấp dẫn bao gồm:</w:t>
      </w:r>
    </w:p>
    <w:p w:rsidR="00037528" w:rsidRDefault="00FE4C90">
      <w:pPr>
        <w:pStyle w:val="ListParagraph"/>
        <w:numPr>
          <w:ilvl w:val="0"/>
          <w:numId w:val="26"/>
        </w:numPr>
        <w:spacing w:after="0" w:line="360" w:lineRule="auto"/>
        <w:rPr>
          <w:rFonts w:ascii="Arial" w:hAnsi="Arial" w:cs="Arial"/>
          <w:bCs/>
          <w:i/>
          <w:color w:val="FF0000"/>
          <w:sz w:val="24"/>
          <w:szCs w:val="24"/>
        </w:rPr>
      </w:pPr>
      <w:r>
        <w:rPr>
          <w:rFonts w:ascii="Arial" w:hAnsi="Arial" w:cs="Arial"/>
          <w:bCs/>
          <w:i/>
          <w:color w:val="FF0000"/>
          <w:sz w:val="24"/>
          <w:szCs w:val="24"/>
        </w:rPr>
        <w:t>Tặng Painter Show</w:t>
      </w:r>
    </w:p>
    <w:p w:rsidR="00037528" w:rsidRDefault="00FE4C90">
      <w:pPr>
        <w:pStyle w:val="ListParagraph"/>
        <w:numPr>
          <w:ilvl w:val="0"/>
          <w:numId w:val="26"/>
        </w:numPr>
        <w:spacing w:after="0" w:line="360" w:lineRule="auto"/>
        <w:rPr>
          <w:rFonts w:ascii="Arial" w:hAnsi="Arial" w:cs="Arial"/>
          <w:bCs/>
          <w:i/>
          <w:color w:val="0070C0"/>
          <w:sz w:val="24"/>
          <w:szCs w:val="24"/>
        </w:rPr>
      </w:pPr>
      <w:r>
        <w:rPr>
          <w:rFonts w:ascii="Arial" w:hAnsi="Arial" w:cs="Arial"/>
          <w:bCs/>
          <w:i/>
          <w:color w:val="0070C0"/>
          <w:sz w:val="24"/>
          <w:szCs w:val="24"/>
        </w:rPr>
        <w:t>Tặng mặc trang phục Hanbok</w:t>
      </w:r>
    </w:p>
    <w:p w:rsidR="00037528" w:rsidRDefault="00FE4C90">
      <w:pPr>
        <w:pStyle w:val="ListParagraph"/>
        <w:numPr>
          <w:ilvl w:val="0"/>
          <w:numId w:val="26"/>
        </w:numPr>
        <w:spacing w:after="0" w:line="360" w:lineRule="auto"/>
        <w:rPr>
          <w:rFonts w:ascii="Arial" w:hAnsi="Arial" w:cs="Arial"/>
          <w:bCs/>
          <w:i/>
          <w:color w:val="FF0000"/>
          <w:sz w:val="24"/>
          <w:szCs w:val="24"/>
        </w:rPr>
      </w:pPr>
      <w:r>
        <w:rPr>
          <w:rFonts w:ascii="Arial" w:hAnsi="Arial" w:cs="Arial"/>
          <w:bCs/>
          <w:i/>
          <w:color w:val="FF0000"/>
          <w:sz w:val="24"/>
          <w:szCs w:val="24"/>
          <w:lang w:val="vi-VN"/>
        </w:rPr>
        <w:t xml:space="preserve">Tặng </w:t>
      </w:r>
      <w:r>
        <w:rPr>
          <w:rFonts w:ascii="Arial" w:hAnsi="Arial" w:cs="Arial"/>
          <w:bCs/>
          <w:i/>
          <w:color w:val="FF0000"/>
          <w:sz w:val="24"/>
          <w:szCs w:val="24"/>
        </w:rPr>
        <w:t>thêm suất ăn nhẹ chuyến bay khuya</w:t>
      </w:r>
      <w:r w:rsidR="00F62998">
        <w:rPr>
          <w:rFonts w:ascii="Arial" w:hAnsi="Arial" w:cs="Arial"/>
          <w:bCs/>
          <w:i/>
          <w:color w:val="FF0000"/>
          <w:sz w:val="24"/>
          <w:szCs w:val="24"/>
          <w:lang w:val="vi-VN"/>
        </w:rPr>
        <w:t xml:space="preserve"> chặng về</w:t>
      </w:r>
    </w:p>
    <w:p w:rsidR="00037528" w:rsidRDefault="00FE4C90">
      <w:pPr>
        <w:spacing w:line="360" w:lineRule="auto"/>
        <w:contextualSpacing/>
        <w:rPr>
          <w:rFonts w:ascii="Arial" w:hAnsi="Arial" w:cs="Arial"/>
          <w:bCs/>
          <w:i/>
          <w:color w:val="0070C0"/>
          <w:lang w:val="en-US"/>
        </w:rPr>
      </w:pPr>
      <w:r>
        <w:rPr>
          <w:rFonts w:ascii="Arial" w:hAnsi="Arial" w:cs="Arial"/>
          <w:color w:val="0070C0"/>
        </w:rPr>
        <w:sym w:font="Wingdings" w:char="F0FC"/>
      </w:r>
      <w:r>
        <w:rPr>
          <w:rFonts w:ascii="Arial" w:hAnsi="Arial" w:cs="Arial"/>
          <w:color w:val="212529"/>
        </w:rPr>
        <w:t xml:space="preserve"> </w:t>
      </w:r>
      <w:r>
        <w:rPr>
          <w:rFonts w:ascii="Arial" w:hAnsi="Arial" w:cs="Arial"/>
          <w:bCs/>
          <w:i/>
          <w:color w:val="0070C0"/>
          <w:lang w:val="en-US"/>
        </w:rPr>
        <w:t>Khách sạn 4 sao gần Trung Tâm</w:t>
      </w:r>
    </w:p>
    <w:p w:rsidR="00037528" w:rsidRDefault="00FE4C90">
      <w:pPr>
        <w:spacing w:line="360" w:lineRule="auto"/>
        <w:contextualSpacing/>
        <w:rPr>
          <w:rFonts w:ascii="Arial" w:hAnsi="Arial" w:cs="Arial"/>
          <w:bCs/>
          <w:i/>
          <w:color w:val="FF0000"/>
        </w:rPr>
      </w:pPr>
      <w:r>
        <w:rPr>
          <w:rFonts w:ascii="Arial" w:hAnsi="Arial" w:cs="Arial"/>
          <w:color w:val="FF0000"/>
        </w:rPr>
        <w:sym w:font="Wingdings" w:char="F0FC"/>
      </w:r>
      <w:r>
        <w:rPr>
          <w:rFonts w:ascii="Arial" w:hAnsi="Arial" w:cs="Arial"/>
          <w:color w:val="FF0000"/>
        </w:rPr>
        <w:t xml:space="preserve"> </w:t>
      </w:r>
      <w:r>
        <w:rPr>
          <w:rFonts w:ascii="Arial" w:hAnsi="Arial" w:cs="Arial"/>
          <w:bCs/>
          <w:i/>
          <w:color w:val="FF0000"/>
          <w:lang w:val="en-US"/>
        </w:rPr>
        <w:t>Giờ bay đẹp</w:t>
      </w:r>
      <w:r>
        <w:rPr>
          <w:rFonts w:ascii="Arial" w:hAnsi="Arial" w:cs="Arial"/>
          <w:bCs/>
          <w:i/>
          <w:color w:val="FF0000"/>
        </w:rPr>
        <w:t xml:space="preserve"> </w:t>
      </w:r>
    </w:p>
    <w:p w:rsidR="00037528" w:rsidRDefault="00FE4C90">
      <w:pPr>
        <w:spacing w:line="360" w:lineRule="auto"/>
        <w:contextualSpacing/>
        <w:rPr>
          <w:rFonts w:ascii="Arial" w:hAnsi="Arial" w:cs="Arial"/>
          <w:bCs/>
          <w:i/>
          <w:color w:val="0070C0"/>
          <w:lang w:val="en-US"/>
        </w:rPr>
      </w:pPr>
      <w:r>
        <w:rPr>
          <w:rFonts w:ascii="Arial" w:hAnsi="Arial" w:cs="Arial"/>
          <w:color w:val="0070C0"/>
        </w:rPr>
        <w:sym w:font="Wingdings" w:char="F0FC"/>
      </w:r>
      <w:r>
        <w:rPr>
          <w:rFonts w:ascii="Arial" w:hAnsi="Arial" w:cs="Arial"/>
          <w:color w:val="0070C0"/>
        </w:rPr>
        <w:t xml:space="preserve"> </w:t>
      </w:r>
      <w:r>
        <w:rPr>
          <w:rFonts w:ascii="Arial" w:hAnsi="Arial" w:cs="Arial"/>
          <w:bCs/>
          <w:i/>
          <w:color w:val="0070C0"/>
          <w:lang w:val="en-US"/>
        </w:rPr>
        <w:t>Chương trình đủ điểm hấp dẫn</w:t>
      </w:r>
    </w:p>
    <w:p w:rsidR="00037528" w:rsidRDefault="00FE4C90">
      <w:pPr>
        <w:spacing w:line="360" w:lineRule="auto"/>
        <w:contextualSpacing/>
        <w:rPr>
          <w:rFonts w:ascii="Arial" w:hAnsi="Arial" w:cs="Arial"/>
          <w:bCs/>
          <w:i/>
          <w:color w:val="FF0000"/>
          <w:lang w:val="en-US"/>
        </w:rPr>
      </w:pPr>
      <w:r>
        <w:rPr>
          <w:rFonts w:ascii="Arial" w:hAnsi="Arial" w:cs="Arial"/>
          <w:color w:val="FF0000"/>
        </w:rPr>
        <w:sym w:font="Wingdings" w:char="F0FC"/>
      </w:r>
      <w:r>
        <w:rPr>
          <w:rFonts w:ascii="Arial" w:hAnsi="Arial" w:cs="Arial"/>
          <w:color w:val="FF0000"/>
        </w:rPr>
        <w:t xml:space="preserve"> </w:t>
      </w:r>
      <w:r>
        <w:rPr>
          <w:rFonts w:ascii="Arial" w:hAnsi="Arial" w:cs="Arial"/>
          <w:bCs/>
          <w:i/>
          <w:color w:val="FF0000"/>
          <w:lang w:val="en-US"/>
        </w:rPr>
        <w:t>T</w:t>
      </w:r>
      <w:r>
        <w:rPr>
          <w:rFonts w:ascii="Arial" w:hAnsi="Arial" w:cs="Arial"/>
          <w:bCs/>
          <w:i/>
          <w:color w:val="FF0000"/>
        </w:rPr>
        <w:t>ham quan tháp Namsan – 1 trong những biểu tượng của Hàn Quốc</w:t>
      </w:r>
    </w:p>
    <w:p w:rsidR="00037528" w:rsidRDefault="00FE4C90">
      <w:pPr>
        <w:spacing w:line="360" w:lineRule="auto"/>
        <w:jc w:val="center"/>
        <w:rPr>
          <w:rFonts w:ascii="Arial" w:hAnsi="Arial" w:cs="Arial"/>
          <w:b/>
          <w:bCs/>
          <w:color w:val="C0000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C0000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HÀNH TRÌNH</w:t>
      </w:r>
    </w:p>
    <w:tbl>
      <w:tblPr>
        <w:tblW w:w="10890" w:type="dxa"/>
        <w:tblInd w:w="-162"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shd w:val="clear" w:color="auto" w:fill="0070C0"/>
        <w:tblLook w:val="0000" w:firstRow="0" w:lastRow="0" w:firstColumn="0" w:lastColumn="0" w:noHBand="0" w:noVBand="0"/>
      </w:tblPr>
      <w:tblGrid>
        <w:gridCol w:w="2070"/>
        <w:gridCol w:w="8820"/>
      </w:tblGrid>
      <w:tr w:rsidR="00037528">
        <w:trPr>
          <w:trHeight w:val="327"/>
        </w:trPr>
        <w:tc>
          <w:tcPr>
            <w:tcW w:w="2070" w:type="dxa"/>
            <w:shd w:val="clear" w:color="auto" w:fill="0070C0"/>
            <w:vAlign w:val="center"/>
          </w:tcPr>
          <w:p w:rsidR="00037528" w:rsidRDefault="00FE4C90">
            <w:pPr>
              <w:ind w:leftChars="-54" w:left="-130" w:right="-9"/>
              <w:jc w:val="center"/>
              <w:rPr>
                <w:rFonts w:ascii="Arial" w:hAnsi="Arial" w:cs="Arial"/>
                <w:b/>
                <w:color w:val="FFFFFF"/>
              </w:rPr>
            </w:pPr>
            <w:r>
              <w:rPr>
                <w:rFonts w:ascii="Arial" w:hAnsi="Arial" w:cs="Arial"/>
                <w:b/>
                <w:color w:val="FFFFFF"/>
                <w:lang w:val="en-US"/>
              </w:rPr>
              <w:t>Khuya ngày</w:t>
            </w:r>
            <w:r>
              <w:rPr>
                <w:rFonts w:ascii="Arial" w:hAnsi="Arial" w:cs="Arial"/>
                <w:b/>
                <w:color w:val="FFFFFF"/>
              </w:rPr>
              <w:t xml:space="preserve"> 1 </w:t>
            </w:r>
          </w:p>
        </w:tc>
        <w:tc>
          <w:tcPr>
            <w:tcW w:w="8820" w:type="dxa"/>
            <w:shd w:val="clear" w:color="auto" w:fill="0070C0"/>
            <w:vAlign w:val="center"/>
          </w:tcPr>
          <w:p w:rsidR="00037528" w:rsidRDefault="00FE4C90">
            <w:pPr>
              <w:ind w:right="34"/>
              <w:rPr>
                <w:rFonts w:ascii="Arial" w:hAnsi="Arial" w:cs="Arial"/>
                <w:b/>
                <w:color w:val="F2F2F2"/>
              </w:rPr>
            </w:pPr>
            <w:r>
              <w:rPr>
                <w:rFonts w:ascii="Arial" w:hAnsi="Arial" w:cs="Arial"/>
                <w:b/>
                <w:bCs/>
                <w:color w:val="FFFFFF"/>
              </w:rPr>
              <w:t>TP.</w:t>
            </w:r>
            <w:r>
              <w:rPr>
                <w:rFonts w:ascii="Arial" w:hAnsi="Arial" w:cs="Arial"/>
                <w:b/>
                <w:bCs/>
                <w:color w:val="FFFFFF"/>
                <w:lang w:val="en-US"/>
              </w:rPr>
              <w:t xml:space="preserve"> </w:t>
            </w:r>
            <w:r>
              <w:rPr>
                <w:rFonts w:ascii="Arial" w:hAnsi="Arial" w:cs="Arial"/>
                <w:b/>
                <w:bCs/>
                <w:color w:val="FFFFFF"/>
              </w:rPr>
              <w:t xml:space="preserve">HỒ CHÍ MINH  </w:t>
            </w:r>
            <w:r>
              <w:rPr>
                <w:rFonts w:ascii="Arial" w:hAnsi="Arial" w:cs="Arial"/>
                <w:b/>
                <w:color w:val="FFFFFF" w:themeColor="background1"/>
              </w:rPr>
              <w:sym w:font="Wingdings" w:char="F051"/>
            </w:r>
            <w:r>
              <w:rPr>
                <w:rFonts w:ascii="Arial" w:hAnsi="Arial" w:cs="Arial"/>
                <w:b/>
                <w:color w:val="FFFFFF" w:themeColor="background1"/>
              </w:rPr>
              <w:t xml:space="preserve"> </w:t>
            </w:r>
            <w:r>
              <w:rPr>
                <w:rFonts w:ascii="Arial" w:hAnsi="Arial" w:cs="Arial"/>
                <w:b/>
                <w:bCs/>
                <w:color w:val="FFFFFF"/>
              </w:rPr>
              <w:t xml:space="preserve"> </w:t>
            </w:r>
            <w:r>
              <w:rPr>
                <w:rFonts w:ascii="Arial" w:hAnsi="Arial" w:cs="Arial"/>
                <w:b/>
                <w:color w:val="FFFFFF" w:themeColor="background1"/>
              </w:rPr>
              <w:t>SEOUL</w:t>
            </w:r>
            <w:r>
              <w:rPr>
                <w:rFonts w:ascii="Arial" w:hAnsi="Arial" w:cs="Arial"/>
                <w:b/>
                <w:color w:val="F2F2F2"/>
              </w:rPr>
              <w:t xml:space="preserve">                        (Nghỉ đêm trên máy bay)</w:t>
            </w:r>
          </w:p>
        </w:tc>
      </w:tr>
    </w:tbl>
    <w:p w:rsidR="00037528" w:rsidRDefault="00FE4C90">
      <w:pPr>
        <w:pStyle w:val="NoSpacing"/>
        <w:spacing w:line="360" w:lineRule="auto"/>
        <w:ind w:left="-180" w:right="-154"/>
        <w:rPr>
          <w:rFonts w:ascii="Arial" w:hAnsi="Arial" w:cs="Arial"/>
          <w:b/>
          <w:sz w:val="24"/>
          <w:szCs w:val="24"/>
        </w:rPr>
      </w:pPr>
      <w:r>
        <w:rPr>
          <w:rFonts w:ascii="Arial" w:hAnsi="Arial" w:cs="Arial"/>
          <w:b/>
          <w:color w:val="000000"/>
          <w:sz w:val="24"/>
          <w:szCs w:val="24"/>
          <w:lang w:val="vi-VN"/>
        </w:rPr>
        <w:t>Tối :</w:t>
      </w:r>
      <w:r>
        <w:rPr>
          <w:rFonts w:ascii="Arial" w:hAnsi="Arial" w:cs="Arial"/>
          <w:color w:val="000000"/>
          <w:sz w:val="24"/>
          <w:szCs w:val="24"/>
          <w:lang w:val="vi-VN"/>
        </w:rPr>
        <w:t xml:space="preserve"> Quý khách tập trung tại sân bay Tân Sơn Nhất ga đi quốc tế, Trưởng Đoàn hướng dẫn làm thủ tục check in đáp chuyến đi </w:t>
      </w:r>
      <w:r>
        <w:rPr>
          <w:rFonts w:ascii="Arial" w:hAnsi="Arial" w:cs="Arial"/>
          <w:b/>
          <w:color w:val="0070C0"/>
          <w:sz w:val="24"/>
          <w:szCs w:val="24"/>
          <w:lang w:val="vi-VN"/>
        </w:rPr>
        <w:t>Hàn Quốc</w:t>
      </w:r>
      <w:r>
        <w:rPr>
          <w:rFonts w:ascii="Arial" w:hAnsi="Arial" w:cs="Arial"/>
          <w:color w:val="0070C0"/>
          <w:sz w:val="24"/>
          <w:szCs w:val="24"/>
          <w:lang w:val="vi-VN"/>
        </w:rPr>
        <w:t xml:space="preserve"> </w:t>
      </w:r>
      <w:r>
        <w:rPr>
          <w:rFonts w:ascii="Arial" w:hAnsi="Arial" w:cs="Arial"/>
          <w:color w:val="000000"/>
          <w:sz w:val="24"/>
          <w:szCs w:val="24"/>
          <w:lang w:val="vi-VN"/>
        </w:rPr>
        <w:t xml:space="preserve">chuyến bay </w:t>
      </w:r>
      <w:r>
        <w:rPr>
          <w:rFonts w:ascii="Arial" w:hAnsi="Arial" w:cs="Arial"/>
          <w:b/>
          <w:color w:val="0070C0"/>
          <w:sz w:val="24"/>
          <w:szCs w:val="24"/>
          <w:lang w:val="vi-VN"/>
        </w:rPr>
        <w:t xml:space="preserve"> </w:t>
      </w:r>
      <w:r>
        <w:rPr>
          <w:rFonts w:ascii="Arial" w:hAnsi="Arial" w:cs="Arial"/>
          <w:b/>
          <w:sz w:val="24"/>
          <w:szCs w:val="24"/>
          <w:lang w:val="vi-VN"/>
        </w:rPr>
        <w:t>(nghỉ đêm trên máy bay)</w:t>
      </w:r>
    </w:p>
    <w:tbl>
      <w:tblPr>
        <w:tblW w:w="10890" w:type="dxa"/>
        <w:tblInd w:w="-162"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shd w:val="clear" w:color="auto" w:fill="0070C0"/>
        <w:tblLook w:val="0000" w:firstRow="0" w:lastRow="0" w:firstColumn="0" w:lastColumn="0" w:noHBand="0" w:noVBand="0"/>
      </w:tblPr>
      <w:tblGrid>
        <w:gridCol w:w="2085"/>
        <w:gridCol w:w="8805"/>
      </w:tblGrid>
      <w:tr w:rsidR="00037528">
        <w:trPr>
          <w:trHeight w:val="327"/>
        </w:trPr>
        <w:tc>
          <w:tcPr>
            <w:tcW w:w="2085" w:type="dxa"/>
            <w:shd w:val="clear" w:color="auto" w:fill="0070C0"/>
            <w:vAlign w:val="center"/>
          </w:tcPr>
          <w:p w:rsidR="00037528" w:rsidRDefault="00FE4C90">
            <w:pPr>
              <w:ind w:leftChars="-54" w:left="-130" w:right="-9"/>
              <w:jc w:val="center"/>
              <w:rPr>
                <w:rFonts w:ascii="Arial" w:hAnsi="Arial" w:cs="Arial"/>
                <w:b/>
                <w:color w:val="FFFFFF"/>
              </w:rPr>
            </w:pPr>
            <w:r>
              <w:rPr>
                <w:rFonts w:ascii="Arial" w:hAnsi="Arial" w:cs="Arial"/>
                <w:b/>
                <w:color w:val="FFFFFF"/>
              </w:rPr>
              <w:t>N</w:t>
            </w:r>
            <w:r>
              <w:rPr>
                <w:rFonts w:ascii="Arial" w:hAnsi="Arial" w:cs="Arial"/>
                <w:b/>
                <w:color w:val="FFFFFF"/>
                <w:lang w:val="en-US"/>
              </w:rPr>
              <w:t>GÀY</w:t>
            </w:r>
            <w:r>
              <w:rPr>
                <w:rFonts w:ascii="Arial" w:hAnsi="Arial" w:cs="Arial"/>
                <w:b/>
                <w:color w:val="FFFFFF"/>
              </w:rPr>
              <w:t xml:space="preserve"> </w:t>
            </w:r>
            <w:r>
              <w:rPr>
                <w:rFonts w:ascii="Arial" w:hAnsi="Arial" w:cs="Arial"/>
                <w:b/>
                <w:color w:val="FFFFFF"/>
                <w:lang w:val="en-US"/>
              </w:rPr>
              <w:t>2</w:t>
            </w:r>
            <w:r>
              <w:rPr>
                <w:rFonts w:ascii="Arial" w:hAnsi="Arial" w:cs="Arial"/>
                <w:b/>
                <w:color w:val="FFFFFF"/>
              </w:rPr>
              <w:t xml:space="preserve"> </w:t>
            </w:r>
          </w:p>
        </w:tc>
        <w:tc>
          <w:tcPr>
            <w:tcW w:w="8805" w:type="dxa"/>
            <w:shd w:val="clear" w:color="auto" w:fill="0070C0"/>
            <w:vAlign w:val="center"/>
          </w:tcPr>
          <w:p w:rsidR="00037528" w:rsidRDefault="00FE4C90">
            <w:pPr>
              <w:ind w:right="34"/>
              <w:rPr>
                <w:rFonts w:ascii="Arial" w:hAnsi="Arial" w:cs="Arial"/>
                <w:b/>
                <w:color w:val="F2F2F2"/>
              </w:rPr>
            </w:pPr>
            <w:r>
              <w:rPr>
                <w:rFonts w:ascii="Arial" w:hAnsi="Arial" w:cs="Arial"/>
                <w:b/>
                <w:bCs/>
                <w:color w:val="FFFFFF"/>
              </w:rPr>
              <w:t xml:space="preserve">ĐẢO NAMI – </w:t>
            </w:r>
            <w:r>
              <w:rPr>
                <w:rFonts w:ascii="Arial" w:hAnsi="Arial" w:cs="Arial"/>
                <w:b/>
                <w:color w:val="FFFFFF" w:themeColor="background1"/>
              </w:rPr>
              <w:t xml:space="preserve">THÁP NAMSAN             </w:t>
            </w:r>
            <w:r>
              <w:rPr>
                <w:rFonts w:ascii="Arial" w:hAnsi="Arial" w:cs="Arial"/>
                <w:b/>
                <w:color w:val="FFFFFF"/>
              </w:rPr>
              <w:t xml:space="preserve">                  </w:t>
            </w:r>
            <w:r>
              <w:rPr>
                <w:rFonts w:ascii="Arial" w:hAnsi="Arial" w:cs="Arial"/>
                <w:b/>
                <w:color w:val="FFFFFF"/>
                <w:lang w:val="en-US"/>
              </w:rPr>
              <w:t xml:space="preserve">  </w:t>
            </w:r>
            <w:r>
              <w:rPr>
                <w:rFonts w:ascii="Arial" w:hAnsi="Arial" w:cs="Arial"/>
                <w:b/>
                <w:bCs/>
                <w:color w:val="FFFFFF"/>
              </w:rPr>
              <w:t xml:space="preserve"> </w:t>
            </w:r>
            <w:r>
              <w:rPr>
                <w:rFonts w:ascii="Arial" w:hAnsi="Arial" w:cs="Arial"/>
                <w:b/>
                <w:color w:val="FFFFFF"/>
              </w:rPr>
              <w:t>(Ăn sáng, trưa, tối)</w:t>
            </w:r>
          </w:p>
        </w:tc>
      </w:tr>
    </w:tbl>
    <w:p w:rsidR="00037528" w:rsidRDefault="00FE4C90">
      <w:pPr>
        <w:spacing w:line="360" w:lineRule="auto"/>
        <w:ind w:left="-187"/>
        <w:rPr>
          <w:rFonts w:ascii="Arial" w:hAnsi="Arial" w:cs="Arial"/>
          <w:color w:val="000000"/>
        </w:rPr>
      </w:pPr>
      <w:r>
        <w:rPr>
          <w:rFonts w:ascii="Arial" w:hAnsi="Arial" w:cs="Arial"/>
          <w:b/>
          <w:color w:val="000000"/>
          <w:lang w:val="en-US"/>
        </w:rPr>
        <w:t xml:space="preserve">Sáng: </w:t>
      </w:r>
      <w:r>
        <w:rPr>
          <w:rFonts w:ascii="Arial" w:hAnsi="Arial" w:cs="Arial"/>
          <w:bCs/>
          <w:color w:val="000000"/>
          <w:lang w:val="en-US"/>
        </w:rPr>
        <w:t>Đoàn đáp tới sân bay</w:t>
      </w:r>
      <w:r>
        <w:rPr>
          <w:rFonts w:ascii="Arial" w:hAnsi="Arial" w:cs="Arial"/>
          <w:b/>
          <w:color w:val="000000"/>
          <w:lang w:val="en-US"/>
        </w:rPr>
        <w:t xml:space="preserve"> </w:t>
      </w:r>
      <w:r>
        <w:rPr>
          <w:rFonts w:ascii="Arial" w:hAnsi="Arial" w:cs="Arial"/>
          <w:b/>
          <w:color w:val="0070C0"/>
          <w:lang w:val="en-US"/>
        </w:rPr>
        <w:t xml:space="preserve">Incheon. </w:t>
      </w:r>
      <w:r>
        <w:rPr>
          <w:rFonts w:ascii="Arial" w:hAnsi="Arial" w:cs="Arial"/>
          <w:bCs/>
          <w:lang w:val="en-US"/>
        </w:rPr>
        <w:t>Xe và HDV đón Đoàn d</w:t>
      </w:r>
      <w:r>
        <w:rPr>
          <w:rFonts w:ascii="Arial" w:hAnsi="Arial" w:cs="Arial"/>
          <w:color w:val="000000"/>
        </w:rPr>
        <w:t>ùng bữa sáng, sau đó tham quan:</w:t>
      </w:r>
    </w:p>
    <w:p w:rsidR="00037528" w:rsidRDefault="00FE4C90">
      <w:pPr>
        <w:pStyle w:val="ListParagraph"/>
        <w:numPr>
          <w:ilvl w:val="0"/>
          <w:numId w:val="19"/>
        </w:numPr>
        <w:spacing w:after="0" w:line="360" w:lineRule="auto"/>
        <w:ind w:left="450"/>
        <w:jc w:val="both"/>
        <w:rPr>
          <w:rFonts w:ascii="Arial" w:hAnsi="Arial" w:cs="Arial"/>
          <w:color w:val="0070C0"/>
          <w:sz w:val="24"/>
          <w:szCs w:val="24"/>
          <w:lang w:val="de-DE"/>
        </w:rPr>
      </w:pPr>
      <w:r>
        <w:rPr>
          <w:rFonts w:ascii="Arial" w:hAnsi="Arial" w:cs="Arial"/>
          <w:b/>
          <w:bCs/>
          <w:noProof/>
          <w:color w:val="0070C0"/>
          <w:sz w:val="24"/>
          <w:szCs w:val="24"/>
          <w:shd w:val="clear" w:color="auto" w:fill="FFFFFF"/>
          <w:lang w:val="de-DE"/>
        </w:rPr>
        <w:t>Đảo Nami -</w:t>
      </w:r>
      <w:r>
        <w:rPr>
          <w:rFonts w:ascii="Arial" w:hAnsi="Arial" w:cs="Arial"/>
          <w:color w:val="000000"/>
          <w:sz w:val="24"/>
          <w:szCs w:val="24"/>
          <w:lang w:val="de-DE"/>
        </w:rPr>
        <w:t xml:space="preserve"> </w:t>
      </w:r>
      <w:r>
        <w:rPr>
          <w:rFonts w:ascii="Arial" w:hAnsi="Arial" w:cs="Arial"/>
          <w:color w:val="000000"/>
          <w:sz w:val="24"/>
          <w:szCs w:val="24"/>
          <w:shd w:val="clear" w:color="auto" w:fill="FFFFFF"/>
          <w:lang w:val="de-DE"/>
        </w:rPr>
        <w:t>là một trong những điểm đến hấp dẫn không thể bỏ qua dành cho những người muốn </w:t>
      </w:r>
      <w:hyperlink r:id="rId9" w:history="1">
        <w:r w:rsidR="00037528">
          <w:rPr>
            <w:rFonts w:ascii="Arial" w:hAnsi="Arial" w:cs="Arial"/>
            <w:bCs/>
            <w:color w:val="000000"/>
            <w:sz w:val="24"/>
            <w:szCs w:val="24"/>
            <w:lang w:val="de-DE"/>
          </w:rPr>
          <w:t>du lịch Hàn Quốc</w:t>
        </w:r>
      </w:hyperlink>
      <w:r>
        <w:rPr>
          <w:rFonts w:ascii="Arial" w:hAnsi="Arial" w:cs="Arial"/>
          <w:color w:val="000000"/>
          <w:sz w:val="24"/>
          <w:szCs w:val="24"/>
          <w:shd w:val="clear" w:color="auto" w:fill="FFFFFF"/>
          <w:lang w:val="de-DE"/>
        </w:rPr>
        <w:t>. Bạn có thể lựa chọn bất cứ thời điểm nào để đến đây, vì cả bốn mùa đảo Nami đều mang những vẻ đẹp riêng vô cùng hấp dẫn, khiến bạn phải lòng ngay từ lần đầu đặt chân đến.</w:t>
      </w:r>
      <w:r>
        <w:rPr>
          <w:rFonts w:ascii="Arial" w:hAnsi="Arial" w:cs="Arial"/>
          <w:color w:val="0070C0"/>
          <w:sz w:val="24"/>
          <w:szCs w:val="24"/>
          <w:lang w:val="de-DE"/>
        </w:rPr>
        <w:t xml:space="preserve">.  </w:t>
      </w:r>
    </w:p>
    <w:p w:rsidR="00037528" w:rsidRDefault="00FE4C90">
      <w:pPr>
        <w:spacing w:line="360" w:lineRule="auto"/>
        <w:ind w:left="-180"/>
        <w:jc w:val="both"/>
        <w:rPr>
          <w:rFonts w:ascii="Arial" w:eastAsia="Calibri" w:hAnsi="Arial" w:cs="Arial"/>
          <w:color w:val="000000"/>
          <w:shd w:val="clear" w:color="auto" w:fill="FFFFFF"/>
          <w:lang w:val="de-DE" w:eastAsia="en-US"/>
        </w:rPr>
      </w:pPr>
      <w:r>
        <w:rPr>
          <w:rFonts w:ascii="Arial" w:eastAsia="Calibri" w:hAnsi="Arial" w:cs="Arial"/>
          <w:color w:val="000000"/>
          <w:shd w:val="clear" w:color="auto" w:fill="FFFFFF"/>
          <w:lang w:val="de-DE" w:eastAsia="en-US"/>
        </w:rPr>
        <w:t xml:space="preserve">Dùng bữa trưa, sau đó khởi hành về lại </w:t>
      </w:r>
      <w:r>
        <w:rPr>
          <w:rFonts w:ascii="Arial" w:eastAsia="Calibri" w:hAnsi="Arial" w:cs="Arial"/>
          <w:b/>
          <w:bCs/>
          <w:color w:val="0070C0"/>
          <w:shd w:val="clear" w:color="auto" w:fill="FFFFFF"/>
          <w:lang w:val="de-DE" w:eastAsia="en-US"/>
        </w:rPr>
        <w:t>Seoul.</w:t>
      </w:r>
    </w:p>
    <w:p w:rsidR="00037528" w:rsidRDefault="00FE4C90">
      <w:pPr>
        <w:pStyle w:val="ListParagraph"/>
        <w:numPr>
          <w:ilvl w:val="0"/>
          <w:numId w:val="19"/>
        </w:numPr>
        <w:spacing w:after="0" w:line="360" w:lineRule="auto"/>
        <w:ind w:left="450"/>
        <w:jc w:val="both"/>
        <w:rPr>
          <w:rFonts w:ascii="Arial" w:hAnsi="Arial" w:cs="Arial"/>
          <w:color w:val="000000"/>
          <w:sz w:val="24"/>
          <w:szCs w:val="24"/>
          <w:shd w:val="clear" w:color="auto" w:fill="FFFFFF"/>
          <w:lang w:val="de-DE"/>
        </w:rPr>
      </w:pPr>
      <w:r>
        <w:rPr>
          <w:rFonts w:ascii="Arial" w:hAnsi="Arial" w:cs="Arial"/>
          <w:b/>
          <w:color w:val="0070C0"/>
          <w:sz w:val="24"/>
          <w:szCs w:val="24"/>
          <w:lang w:val="de-DE"/>
        </w:rPr>
        <w:t>Tháp NamSan</w:t>
      </w:r>
      <w:r>
        <w:rPr>
          <w:rFonts w:ascii="Arial" w:hAnsi="Arial" w:cs="Arial"/>
          <w:color w:val="0070C0"/>
          <w:sz w:val="24"/>
          <w:szCs w:val="24"/>
          <w:lang w:val="de-DE"/>
        </w:rPr>
        <w:t xml:space="preserve"> </w:t>
      </w:r>
      <w:r>
        <w:rPr>
          <w:rFonts w:ascii="Arial" w:hAnsi="Arial" w:cs="Arial"/>
          <w:color w:val="000000"/>
          <w:sz w:val="24"/>
          <w:szCs w:val="24"/>
          <w:lang w:val="de-DE"/>
        </w:rPr>
        <w:t xml:space="preserve">– tọa lạc trên núi </w:t>
      </w:r>
      <w:r>
        <w:rPr>
          <w:rFonts w:ascii="Arial" w:hAnsi="Arial" w:cs="Arial"/>
          <w:b/>
          <w:bCs/>
          <w:color w:val="0070C0"/>
          <w:sz w:val="24"/>
          <w:szCs w:val="24"/>
          <w:lang w:val="de-DE"/>
        </w:rPr>
        <w:t>NamSan</w:t>
      </w:r>
      <w:r>
        <w:rPr>
          <w:rFonts w:ascii="Arial" w:hAnsi="Arial" w:cs="Arial"/>
          <w:color w:val="000000"/>
          <w:sz w:val="24"/>
          <w:szCs w:val="24"/>
          <w:lang w:val="de-DE"/>
        </w:rPr>
        <w:t xml:space="preserve"> mang đến cho du khách những góc nhìn toàn cảnh của thành phố, nơi đây đã trở thành một biểu tượng của </w:t>
      </w:r>
      <w:r>
        <w:rPr>
          <w:rFonts w:ascii="Arial" w:hAnsi="Arial" w:cs="Arial"/>
          <w:b/>
          <w:bCs/>
          <w:color w:val="0070C0"/>
          <w:sz w:val="24"/>
          <w:szCs w:val="24"/>
          <w:lang w:val="de-DE"/>
        </w:rPr>
        <w:t>Seoul.</w:t>
      </w:r>
      <w:r>
        <w:rPr>
          <w:rFonts w:ascii="Arial" w:hAnsi="Arial" w:cs="Arial"/>
          <w:b/>
          <w:color w:val="0070C0"/>
          <w:sz w:val="24"/>
          <w:szCs w:val="24"/>
          <w:lang w:val="de-DE"/>
        </w:rPr>
        <w:t xml:space="preserve"> </w:t>
      </w:r>
      <w:r>
        <w:rPr>
          <w:rFonts w:ascii="Arial" w:hAnsi="Arial" w:cs="Arial"/>
          <w:color w:val="000000"/>
          <w:sz w:val="24"/>
          <w:szCs w:val="24"/>
          <w:shd w:val="clear" w:color="auto" w:fill="FFFFFF"/>
          <w:lang w:val="de-DE"/>
        </w:rPr>
        <w:t>(Không bao gồm phí thang máy lên tháp).</w:t>
      </w:r>
      <w:r>
        <w:rPr>
          <w:rFonts w:ascii="Arial" w:hAnsi="Arial" w:cs="Arial"/>
          <w:noProof/>
          <w:sz w:val="24"/>
          <w:szCs w:val="24"/>
        </w:rPr>
        <w:t xml:space="preserve"> </w:t>
      </w:r>
    </w:p>
    <w:p w:rsidR="00037528" w:rsidRDefault="00FE4C90">
      <w:pPr>
        <w:pStyle w:val="ListParagraph"/>
        <w:numPr>
          <w:ilvl w:val="0"/>
          <w:numId w:val="19"/>
        </w:numPr>
        <w:spacing w:after="0" w:line="360" w:lineRule="auto"/>
        <w:ind w:left="450" w:right="207"/>
        <w:jc w:val="both"/>
        <w:rPr>
          <w:rFonts w:ascii="Arial" w:hAnsi="Arial" w:cs="Arial"/>
          <w:color w:val="000000"/>
          <w:sz w:val="24"/>
          <w:szCs w:val="24"/>
          <w:lang w:val="vi-VN"/>
        </w:rPr>
      </w:pPr>
      <w:r>
        <w:rPr>
          <w:rFonts w:ascii="Arial" w:hAnsi="Arial" w:cs="Arial"/>
          <w:b/>
          <w:color w:val="0070C0"/>
          <w:sz w:val="24"/>
          <w:szCs w:val="24"/>
          <w:lang w:val="vi-VN"/>
        </w:rPr>
        <w:t>Quảng trường Gwanghwamun</w:t>
      </w:r>
      <w:r>
        <w:rPr>
          <w:rFonts w:ascii="Arial" w:hAnsi="Arial" w:cs="Arial"/>
          <w:color w:val="0070C0"/>
          <w:sz w:val="24"/>
          <w:szCs w:val="24"/>
          <w:lang w:val="vi-VN"/>
        </w:rPr>
        <w:t xml:space="preserve"> </w:t>
      </w:r>
      <w:r>
        <w:rPr>
          <w:rFonts w:ascii="Arial" w:hAnsi="Arial" w:cs="Arial"/>
          <w:color w:val="000000"/>
          <w:sz w:val="24"/>
          <w:szCs w:val="24"/>
          <w:lang w:val="vi-VN"/>
        </w:rPr>
        <w:t xml:space="preserve">– chính quyền Seoul quy hoạch nơi này thành điểm nhấn chính cho thành phố, giống như </w:t>
      </w:r>
      <w:r>
        <w:rPr>
          <w:rFonts w:ascii="Arial" w:hAnsi="Arial" w:cs="Arial"/>
          <w:b/>
          <w:color w:val="0070C0"/>
          <w:sz w:val="24"/>
          <w:szCs w:val="24"/>
          <w:lang w:val="vi-VN"/>
        </w:rPr>
        <w:t>đại lộ Champ-Élysées ở Paris hay quảng trường Thiên An Môn ở Bắc Kinh</w:t>
      </w:r>
      <w:r>
        <w:rPr>
          <w:rFonts w:ascii="Arial" w:hAnsi="Arial" w:cs="Arial"/>
          <w:color w:val="0070C0"/>
          <w:sz w:val="24"/>
          <w:szCs w:val="24"/>
          <w:lang w:val="vi-VN"/>
        </w:rPr>
        <w:t xml:space="preserve">. </w:t>
      </w:r>
      <w:r>
        <w:rPr>
          <w:rFonts w:ascii="Arial" w:hAnsi="Arial" w:cs="Arial"/>
          <w:color w:val="000000"/>
          <w:sz w:val="24"/>
          <w:szCs w:val="24"/>
          <w:lang w:val="vi-VN"/>
        </w:rPr>
        <w:t>Quảng trường Gwanghwamun tọa lạc trên mảnh đất rộng 34, dài 557m với các công trình đa dạng như đài phun nước, thảm hoa, cây xanh ... Đây là một trong những niềm tự hào của người dân Seoul.</w:t>
      </w:r>
      <w:r>
        <w:rPr>
          <w:rFonts w:ascii="Arial" w:eastAsia="Times New Roman" w:hAnsi="Arial" w:cs="Arial"/>
          <w:snapToGrid w:val="0"/>
          <w:color w:val="000000"/>
          <w:w w:val="0"/>
          <w:sz w:val="24"/>
          <w:szCs w:val="24"/>
          <w:u w:color="000000"/>
          <w:bdr w:val="none" w:sz="0" w:space="0" w:color="000000"/>
          <w:shd w:val="clear" w:color="000000" w:fill="000000"/>
        </w:rPr>
        <w:t xml:space="preserve"> </w:t>
      </w:r>
    </w:p>
    <w:p w:rsidR="00037528" w:rsidRDefault="00FE4C90">
      <w:pPr>
        <w:pStyle w:val="ListParagraph"/>
        <w:numPr>
          <w:ilvl w:val="0"/>
          <w:numId w:val="19"/>
        </w:numPr>
        <w:spacing w:after="0" w:line="360" w:lineRule="auto"/>
        <w:ind w:left="450"/>
        <w:jc w:val="both"/>
        <w:rPr>
          <w:rFonts w:ascii="Arial" w:hAnsi="Arial" w:cs="Arial"/>
          <w:color w:val="000000"/>
          <w:sz w:val="24"/>
          <w:szCs w:val="24"/>
          <w:lang w:val="vi-VN"/>
        </w:rPr>
      </w:pPr>
      <w:r>
        <w:rPr>
          <w:rFonts w:ascii="Arial" w:hAnsi="Arial" w:cs="Arial"/>
          <w:b/>
          <w:color w:val="0070C0"/>
          <w:sz w:val="24"/>
          <w:szCs w:val="24"/>
          <w:lang w:val="vi-VN"/>
        </w:rPr>
        <w:t>Suối Cheonggyecheon</w:t>
      </w:r>
      <w:r>
        <w:rPr>
          <w:rFonts w:ascii="Arial" w:hAnsi="Arial" w:cs="Arial"/>
          <w:color w:val="0070C0"/>
          <w:sz w:val="24"/>
          <w:szCs w:val="24"/>
          <w:lang w:val="vi-VN"/>
        </w:rPr>
        <w:t xml:space="preserve"> </w:t>
      </w:r>
      <w:r>
        <w:rPr>
          <w:rFonts w:ascii="Arial" w:hAnsi="Arial" w:cs="Arial"/>
          <w:color w:val="000000"/>
          <w:sz w:val="24"/>
          <w:szCs w:val="24"/>
          <w:lang w:val="vi-VN"/>
        </w:rPr>
        <w:t xml:space="preserve">– con suối trong mát dài 5.8 km giữa lòng </w:t>
      </w:r>
      <w:r>
        <w:rPr>
          <w:rFonts w:ascii="Arial" w:hAnsi="Arial" w:cs="Arial"/>
          <w:b/>
          <w:color w:val="0070C0"/>
          <w:sz w:val="24"/>
          <w:szCs w:val="24"/>
          <w:lang w:val="vi-VN"/>
        </w:rPr>
        <w:t>thủ đô Seoul.</w:t>
      </w:r>
      <w:r>
        <w:rPr>
          <w:rFonts w:ascii="Arial" w:eastAsia="Times New Roman" w:hAnsi="Arial" w:cs="Arial"/>
          <w:snapToGrid w:val="0"/>
          <w:color w:val="0070C0"/>
          <w:w w:val="0"/>
          <w:sz w:val="24"/>
          <w:szCs w:val="24"/>
          <w:u w:color="000000"/>
          <w:bdr w:val="none" w:sz="0" w:space="0" w:color="000000"/>
          <w:shd w:val="clear" w:color="000000" w:fill="000000"/>
        </w:rPr>
        <w:t xml:space="preserve"> </w:t>
      </w:r>
    </w:p>
    <w:p w:rsidR="00037528" w:rsidRDefault="00FE4C90">
      <w:pPr>
        <w:spacing w:line="360" w:lineRule="auto"/>
        <w:ind w:left="-180"/>
        <w:jc w:val="both"/>
        <w:rPr>
          <w:rFonts w:ascii="Arial" w:hAnsi="Arial" w:cs="Arial"/>
          <w:color w:val="000000"/>
          <w:lang w:val="de-DE"/>
        </w:rPr>
      </w:pPr>
      <w:r>
        <w:rPr>
          <w:rFonts w:ascii="Arial" w:hAnsi="Arial" w:cs="Arial"/>
          <w:bCs/>
          <w:color w:val="000000"/>
          <w:lang w:val="de-DE"/>
        </w:rPr>
        <w:t>Đoàn dùng buổi t</w:t>
      </w:r>
      <w:r>
        <w:rPr>
          <w:rFonts w:ascii="Arial" w:hAnsi="Arial" w:cs="Arial"/>
          <w:color w:val="000000"/>
          <w:lang w:val="de-DE"/>
        </w:rPr>
        <w:t>ối tại nhà hàng địa, về khách sạn nhận phòng, nghỉ ngơi hoặc tự do vui chơi.</w:t>
      </w:r>
    </w:p>
    <w:tbl>
      <w:tblPr>
        <w:tblW w:w="10890" w:type="dxa"/>
        <w:tblInd w:w="-162"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shd w:val="clear" w:color="auto" w:fill="0070C0"/>
        <w:tblLook w:val="0000" w:firstRow="0" w:lastRow="0" w:firstColumn="0" w:lastColumn="0" w:noHBand="0" w:noVBand="0"/>
      </w:tblPr>
      <w:tblGrid>
        <w:gridCol w:w="2070"/>
        <w:gridCol w:w="8820"/>
      </w:tblGrid>
      <w:tr w:rsidR="00037528">
        <w:trPr>
          <w:trHeight w:val="327"/>
        </w:trPr>
        <w:tc>
          <w:tcPr>
            <w:tcW w:w="2070" w:type="dxa"/>
            <w:shd w:val="clear" w:color="auto" w:fill="0070C0"/>
            <w:vAlign w:val="center"/>
          </w:tcPr>
          <w:p w:rsidR="00037528" w:rsidRDefault="00FE4C90">
            <w:pPr>
              <w:spacing w:line="360" w:lineRule="auto"/>
              <w:ind w:leftChars="-54" w:left="-130" w:right="-9"/>
              <w:jc w:val="center"/>
              <w:rPr>
                <w:rFonts w:ascii="Arial" w:hAnsi="Arial" w:cs="Arial"/>
                <w:b/>
                <w:color w:val="FFFFFF"/>
                <w:lang w:val="en-US"/>
              </w:rPr>
            </w:pPr>
            <w:r>
              <w:rPr>
                <w:rFonts w:ascii="Arial" w:hAnsi="Arial" w:cs="Arial"/>
                <w:b/>
                <w:color w:val="FFFFFF"/>
              </w:rPr>
              <w:lastRenderedPageBreak/>
              <w:t xml:space="preserve">  N</w:t>
            </w:r>
            <w:r>
              <w:rPr>
                <w:rFonts w:ascii="Arial" w:hAnsi="Arial" w:cs="Arial"/>
                <w:b/>
                <w:color w:val="FFFFFF"/>
                <w:lang w:val="en-US"/>
              </w:rPr>
              <w:t>GÀY</w:t>
            </w:r>
            <w:r>
              <w:rPr>
                <w:rFonts w:ascii="Arial" w:hAnsi="Arial" w:cs="Arial"/>
                <w:b/>
                <w:color w:val="FFFFFF"/>
              </w:rPr>
              <w:t xml:space="preserve"> </w:t>
            </w:r>
            <w:r>
              <w:rPr>
                <w:rFonts w:ascii="Arial" w:hAnsi="Arial" w:cs="Arial"/>
                <w:b/>
                <w:color w:val="FFFFFF"/>
                <w:lang w:val="en-US"/>
              </w:rPr>
              <w:t>3</w:t>
            </w:r>
          </w:p>
        </w:tc>
        <w:tc>
          <w:tcPr>
            <w:tcW w:w="8820" w:type="dxa"/>
            <w:shd w:val="clear" w:color="auto" w:fill="0070C0"/>
            <w:vAlign w:val="center"/>
          </w:tcPr>
          <w:p w:rsidR="00037528" w:rsidRDefault="00FE4C90">
            <w:pPr>
              <w:spacing w:line="360" w:lineRule="auto"/>
              <w:ind w:right="34"/>
              <w:rPr>
                <w:rFonts w:ascii="Arial" w:hAnsi="Arial" w:cs="Arial"/>
                <w:b/>
                <w:color w:val="F2F2F2"/>
                <w:lang w:val="en-US"/>
              </w:rPr>
            </w:pPr>
            <w:r>
              <w:rPr>
                <w:rFonts w:ascii="Arial" w:hAnsi="Arial" w:cs="Arial"/>
                <w:b/>
                <w:color w:val="FFFFFF" w:themeColor="background1"/>
              </w:rPr>
              <w:t>SEOUL</w:t>
            </w:r>
            <w:r>
              <w:rPr>
                <w:rFonts w:ascii="Arial" w:hAnsi="Arial" w:cs="Arial"/>
                <w:b/>
                <w:color w:val="F2F2F2"/>
              </w:rPr>
              <w:t xml:space="preserve"> </w:t>
            </w:r>
            <w:r>
              <w:rPr>
                <w:rFonts w:ascii="Arial" w:hAnsi="Arial" w:cs="Arial"/>
                <w:b/>
                <w:bCs/>
                <w:color w:val="FFFFFF"/>
              </w:rPr>
              <w:t xml:space="preserve">– </w:t>
            </w:r>
            <w:r>
              <w:rPr>
                <w:rFonts w:ascii="Arial" w:hAnsi="Arial" w:cs="Arial"/>
                <w:b/>
                <w:color w:val="F2F2F2"/>
                <w:lang w:val="en-US"/>
              </w:rPr>
              <w:t xml:space="preserve"> EVERLAND                                                </w:t>
            </w:r>
            <w:r>
              <w:rPr>
                <w:rFonts w:ascii="Arial" w:hAnsi="Arial" w:cs="Arial"/>
                <w:b/>
                <w:color w:val="FFFFFF"/>
              </w:rPr>
              <w:t>(Ăn sáng, trư</w:t>
            </w:r>
            <w:r>
              <w:rPr>
                <w:rFonts w:ascii="Arial" w:hAnsi="Arial" w:cs="Arial"/>
                <w:b/>
                <w:color w:val="FFFFFF"/>
                <w:lang w:val="en-US"/>
              </w:rPr>
              <w:t xml:space="preserve">a, tối) </w:t>
            </w:r>
          </w:p>
        </w:tc>
      </w:tr>
    </w:tbl>
    <w:p w:rsidR="00037528" w:rsidRDefault="00FE4C90">
      <w:pPr>
        <w:spacing w:line="360" w:lineRule="auto"/>
        <w:ind w:left="-180"/>
        <w:rPr>
          <w:rFonts w:ascii="Arial" w:hAnsi="Arial" w:cs="Arial"/>
          <w:b/>
          <w:color w:val="000000"/>
          <w:lang w:val="de-DE"/>
        </w:rPr>
      </w:pPr>
      <w:r>
        <w:rPr>
          <w:rFonts w:ascii="Arial" w:hAnsi="Arial" w:cs="Arial"/>
          <w:b/>
          <w:color w:val="000000"/>
        </w:rPr>
        <w:t>Sáng:</w:t>
      </w:r>
      <w:r>
        <w:rPr>
          <w:rFonts w:ascii="Arial" w:hAnsi="Arial" w:cs="Arial"/>
          <w:color w:val="000000"/>
        </w:rPr>
        <w:t xml:space="preserve"> Quý khách dùng bữa sáng tại khách sạn. Đoàn di chuyển đi </w:t>
      </w:r>
      <w:r>
        <w:rPr>
          <w:rFonts w:ascii="Arial" w:hAnsi="Arial" w:cs="Arial"/>
          <w:color w:val="000000"/>
          <w:lang w:val="de-DE"/>
        </w:rPr>
        <w:t xml:space="preserve">tham quan mua sắm: </w:t>
      </w:r>
    </w:p>
    <w:p w:rsidR="00037528" w:rsidRDefault="00FE4C90">
      <w:pPr>
        <w:pStyle w:val="ListParagraph"/>
        <w:numPr>
          <w:ilvl w:val="0"/>
          <w:numId w:val="18"/>
        </w:numPr>
        <w:spacing w:after="0" w:line="360" w:lineRule="auto"/>
        <w:ind w:left="450"/>
        <w:jc w:val="both"/>
        <w:rPr>
          <w:rFonts w:ascii="Arial" w:hAnsi="Arial" w:cs="Arial"/>
          <w:b/>
          <w:color w:val="0070C0"/>
          <w:sz w:val="24"/>
          <w:szCs w:val="24"/>
          <w:lang w:val="de-DE"/>
        </w:rPr>
      </w:pPr>
      <w:r>
        <w:rPr>
          <w:rFonts w:ascii="Arial" w:hAnsi="Arial" w:cs="Arial"/>
          <w:b/>
          <w:color w:val="0070C0"/>
          <w:sz w:val="24"/>
          <w:szCs w:val="24"/>
          <w:lang w:val="de-DE"/>
        </w:rPr>
        <w:t>Cửa hàng tinh dầu thông đỏ, cửa hàng nông sản .</w:t>
      </w:r>
    </w:p>
    <w:p w:rsidR="00037528" w:rsidRDefault="00420851">
      <w:pPr>
        <w:spacing w:line="360" w:lineRule="auto"/>
        <w:ind w:left="-180"/>
        <w:rPr>
          <w:rFonts w:ascii="Arial" w:hAnsi="Arial" w:cs="Arial"/>
          <w:bCs/>
          <w:color w:val="000000" w:themeColor="text1"/>
          <w:lang w:val="de-DE"/>
        </w:rPr>
      </w:pPr>
      <w:r>
        <w:rPr>
          <w:rFonts w:ascii="Arial" w:hAnsi="Arial" w:cs="Arial"/>
          <w:b/>
          <w:bCs/>
          <w:color w:val="000000" w:themeColor="text1"/>
          <w:lang w:val="de-DE"/>
        </w:rPr>
        <w:t>Trưa:</w:t>
      </w:r>
      <w:r>
        <w:rPr>
          <w:rFonts w:ascii="Arial" w:hAnsi="Arial" w:cs="Arial"/>
          <w:bCs/>
          <w:color w:val="000000" w:themeColor="text1"/>
          <w:lang w:val="de-DE"/>
        </w:rPr>
        <w:t xml:space="preserve"> Đoàn dùng trưa tại nhà hàng địa phương, tham quan: </w:t>
      </w:r>
    </w:p>
    <w:p w:rsidR="00037528" w:rsidRDefault="00FE4C90">
      <w:pPr>
        <w:pStyle w:val="ListParagraph"/>
        <w:numPr>
          <w:ilvl w:val="0"/>
          <w:numId w:val="19"/>
        </w:numPr>
        <w:spacing w:after="0" w:line="360" w:lineRule="auto"/>
        <w:ind w:left="450"/>
        <w:jc w:val="both"/>
        <w:rPr>
          <w:rFonts w:ascii="Arial" w:hAnsi="Arial" w:cs="Arial"/>
          <w:color w:val="0070C0"/>
          <w:sz w:val="24"/>
          <w:szCs w:val="24"/>
          <w:lang w:val="de-DE"/>
        </w:rPr>
      </w:pPr>
      <w:r>
        <w:rPr>
          <w:rFonts w:ascii="Arial" w:hAnsi="Arial" w:cs="Arial"/>
          <w:b/>
          <w:color w:val="0070C0"/>
          <w:sz w:val="24"/>
          <w:szCs w:val="24"/>
          <w:lang w:val="de-DE"/>
        </w:rPr>
        <w:t>Công viên giải trí liên hợp Everland</w:t>
      </w:r>
      <w:r>
        <w:rPr>
          <w:rFonts w:ascii="Arial" w:hAnsi="Arial" w:cs="Arial"/>
          <w:color w:val="0070C0"/>
          <w:sz w:val="24"/>
          <w:szCs w:val="24"/>
          <w:lang w:val="de-DE"/>
        </w:rPr>
        <w:t xml:space="preserve"> </w:t>
      </w:r>
      <w:r>
        <w:rPr>
          <w:rFonts w:ascii="Arial" w:hAnsi="Arial" w:cs="Arial"/>
          <w:color w:val="000000"/>
          <w:sz w:val="24"/>
          <w:szCs w:val="24"/>
          <w:lang w:val="de-DE"/>
        </w:rPr>
        <w:t>– nổi tiếng với nhiều trò chơi &amp; các màn trình diễn hấp dẫn. Một trong mười công viên lớn nhất thế giới với nhiều trò chơi cảm giác mạnh, khu vườn thú hoang dã Safari. Quý khách sẽ thả mình vui chơi trong những vườn hoa sặc sỡ, cùng tham gia diễu hành với đoàn vũ công của công viên.</w:t>
      </w:r>
    </w:p>
    <w:p w:rsidR="00037528" w:rsidRDefault="00FE4C90">
      <w:pPr>
        <w:pStyle w:val="ListParagraph"/>
        <w:numPr>
          <w:ilvl w:val="0"/>
          <w:numId w:val="19"/>
        </w:numPr>
        <w:spacing w:after="0" w:line="360" w:lineRule="auto"/>
        <w:ind w:left="450"/>
        <w:jc w:val="both"/>
        <w:rPr>
          <w:rFonts w:ascii="Arial" w:hAnsi="Arial" w:cs="Arial"/>
          <w:color w:val="0070C0"/>
          <w:sz w:val="24"/>
          <w:szCs w:val="24"/>
          <w:lang w:val="de-DE"/>
        </w:rPr>
      </w:pPr>
      <w:r>
        <w:rPr>
          <w:rFonts w:ascii="Arial" w:hAnsi="Arial" w:cs="Arial"/>
          <w:b/>
          <w:color w:val="0070C0"/>
          <w:sz w:val="24"/>
          <w:szCs w:val="24"/>
          <w:lang w:val="de-DE"/>
        </w:rPr>
        <w:t xml:space="preserve">Tham quan khu phố sầm uất bậc nhất hàn quốc </w:t>
      </w:r>
      <w:r>
        <w:rPr>
          <w:rFonts w:ascii="Arial" w:hAnsi="Arial" w:cs="Arial"/>
          <w:color w:val="0070C0"/>
          <w:sz w:val="24"/>
          <w:szCs w:val="24"/>
          <w:lang w:val="de-DE"/>
        </w:rPr>
        <w:t xml:space="preserve">– </w:t>
      </w:r>
      <w:r>
        <w:rPr>
          <w:rFonts w:ascii="Arial" w:hAnsi="Arial" w:cs="Arial"/>
          <w:b/>
          <w:bCs/>
          <w:color w:val="0070C0"/>
          <w:sz w:val="24"/>
          <w:szCs w:val="24"/>
          <w:lang w:val="de-DE"/>
        </w:rPr>
        <w:t>Meoyongdong</w:t>
      </w:r>
    </w:p>
    <w:p w:rsidR="00037528" w:rsidRDefault="00FE4C90">
      <w:pPr>
        <w:spacing w:line="360" w:lineRule="auto"/>
        <w:ind w:left="-180"/>
        <w:jc w:val="both"/>
        <w:rPr>
          <w:rFonts w:ascii="Arial" w:hAnsi="Arial" w:cs="Arial"/>
          <w:color w:val="000000"/>
          <w:lang w:val="de-DE"/>
        </w:rPr>
      </w:pPr>
      <w:r>
        <w:rPr>
          <w:rFonts w:ascii="Arial" w:hAnsi="Arial" w:cs="Arial"/>
          <w:b/>
          <w:color w:val="000000" w:themeColor="text1"/>
          <w:lang w:val="de-DE"/>
        </w:rPr>
        <w:t xml:space="preserve">Tối: </w:t>
      </w:r>
      <w:r>
        <w:rPr>
          <w:rFonts w:ascii="Arial" w:hAnsi="Arial" w:cs="Arial"/>
          <w:bCs/>
          <w:color w:val="000000" w:themeColor="text1"/>
          <w:lang w:val="de-DE"/>
        </w:rPr>
        <w:t>Đoàn dùng bữa tối tại nhà hàng địa phương. Tự do khám phá Seoul về đêm với các khu chợ đêm của địa phương.</w:t>
      </w:r>
    </w:p>
    <w:tbl>
      <w:tblPr>
        <w:tblW w:w="10890" w:type="dxa"/>
        <w:tblInd w:w="-162"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shd w:val="clear" w:color="auto" w:fill="0070C0"/>
        <w:tblLook w:val="0000" w:firstRow="0" w:lastRow="0" w:firstColumn="0" w:lastColumn="0" w:noHBand="0" w:noVBand="0"/>
      </w:tblPr>
      <w:tblGrid>
        <w:gridCol w:w="2090"/>
        <w:gridCol w:w="8800"/>
      </w:tblGrid>
      <w:tr w:rsidR="00037528">
        <w:trPr>
          <w:trHeight w:val="369"/>
        </w:trPr>
        <w:tc>
          <w:tcPr>
            <w:tcW w:w="2090" w:type="dxa"/>
            <w:shd w:val="clear" w:color="auto" w:fill="0070C0"/>
            <w:vAlign w:val="center"/>
          </w:tcPr>
          <w:p w:rsidR="00037528" w:rsidRDefault="00FE4C90">
            <w:pPr>
              <w:spacing w:line="360" w:lineRule="auto"/>
              <w:ind w:leftChars="-54" w:left="-130" w:right="-9"/>
              <w:jc w:val="center"/>
              <w:rPr>
                <w:rFonts w:ascii="Arial" w:hAnsi="Arial" w:cs="Arial"/>
                <w:b/>
                <w:color w:val="FFFFFF"/>
                <w:lang w:val="en-US"/>
              </w:rPr>
            </w:pPr>
            <w:r>
              <w:rPr>
                <w:rFonts w:ascii="Arial" w:hAnsi="Arial" w:cs="Arial"/>
                <w:b/>
                <w:color w:val="FFFFFF"/>
              </w:rPr>
              <w:t>N</w:t>
            </w:r>
            <w:r>
              <w:rPr>
                <w:rFonts w:ascii="Arial" w:hAnsi="Arial" w:cs="Arial"/>
                <w:b/>
                <w:color w:val="FFFFFF"/>
                <w:lang w:val="en-US"/>
              </w:rPr>
              <w:t>GÀY</w:t>
            </w:r>
            <w:r>
              <w:rPr>
                <w:rFonts w:ascii="Arial" w:hAnsi="Arial" w:cs="Arial"/>
                <w:b/>
                <w:color w:val="FFFFFF"/>
              </w:rPr>
              <w:t xml:space="preserve"> </w:t>
            </w:r>
            <w:r>
              <w:rPr>
                <w:rFonts w:ascii="Arial" w:hAnsi="Arial" w:cs="Arial"/>
                <w:b/>
                <w:color w:val="FFFFFF"/>
                <w:lang w:val="en-US"/>
              </w:rPr>
              <w:t>4</w:t>
            </w:r>
          </w:p>
        </w:tc>
        <w:tc>
          <w:tcPr>
            <w:tcW w:w="8800" w:type="dxa"/>
            <w:shd w:val="clear" w:color="auto" w:fill="0070C0"/>
            <w:vAlign w:val="center"/>
          </w:tcPr>
          <w:p w:rsidR="00037528" w:rsidRDefault="00FE4C90">
            <w:pPr>
              <w:spacing w:line="360" w:lineRule="auto"/>
              <w:ind w:right="34"/>
              <w:rPr>
                <w:rFonts w:ascii="Arial" w:hAnsi="Arial" w:cs="Arial"/>
                <w:b/>
                <w:color w:val="F2F2F2"/>
              </w:rPr>
            </w:pPr>
            <w:r>
              <w:rPr>
                <w:rFonts w:ascii="Arial" w:hAnsi="Arial" w:cs="Arial"/>
                <w:b/>
                <w:color w:val="FFFFFF" w:themeColor="background1"/>
              </w:rPr>
              <w:t xml:space="preserve">SEOUL </w:t>
            </w:r>
            <w:r>
              <w:rPr>
                <w:rFonts w:ascii="Arial" w:hAnsi="Arial" w:cs="Arial"/>
                <w:b/>
                <w:color w:val="FFFFFF" w:themeColor="background1"/>
                <w:lang w:val="en-US"/>
              </w:rPr>
              <w:t xml:space="preserve">                                                                     </w:t>
            </w:r>
            <w:r>
              <w:rPr>
                <w:rFonts w:ascii="Arial" w:hAnsi="Arial" w:cs="Arial"/>
                <w:b/>
                <w:color w:val="FFFFFF"/>
              </w:rPr>
              <w:t>(Ăn sáng, trưa, tối)</w:t>
            </w:r>
          </w:p>
        </w:tc>
      </w:tr>
    </w:tbl>
    <w:p w:rsidR="00037528" w:rsidRDefault="00FE4C90">
      <w:pPr>
        <w:spacing w:line="360" w:lineRule="auto"/>
        <w:ind w:left="-187"/>
        <w:jc w:val="both"/>
        <w:rPr>
          <w:rFonts w:ascii="Arial" w:hAnsi="Arial" w:cs="Arial"/>
          <w:bCs/>
          <w:color w:val="000000"/>
          <w:lang w:val="de-DE"/>
        </w:rPr>
      </w:pPr>
      <w:r>
        <w:rPr>
          <w:rFonts w:ascii="Arial" w:hAnsi="Arial" w:cs="Arial"/>
          <w:b/>
          <w:color w:val="000000"/>
          <w:lang w:val="de-DE"/>
        </w:rPr>
        <w:t>Sáng:</w:t>
      </w:r>
      <w:r>
        <w:rPr>
          <w:rFonts w:ascii="Arial" w:hAnsi="Arial" w:cs="Arial"/>
          <w:bCs/>
          <w:color w:val="000000"/>
          <w:lang w:val="de-DE"/>
        </w:rPr>
        <w:t xml:space="preserve"> Quý khách dùng bữa sáng tại khách sạn. Sau đó khởi hành đi tham quan mua sắm tại quốc bảo thứ 2 của Hàn Quốc </w:t>
      </w:r>
    </w:p>
    <w:p w:rsidR="00037528" w:rsidRDefault="00FE4C90">
      <w:pPr>
        <w:pStyle w:val="ListParagraph"/>
        <w:numPr>
          <w:ilvl w:val="0"/>
          <w:numId w:val="1"/>
        </w:numPr>
        <w:spacing w:after="0" w:line="360" w:lineRule="auto"/>
        <w:ind w:left="450"/>
        <w:jc w:val="both"/>
        <w:rPr>
          <w:rFonts w:ascii="Arial" w:hAnsi="Arial" w:cs="Arial"/>
          <w:b/>
          <w:color w:val="0070C0"/>
          <w:sz w:val="24"/>
          <w:szCs w:val="24"/>
          <w:lang w:val="de-DE"/>
        </w:rPr>
      </w:pPr>
      <w:r>
        <w:rPr>
          <w:rFonts w:ascii="Arial" w:hAnsi="Arial" w:cs="Arial"/>
          <w:b/>
          <w:color w:val="0070C0"/>
          <w:sz w:val="24"/>
          <w:szCs w:val="24"/>
          <w:lang w:val="de-DE"/>
        </w:rPr>
        <w:t>Cửa hàng mỹ phẩm nội địa,Cửa hàng sâm chính phủ, cửa hàng miễn thuế Duty Free</w:t>
      </w:r>
    </w:p>
    <w:p w:rsidR="00037528" w:rsidRDefault="00FE4C90">
      <w:pPr>
        <w:spacing w:line="360" w:lineRule="auto"/>
        <w:ind w:left="-180"/>
        <w:rPr>
          <w:rFonts w:ascii="Arial" w:hAnsi="Arial" w:cs="Arial"/>
          <w:color w:val="000000"/>
          <w:lang w:val="en-US"/>
        </w:rPr>
      </w:pPr>
      <w:r>
        <w:rPr>
          <w:rFonts w:ascii="Arial" w:hAnsi="Arial" w:cs="Arial"/>
          <w:b/>
          <w:bCs/>
          <w:color w:val="000000"/>
          <w:lang w:val="de-DE"/>
        </w:rPr>
        <w:t>Trưa:</w:t>
      </w:r>
      <w:r>
        <w:rPr>
          <w:rFonts w:ascii="Arial" w:hAnsi="Arial" w:cs="Arial"/>
          <w:color w:val="000000"/>
          <w:lang w:val="de-DE"/>
        </w:rPr>
        <w:t xml:space="preserve"> Dùng bữa trưa tại nhà hàng địa phương. </w:t>
      </w:r>
      <w:r>
        <w:rPr>
          <w:rFonts w:ascii="Arial" w:hAnsi="Arial" w:cs="Arial"/>
          <w:color w:val="000000"/>
          <w:lang w:val="en-US"/>
        </w:rPr>
        <w:t>Chiều tham quan:</w:t>
      </w:r>
      <w:r>
        <w:rPr>
          <w:rFonts w:ascii="Arial" w:hAnsi="Arial" w:cs="Arial"/>
          <w:noProof/>
        </w:rPr>
        <w:t xml:space="preserve"> </w:t>
      </w:r>
    </w:p>
    <w:p w:rsidR="00037528" w:rsidRPr="0076644D" w:rsidRDefault="00FE4C90">
      <w:pPr>
        <w:pStyle w:val="ListParagraph"/>
        <w:numPr>
          <w:ilvl w:val="0"/>
          <w:numId w:val="1"/>
        </w:numPr>
        <w:spacing w:after="0" w:line="360" w:lineRule="auto"/>
        <w:ind w:left="450" w:hanging="270"/>
        <w:jc w:val="both"/>
        <w:rPr>
          <w:rFonts w:ascii="Arial" w:hAnsi="Arial" w:cs="Arial"/>
          <w:color w:val="000000"/>
          <w:sz w:val="24"/>
          <w:szCs w:val="24"/>
          <w:lang w:val="de-DE"/>
        </w:rPr>
      </w:pPr>
      <w:r>
        <w:rPr>
          <w:rFonts w:ascii="Arial" w:hAnsi="Arial" w:cs="Arial"/>
          <w:b/>
          <w:color w:val="0070C0"/>
          <w:sz w:val="24"/>
          <w:szCs w:val="24"/>
          <w:lang w:val="de-DE"/>
        </w:rPr>
        <w:t>Cung điện Kyeongbok</w:t>
      </w:r>
      <w:r>
        <w:rPr>
          <w:rFonts w:ascii="Arial" w:hAnsi="Arial" w:cs="Arial"/>
          <w:color w:val="0070C0"/>
          <w:sz w:val="24"/>
          <w:szCs w:val="24"/>
          <w:lang w:val="de-DE"/>
        </w:rPr>
        <w:t xml:space="preserve"> (</w:t>
      </w:r>
      <w:r>
        <w:rPr>
          <w:rFonts w:ascii="Arial" w:hAnsi="Arial" w:cs="Arial"/>
          <w:b/>
          <w:color w:val="0070C0"/>
          <w:sz w:val="24"/>
          <w:szCs w:val="24"/>
          <w:lang w:val="de-DE"/>
        </w:rPr>
        <w:t>Cảnh Phúc Cung</w:t>
      </w:r>
      <w:r>
        <w:rPr>
          <w:rFonts w:ascii="Arial" w:hAnsi="Arial" w:cs="Arial"/>
          <w:color w:val="0070C0"/>
          <w:sz w:val="24"/>
          <w:szCs w:val="24"/>
          <w:lang w:val="de-DE"/>
        </w:rPr>
        <w:t xml:space="preserve">) </w:t>
      </w:r>
      <w:r>
        <w:rPr>
          <w:rFonts w:ascii="Arial" w:hAnsi="Arial" w:cs="Arial"/>
          <w:color w:val="000000"/>
          <w:sz w:val="24"/>
          <w:szCs w:val="24"/>
          <w:lang w:val="de-DE"/>
        </w:rPr>
        <w:t>– cung điện hoàng gia nằm ở phía bắc của thủ đô Seoul, được xây dựng vào năm 1395 dưới triều vua Taejo thuộc triều đại Jos</w:t>
      </w:r>
      <w:r>
        <w:rPr>
          <w:rFonts w:ascii="Arial" w:hAnsi="Arial" w:cs="Arial"/>
          <w:noProof/>
          <w:sz w:val="24"/>
          <w:szCs w:val="24"/>
        </w:rPr>
        <w:t xml:space="preserve"> </w:t>
      </w:r>
      <w:r>
        <w:rPr>
          <w:rFonts w:ascii="Arial" w:hAnsi="Arial" w:cs="Arial"/>
          <w:color w:val="000000"/>
          <w:sz w:val="24"/>
          <w:szCs w:val="24"/>
          <w:lang w:val="de-DE"/>
        </w:rPr>
        <w:t>eon.</w:t>
      </w:r>
      <w:r>
        <w:rPr>
          <w:rFonts w:ascii="Arial" w:hAnsi="Arial" w:cs="Arial"/>
          <w:noProof/>
          <w:sz w:val="24"/>
          <w:szCs w:val="24"/>
          <w:lang w:val="de-DE"/>
        </w:rPr>
        <w:t xml:space="preserve"> </w:t>
      </w:r>
    </w:p>
    <w:p w:rsidR="0076644D" w:rsidRPr="0076644D" w:rsidRDefault="0076644D">
      <w:pPr>
        <w:pStyle w:val="ListParagraph"/>
        <w:numPr>
          <w:ilvl w:val="0"/>
          <w:numId w:val="1"/>
        </w:numPr>
        <w:spacing w:after="0" w:line="360" w:lineRule="auto"/>
        <w:ind w:left="450" w:hanging="270"/>
        <w:jc w:val="both"/>
        <w:rPr>
          <w:rFonts w:ascii="Arial" w:hAnsi="Arial" w:cs="Arial"/>
          <w:b/>
          <w:bCs/>
          <w:color w:val="0070C0"/>
          <w:sz w:val="24"/>
          <w:szCs w:val="24"/>
          <w:lang w:val="de-DE"/>
        </w:rPr>
      </w:pPr>
      <w:r w:rsidRPr="0076644D">
        <w:rPr>
          <w:rFonts w:ascii="Arial" w:hAnsi="Arial" w:cs="Arial"/>
          <w:b/>
          <w:bCs/>
          <w:noProof/>
          <w:color w:val="0070C0"/>
          <w:sz w:val="24"/>
          <w:szCs w:val="24"/>
          <w:lang w:val="vi-VN"/>
        </w:rPr>
        <w:t>Nhà xanh (chụp hình bên ngoài)</w:t>
      </w:r>
    </w:p>
    <w:p w:rsidR="00037528" w:rsidRDefault="00FE4C90">
      <w:pPr>
        <w:pStyle w:val="ListParagraph"/>
        <w:numPr>
          <w:ilvl w:val="0"/>
          <w:numId w:val="2"/>
        </w:numPr>
        <w:tabs>
          <w:tab w:val="left" w:pos="7380"/>
        </w:tabs>
        <w:spacing w:after="0" w:line="360" w:lineRule="auto"/>
        <w:ind w:left="450" w:hanging="283"/>
        <w:jc w:val="both"/>
        <w:rPr>
          <w:rFonts w:ascii="Arial" w:hAnsi="Arial" w:cs="Arial"/>
          <w:color w:val="000000"/>
          <w:sz w:val="24"/>
          <w:szCs w:val="24"/>
          <w:lang w:val="de-DE"/>
        </w:rPr>
      </w:pPr>
      <w:r>
        <w:rPr>
          <w:rFonts w:ascii="Arial" w:hAnsi="Arial" w:cs="Arial"/>
          <w:b/>
          <w:color w:val="0070C0"/>
          <w:sz w:val="24"/>
          <w:szCs w:val="24"/>
          <w:lang w:val="de-DE"/>
        </w:rPr>
        <w:t>Viện bảo tàng truyền thống dân gian Quốc Gia Triều Tiên</w:t>
      </w:r>
      <w:r>
        <w:rPr>
          <w:rFonts w:ascii="Arial" w:hAnsi="Arial" w:cs="Arial"/>
          <w:color w:val="0070C0"/>
          <w:sz w:val="24"/>
          <w:szCs w:val="24"/>
          <w:lang w:val="de-DE"/>
        </w:rPr>
        <w:t xml:space="preserve"> </w:t>
      </w:r>
      <w:r>
        <w:rPr>
          <w:rFonts w:ascii="Arial" w:hAnsi="Arial" w:cs="Arial"/>
          <w:color w:val="000000"/>
          <w:sz w:val="24"/>
          <w:szCs w:val="24"/>
          <w:lang w:val="de-DE"/>
        </w:rPr>
        <w:t xml:space="preserve">– </w:t>
      </w:r>
      <w:r>
        <w:rPr>
          <w:rFonts w:ascii="Arial" w:hAnsi="Arial" w:cs="Arial"/>
          <w:color w:val="000000" w:themeColor="text1"/>
          <w:sz w:val="24"/>
          <w:szCs w:val="24"/>
          <w:lang w:val="de-DE"/>
        </w:rPr>
        <w:t>Nơi lưu giữ và bảo tồn các di sản văn hóa của Triều Tiên</w:t>
      </w:r>
      <w:r>
        <w:rPr>
          <w:rFonts w:ascii="Arial" w:hAnsi="Arial" w:cs="Arial"/>
          <w:color w:val="0070C0"/>
          <w:sz w:val="24"/>
          <w:szCs w:val="24"/>
          <w:lang w:val="de-DE"/>
        </w:rPr>
        <w:t xml:space="preserve"> </w:t>
      </w:r>
      <w:r>
        <w:rPr>
          <w:rFonts w:ascii="Arial" w:hAnsi="Arial" w:cs="Arial"/>
          <w:color w:val="000000"/>
          <w:sz w:val="24"/>
          <w:szCs w:val="24"/>
          <w:lang w:val="de-DE"/>
        </w:rPr>
        <w:t xml:space="preserve">với trên 10.000 mẫu vật phản ánh các nghi lễ, tôn giáo, cách bài trí nhà cửa và các đồ vật trong gia đình Triều Tiên truyền thống. </w:t>
      </w:r>
    </w:p>
    <w:p w:rsidR="00037528" w:rsidRDefault="00FE4C90">
      <w:pPr>
        <w:pStyle w:val="ListParagraph"/>
        <w:numPr>
          <w:ilvl w:val="0"/>
          <w:numId w:val="2"/>
        </w:numPr>
        <w:tabs>
          <w:tab w:val="left" w:pos="7380"/>
        </w:tabs>
        <w:spacing w:after="0" w:line="360" w:lineRule="auto"/>
        <w:ind w:left="450" w:hanging="283"/>
        <w:jc w:val="both"/>
        <w:rPr>
          <w:rFonts w:ascii="Arial" w:hAnsi="Arial" w:cs="Arial"/>
          <w:color w:val="000000"/>
          <w:sz w:val="24"/>
          <w:szCs w:val="24"/>
          <w:lang w:val="de-DE"/>
        </w:rPr>
      </w:pPr>
      <w:r>
        <w:rPr>
          <w:rFonts w:ascii="Arial" w:hAnsi="Arial" w:cs="Arial"/>
          <w:b/>
          <w:bCs/>
          <w:color w:val="0070C0"/>
          <w:sz w:val="24"/>
          <w:szCs w:val="24"/>
          <w:lang w:val="de-DE"/>
        </w:rPr>
        <w:t>Sh</w:t>
      </w:r>
      <w:r>
        <w:rPr>
          <w:rFonts w:ascii="Arial" w:hAnsi="Arial" w:cs="Arial"/>
          <w:b/>
          <w:color w:val="0070C0"/>
          <w:sz w:val="24"/>
          <w:szCs w:val="24"/>
          <w:lang w:val="de-DE"/>
        </w:rPr>
        <w:t>ow Hero Painter</w:t>
      </w:r>
      <w:r>
        <w:rPr>
          <w:rFonts w:ascii="Arial" w:hAnsi="Arial" w:cs="Arial"/>
          <w:color w:val="0070C0"/>
          <w:sz w:val="24"/>
          <w:szCs w:val="24"/>
          <w:lang w:val="de-DE"/>
        </w:rPr>
        <w:t xml:space="preserve"> </w:t>
      </w:r>
      <w:r>
        <w:rPr>
          <w:rFonts w:ascii="Arial" w:hAnsi="Arial" w:cs="Arial"/>
          <w:color w:val="000000"/>
          <w:sz w:val="24"/>
          <w:szCs w:val="24"/>
          <w:lang w:val="de-DE"/>
        </w:rPr>
        <w:t>- Khán giả sẽ được thưởng thức một vở kịch, một chương trình nghệ thuật và một vở nhạc kịch trong một buổi biểu diễn tạo ra khoảng 10 tác phẩm nghệ thuật trực tiếp.</w:t>
      </w:r>
    </w:p>
    <w:p w:rsidR="00037528" w:rsidRDefault="00FE4C90">
      <w:pPr>
        <w:spacing w:line="360" w:lineRule="auto"/>
        <w:jc w:val="both"/>
        <w:rPr>
          <w:rFonts w:ascii="Arial" w:eastAsia="Calibri" w:hAnsi="Arial" w:cs="Arial"/>
          <w:color w:val="000000"/>
          <w:lang w:val="de-DE" w:eastAsia="en-US"/>
        </w:rPr>
      </w:pPr>
      <w:r>
        <w:rPr>
          <w:rFonts w:ascii="Arial" w:hAnsi="Arial" w:cs="Arial"/>
          <w:b/>
          <w:bCs/>
          <w:color w:val="000000" w:themeColor="text1"/>
          <w:lang w:val="de-DE"/>
        </w:rPr>
        <w:t>Tối:</w:t>
      </w:r>
      <w:r>
        <w:rPr>
          <w:rFonts w:ascii="Arial" w:hAnsi="Arial" w:cs="Arial"/>
          <w:color w:val="000000" w:themeColor="text1"/>
          <w:lang w:val="de-DE"/>
        </w:rPr>
        <w:t xml:space="preserve"> Dùng buổi tối tại nhà hàng sau đó </w:t>
      </w:r>
      <w:r>
        <w:rPr>
          <w:rFonts w:ascii="Arial" w:eastAsia="Calibri" w:hAnsi="Arial" w:cs="Arial"/>
          <w:color w:val="000000"/>
          <w:lang w:val="de-DE" w:eastAsia="en-US"/>
        </w:rPr>
        <w:t>về khách sạn, nghỉ ngơi hoặc tự do dạo chơi ở các khu chợ đêm Seoul.</w:t>
      </w:r>
    </w:p>
    <w:tbl>
      <w:tblPr>
        <w:tblW w:w="10738" w:type="dxa"/>
        <w:tblInd w:w="-10"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shd w:val="clear" w:color="auto" w:fill="0070C0"/>
        <w:tblLook w:val="0000" w:firstRow="0" w:lastRow="0" w:firstColumn="0" w:lastColumn="0" w:noHBand="0" w:noVBand="0"/>
      </w:tblPr>
      <w:tblGrid>
        <w:gridCol w:w="1918"/>
        <w:gridCol w:w="8820"/>
      </w:tblGrid>
      <w:tr w:rsidR="00037528">
        <w:trPr>
          <w:trHeight w:val="327"/>
        </w:trPr>
        <w:tc>
          <w:tcPr>
            <w:tcW w:w="1918" w:type="dxa"/>
            <w:shd w:val="clear" w:color="auto" w:fill="0070C0"/>
            <w:vAlign w:val="center"/>
          </w:tcPr>
          <w:p w:rsidR="00037528" w:rsidRDefault="00FE4C90">
            <w:pPr>
              <w:spacing w:line="360" w:lineRule="auto"/>
              <w:ind w:leftChars="-54" w:left="-130" w:right="-9"/>
              <w:jc w:val="center"/>
              <w:rPr>
                <w:rFonts w:ascii="Arial" w:hAnsi="Arial" w:cs="Arial"/>
                <w:b/>
                <w:color w:val="FFFFFF"/>
              </w:rPr>
            </w:pPr>
            <w:r>
              <w:rPr>
                <w:rFonts w:ascii="Arial" w:hAnsi="Arial" w:cs="Arial"/>
                <w:b/>
                <w:color w:val="FFFFFF"/>
              </w:rPr>
              <w:t>N</w:t>
            </w:r>
            <w:r>
              <w:rPr>
                <w:rFonts w:ascii="Arial" w:hAnsi="Arial" w:cs="Arial"/>
                <w:b/>
                <w:color w:val="FFFFFF"/>
                <w:lang w:val="en-US"/>
              </w:rPr>
              <w:t>GÀY</w:t>
            </w:r>
            <w:r>
              <w:rPr>
                <w:rFonts w:ascii="Arial" w:hAnsi="Arial" w:cs="Arial"/>
                <w:b/>
                <w:color w:val="FFFFFF"/>
              </w:rPr>
              <w:t xml:space="preserve"> </w:t>
            </w:r>
            <w:r>
              <w:rPr>
                <w:rFonts w:ascii="Arial" w:hAnsi="Arial" w:cs="Arial"/>
                <w:b/>
                <w:color w:val="FFFFFF"/>
                <w:lang w:val="en-US"/>
              </w:rPr>
              <w:t>5</w:t>
            </w:r>
            <w:r>
              <w:rPr>
                <w:rFonts w:ascii="Arial" w:hAnsi="Arial" w:cs="Arial"/>
                <w:b/>
                <w:color w:val="FFFFFF"/>
              </w:rPr>
              <w:t xml:space="preserve"> </w:t>
            </w:r>
          </w:p>
        </w:tc>
        <w:tc>
          <w:tcPr>
            <w:tcW w:w="8820" w:type="dxa"/>
            <w:shd w:val="clear" w:color="auto" w:fill="0070C0"/>
            <w:vAlign w:val="center"/>
          </w:tcPr>
          <w:p w:rsidR="00037528" w:rsidRDefault="00FE4C90">
            <w:pPr>
              <w:spacing w:line="360" w:lineRule="auto"/>
              <w:ind w:right="34"/>
              <w:rPr>
                <w:rFonts w:ascii="Arial" w:hAnsi="Arial" w:cs="Arial"/>
                <w:b/>
                <w:color w:val="F2F2F2"/>
              </w:rPr>
            </w:pPr>
            <w:r>
              <w:rPr>
                <w:rFonts w:ascii="Arial" w:hAnsi="Arial" w:cs="Arial"/>
                <w:b/>
                <w:color w:val="FFFFFF"/>
              </w:rPr>
              <w:t xml:space="preserve">SEOUL </w:t>
            </w:r>
            <w:r>
              <w:rPr>
                <w:rFonts w:ascii="Arial" w:hAnsi="Arial" w:cs="Arial"/>
                <w:b/>
                <w:bCs/>
                <w:color w:val="FFFFFF"/>
              </w:rPr>
              <w:t xml:space="preserve"> </w:t>
            </w:r>
            <w:r>
              <w:rPr>
                <w:rFonts w:ascii="Arial" w:hAnsi="Arial" w:cs="Arial"/>
                <w:b/>
                <w:color w:val="FFFFFF" w:themeColor="background1"/>
              </w:rPr>
              <w:sym w:font="Wingdings" w:char="F051"/>
            </w:r>
            <w:r>
              <w:rPr>
                <w:rFonts w:ascii="Arial" w:hAnsi="Arial" w:cs="Arial"/>
                <w:b/>
                <w:color w:val="FFFFFF" w:themeColor="background1"/>
              </w:rPr>
              <w:t xml:space="preserve"> </w:t>
            </w:r>
            <w:r>
              <w:rPr>
                <w:rFonts w:ascii="Arial" w:hAnsi="Arial" w:cs="Arial"/>
                <w:b/>
                <w:bCs/>
                <w:color w:val="FFFFFF"/>
              </w:rPr>
              <w:t xml:space="preserve"> </w:t>
            </w:r>
            <w:r>
              <w:rPr>
                <w:rFonts w:ascii="Arial" w:hAnsi="Arial" w:cs="Arial"/>
                <w:b/>
                <w:color w:val="FFFFFF"/>
              </w:rPr>
              <w:t>TP. HỒ CHÍ  MINH                        (Ăn sáng, trưa, tối nhẹ)</w:t>
            </w:r>
          </w:p>
        </w:tc>
      </w:tr>
    </w:tbl>
    <w:p w:rsidR="00037528" w:rsidRDefault="00FE4C90">
      <w:pPr>
        <w:spacing w:line="360" w:lineRule="auto"/>
        <w:jc w:val="both"/>
        <w:rPr>
          <w:rFonts w:ascii="Arial" w:hAnsi="Arial" w:cs="Arial"/>
          <w:color w:val="000000"/>
        </w:rPr>
      </w:pPr>
      <w:r>
        <w:rPr>
          <w:rFonts w:ascii="Arial" w:hAnsi="Arial" w:cs="Arial"/>
          <w:b/>
          <w:color w:val="000000"/>
          <w:lang w:val="de-DE"/>
        </w:rPr>
        <w:t>Sáng:</w:t>
      </w:r>
      <w:r>
        <w:rPr>
          <w:rFonts w:ascii="Arial" w:hAnsi="Arial" w:cs="Arial"/>
          <w:color w:val="000000"/>
          <w:lang w:val="de-DE"/>
        </w:rPr>
        <w:t xml:space="preserve"> Quý khách l</w:t>
      </w:r>
      <w:r>
        <w:rPr>
          <w:rFonts w:ascii="Arial" w:hAnsi="Arial" w:cs="Arial"/>
          <w:color w:val="000000"/>
        </w:rPr>
        <w:t xml:space="preserve">àm thủ tục trả phòng, tham quan </w:t>
      </w:r>
    </w:p>
    <w:p w:rsidR="00037528" w:rsidRDefault="00FE4C90">
      <w:pPr>
        <w:pStyle w:val="ListParagraph"/>
        <w:numPr>
          <w:ilvl w:val="0"/>
          <w:numId w:val="2"/>
        </w:numPr>
        <w:spacing w:after="0" w:line="360" w:lineRule="auto"/>
        <w:jc w:val="both"/>
        <w:rPr>
          <w:rFonts w:ascii="Arial" w:hAnsi="Arial" w:cs="Arial"/>
          <w:sz w:val="24"/>
          <w:szCs w:val="24"/>
          <w:lang w:val="de-DE"/>
        </w:rPr>
      </w:pPr>
      <w:r>
        <w:rPr>
          <w:rFonts w:ascii="Arial" w:hAnsi="Arial" w:cs="Arial"/>
          <w:b/>
          <w:bCs/>
          <w:color w:val="0070C0"/>
          <w:sz w:val="24"/>
          <w:szCs w:val="24"/>
          <w:lang w:val="de-DE"/>
        </w:rPr>
        <w:t xml:space="preserve">Trải nghiệm làm Kimchi – mặc đồ Hanbok </w:t>
      </w:r>
    </w:p>
    <w:p w:rsidR="00037528" w:rsidRDefault="00FE4C90">
      <w:pPr>
        <w:pStyle w:val="ListParagraph"/>
        <w:numPr>
          <w:ilvl w:val="0"/>
          <w:numId w:val="2"/>
        </w:numPr>
        <w:spacing w:after="0" w:line="360" w:lineRule="auto"/>
        <w:jc w:val="both"/>
        <w:rPr>
          <w:rFonts w:ascii="Arial" w:hAnsi="Arial" w:cs="Arial"/>
          <w:color w:val="000000"/>
          <w:sz w:val="24"/>
          <w:szCs w:val="24"/>
          <w:lang w:val="de-DE"/>
        </w:rPr>
      </w:pPr>
      <w:r>
        <w:rPr>
          <w:rFonts w:ascii="Arial" w:hAnsi="Arial" w:cs="Arial"/>
          <w:b/>
          <w:color w:val="0070C0"/>
          <w:sz w:val="24"/>
          <w:szCs w:val="24"/>
          <w:lang w:val="de-DE"/>
        </w:rPr>
        <w:t xml:space="preserve">Làng cổ Hanok Bukchon ( Hoặc Namsan) </w:t>
      </w:r>
      <w:r>
        <w:rPr>
          <w:rFonts w:ascii="Arial" w:hAnsi="Arial" w:cs="Arial"/>
          <w:color w:val="0070C0"/>
          <w:sz w:val="24"/>
          <w:szCs w:val="24"/>
          <w:lang w:val="de-DE"/>
        </w:rPr>
        <w:t xml:space="preserve">- </w:t>
      </w:r>
      <w:r>
        <w:rPr>
          <w:rFonts w:ascii="Arial" w:hAnsi="Arial" w:cs="Arial"/>
          <w:iCs/>
          <w:color w:val="000000"/>
          <w:sz w:val="24"/>
          <w:szCs w:val="24"/>
          <w:lang w:val="de-DE"/>
        </w:rPr>
        <w:t>Bao quanh bởi </w:t>
      </w:r>
      <w:hyperlink r:id="rId10" w:tgtFrame="_blank" w:history="1">
        <w:r w:rsidR="00037528">
          <w:rPr>
            <w:rFonts w:ascii="Arial" w:hAnsi="Arial" w:cs="Arial"/>
            <w:b/>
            <w:bCs/>
            <w:color w:val="0070C0"/>
            <w:sz w:val="24"/>
            <w:szCs w:val="24"/>
            <w:lang w:val="de-DE"/>
          </w:rPr>
          <w:t>cung điện Gyeongbokgung</w:t>
        </w:r>
      </w:hyperlink>
      <w:r>
        <w:rPr>
          <w:rFonts w:ascii="Arial" w:hAnsi="Arial" w:cs="Arial"/>
          <w:iCs/>
          <w:color w:val="000000"/>
          <w:sz w:val="24"/>
          <w:szCs w:val="24"/>
          <w:lang w:val="de-DE"/>
        </w:rPr>
        <w:t>, cung điện Changdeokgung và đền thờ thần Jongmyo, làng hanok Bukchon như cách ly hẳn với thị thành náo nhiệt. Cùng với hàng trăm ngôi nhà truyền thống bằng đất sét và đá đơn sơ, Bukchon là hiện thân của một Seoul thời Joseon thu nhỏ ngày nay.</w:t>
      </w:r>
    </w:p>
    <w:p w:rsidR="00037528" w:rsidRDefault="00FE4C90">
      <w:pPr>
        <w:spacing w:line="360" w:lineRule="auto"/>
        <w:jc w:val="both"/>
        <w:rPr>
          <w:rFonts w:ascii="Arial" w:hAnsi="Arial" w:cs="Arial"/>
          <w:lang w:val="de-DE"/>
        </w:rPr>
      </w:pPr>
      <w:r>
        <w:rPr>
          <w:rFonts w:ascii="Arial" w:hAnsi="Arial" w:cs="Arial"/>
          <w:b/>
          <w:bCs/>
          <w:lang w:val="de-DE"/>
        </w:rPr>
        <w:t>Trưa:</w:t>
      </w:r>
      <w:r>
        <w:rPr>
          <w:rFonts w:ascii="Arial" w:hAnsi="Arial" w:cs="Arial"/>
          <w:lang w:val="de-DE"/>
        </w:rPr>
        <w:t xml:space="preserve"> Qúy khách dùng cơm trưa tại nhà hàng địa phương sau đó đóng hàng tại cửa hàng </w:t>
      </w:r>
    </w:p>
    <w:p w:rsidR="00037528" w:rsidRDefault="00FE4C90">
      <w:pPr>
        <w:pStyle w:val="ListParagraph"/>
        <w:numPr>
          <w:ilvl w:val="0"/>
          <w:numId w:val="24"/>
        </w:numPr>
        <w:spacing w:after="0" w:line="360" w:lineRule="auto"/>
        <w:jc w:val="both"/>
        <w:rPr>
          <w:rFonts w:ascii="Arial" w:hAnsi="Arial" w:cs="Arial"/>
          <w:sz w:val="24"/>
          <w:szCs w:val="24"/>
          <w:lang w:val="de-DE"/>
        </w:rPr>
      </w:pPr>
      <w:r>
        <w:rPr>
          <w:rFonts w:ascii="Arial" w:hAnsi="Arial" w:cs="Arial"/>
          <w:b/>
          <w:bCs/>
          <w:color w:val="0070C0"/>
          <w:sz w:val="24"/>
          <w:szCs w:val="24"/>
          <w:lang w:val="de-DE"/>
        </w:rPr>
        <w:t>Mua sắm và đóng hàng hóa tại tạp hóa Polimg</w:t>
      </w:r>
    </w:p>
    <w:p w:rsidR="00037528" w:rsidRDefault="00FE4C90">
      <w:pPr>
        <w:spacing w:line="360" w:lineRule="auto"/>
        <w:jc w:val="both"/>
        <w:rPr>
          <w:rFonts w:ascii="Arial" w:hAnsi="Arial" w:cs="Arial"/>
          <w:color w:val="000000"/>
          <w:lang w:val="de-DE"/>
        </w:rPr>
      </w:pPr>
      <w:r>
        <w:rPr>
          <w:rFonts w:ascii="Arial" w:hAnsi="Arial" w:cs="Arial"/>
          <w:color w:val="000000"/>
          <w:lang w:val="de-DE"/>
        </w:rPr>
        <w:t xml:space="preserve">Tối: Qúy khách dùng buổi tối nhẹ, ra </w:t>
      </w:r>
      <w:r>
        <w:rPr>
          <w:rFonts w:ascii="Arial" w:hAnsi="Arial" w:cs="Arial"/>
          <w:b/>
          <w:color w:val="0070C0"/>
          <w:lang w:val="de-DE"/>
        </w:rPr>
        <w:t>sân bay Inchoen</w:t>
      </w:r>
      <w:r>
        <w:rPr>
          <w:rFonts w:ascii="Arial" w:hAnsi="Arial" w:cs="Arial"/>
          <w:color w:val="0070C0"/>
          <w:lang w:val="de-DE"/>
        </w:rPr>
        <w:t xml:space="preserve"> </w:t>
      </w:r>
      <w:r>
        <w:rPr>
          <w:rFonts w:ascii="Arial" w:hAnsi="Arial" w:cs="Arial"/>
          <w:color w:val="000000"/>
          <w:lang w:val="de-DE"/>
        </w:rPr>
        <w:t xml:space="preserve">làm thủ tục đáp chuyến bay về sân bay Tân Sơn Nhất trên chuyến bay. </w:t>
      </w:r>
      <w:r>
        <w:rPr>
          <w:rFonts w:ascii="Arial" w:hAnsi="Arial" w:cs="Arial"/>
          <w:color w:val="000000"/>
        </w:rPr>
        <w:t>Về đến sân bay Tân Sơn Nhất đoàn làm thủ tục nhập cảnh Việt Nam và nhận lại hành lý cá nhân. Trưởng đoàn chào tạm biệt quý khách và hẹn gặp lại.</w:t>
      </w:r>
    </w:p>
    <w:p w:rsidR="00037528" w:rsidRDefault="00037528">
      <w:pPr>
        <w:tabs>
          <w:tab w:val="left" w:pos="1560"/>
        </w:tabs>
        <w:spacing w:line="360" w:lineRule="auto"/>
        <w:ind w:right="210"/>
        <w:jc w:val="center"/>
        <w:rPr>
          <w:rFonts w:ascii="Arial" w:hAnsi="Arial" w:cs="Arial"/>
          <w:b/>
          <w:color w:val="0070C0"/>
          <w:lang w:val="pt-PT"/>
        </w:rPr>
      </w:pPr>
      <w:bookmarkStart w:id="3" w:name="_Hlk3534152"/>
    </w:p>
    <w:p w:rsidR="00037528" w:rsidRDefault="00FE4C90">
      <w:pPr>
        <w:tabs>
          <w:tab w:val="left" w:pos="1560"/>
        </w:tabs>
        <w:spacing w:line="360" w:lineRule="auto"/>
        <w:ind w:right="210"/>
        <w:jc w:val="center"/>
        <w:rPr>
          <w:rFonts w:ascii="Arial" w:hAnsi="Arial" w:cs="Arial"/>
          <w:b/>
          <w:color w:val="0070C0"/>
          <w:lang w:val="pt-PT"/>
        </w:rPr>
      </w:pPr>
      <w:r>
        <w:rPr>
          <w:rFonts w:ascii="Arial" w:hAnsi="Arial" w:cs="Arial"/>
          <w:b/>
          <w:color w:val="0070C0"/>
          <w:lang w:val="pt-PT"/>
        </w:rPr>
        <w:t>Chia tay Quý khách. Hẹn gặp lại quý khách!</w:t>
      </w:r>
    </w:p>
    <w:p w:rsidR="00037528" w:rsidRDefault="00FE4C90">
      <w:pPr>
        <w:shd w:val="clear" w:color="auto" w:fill="FFFFFF" w:themeFill="background1"/>
        <w:spacing w:line="360" w:lineRule="auto"/>
        <w:ind w:right="-154"/>
        <w:rPr>
          <w:rFonts w:ascii="Arial" w:hAnsi="Arial" w:cs="Arial"/>
          <w:i/>
        </w:rPr>
      </w:pPr>
      <w:r>
        <w:rPr>
          <w:rFonts w:ascii="Arial" w:hAnsi="Arial" w:cs="Arial"/>
          <w:b/>
          <w:i/>
          <w:color w:val="0070C0"/>
        </w:rPr>
        <w:t>Lưu ý</w:t>
      </w:r>
      <w:r>
        <w:rPr>
          <w:rFonts w:ascii="Arial" w:hAnsi="Arial" w:cs="Arial"/>
          <w:i/>
        </w:rPr>
        <w:t xml:space="preserve">: Các điểm tham quan trong chương trình sẽ linh động sao cho phù hợp với tình hình thực tế. </w:t>
      </w:r>
      <w:bookmarkEnd w:id="0"/>
      <w:bookmarkEnd w:id="1"/>
      <w:bookmarkEnd w:id="3"/>
    </w:p>
    <w:p w:rsidR="00037528" w:rsidRDefault="00FE4C90">
      <w:pPr>
        <w:spacing w:after="160" w:line="259" w:lineRule="auto"/>
        <w:rPr>
          <w:rFonts w:ascii="Arial" w:hAnsi="Arial" w:cs="Arial"/>
          <w:i/>
        </w:rPr>
      </w:pPr>
      <w:r>
        <w:rPr>
          <w:rFonts w:ascii="Arial" w:hAnsi="Arial" w:cs="Arial"/>
          <w:i/>
        </w:rPr>
        <w:br w:type="page"/>
      </w:r>
    </w:p>
    <w:tbl>
      <w:tblPr>
        <w:tblpPr w:leftFromText="180" w:rightFromText="180" w:vertAnchor="text" w:horzAnchor="margin" w:tblpX="-150" w:tblpY="11"/>
        <w:tblW w:w="10860" w:type="dxa"/>
        <w:tblBorders>
          <w:top w:val="thinThickLargeGap" w:sz="6" w:space="0" w:color="00B0F0"/>
          <w:left w:val="thinThickLargeGap" w:sz="6" w:space="0" w:color="00B0F0"/>
          <w:bottom w:val="thickThinLargeGap" w:sz="6" w:space="0" w:color="00B0F0"/>
          <w:right w:val="thickThinLargeGap" w:sz="6" w:space="0" w:color="00B0F0"/>
          <w:insideH w:val="single" w:sz="6" w:space="0" w:color="00B0F0"/>
          <w:insideV w:val="single" w:sz="6" w:space="0" w:color="00B0F0"/>
        </w:tblBorders>
        <w:tblLayout w:type="fixed"/>
        <w:tblCellMar>
          <w:left w:w="0" w:type="dxa"/>
          <w:right w:w="0" w:type="dxa"/>
        </w:tblCellMar>
        <w:tblLook w:val="04A0" w:firstRow="1" w:lastRow="0" w:firstColumn="1" w:lastColumn="0" w:noHBand="0" w:noVBand="1"/>
      </w:tblPr>
      <w:tblGrid>
        <w:gridCol w:w="10860"/>
      </w:tblGrid>
      <w:tr w:rsidR="00037528">
        <w:trPr>
          <w:trHeight w:hRule="exact" w:val="1140"/>
        </w:trPr>
        <w:tc>
          <w:tcPr>
            <w:tcW w:w="10860" w:type="dxa"/>
            <w:vAlign w:val="center"/>
          </w:tcPr>
          <w:p w:rsidR="00037528" w:rsidRDefault="00FE4C90">
            <w:pPr>
              <w:ind w:left="1020"/>
              <w:jc w:val="center"/>
              <w:rPr>
                <w:rFonts w:ascii="Arial" w:hAnsi="Arial" w:cs="Arial"/>
                <w:b/>
                <w:bCs/>
                <w:color w:val="0070C0"/>
                <w:sz w:val="28"/>
                <w:szCs w:val="28"/>
                <w:lang w:val="en-US"/>
              </w:rPr>
            </w:pPr>
            <w:r>
              <w:rPr>
                <w:rFonts w:ascii="Arial" w:hAnsi="Arial" w:cs="Arial"/>
                <w:b/>
                <w:noProof/>
                <w:color w:val="0070C0"/>
                <w:lang w:val="en-US" w:eastAsia="en-US"/>
              </w:rPr>
              <w:lastRenderedPageBreak/>
              <w:drawing>
                <wp:anchor distT="0" distB="0" distL="114300" distR="114300" simplePos="0" relativeHeight="251689472" behindDoc="0" locked="0" layoutInCell="1" allowOverlap="1" wp14:anchorId="6EB11F12" wp14:editId="1C01EF13">
                  <wp:simplePos x="0" y="0"/>
                  <wp:positionH relativeFrom="column">
                    <wp:posOffset>739775</wp:posOffset>
                  </wp:positionH>
                  <wp:positionV relativeFrom="page">
                    <wp:posOffset>67945</wp:posOffset>
                  </wp:positionV>
                  <wp:extent cx="1540510" cy="476250"/>
                  <wp:effectExtent l="0" t="0" r="2540" b="0"/>
                  <wp:wrapNone/>
                  <wp:docPr id="398192463" name="Picture 398192463"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red and black logo&#10;&#10;Description automatically generated"/>
                          <pic:cNvPicPr/>
                        </pic:nvPicPr>
                        <pic:blipFill rotWithShape="1">
                          <a:blip r:embed="rId11" cstate="email">
                            <a:extLst>
                              <a:ext uri="{28A0092B-C50C-407E-A947-70E740481C1C}">
                                <a14:useLocalDpi xmlns:a14="http://schemas.microsoft.com/office/drawing/2010/main"/>
                              </a:ext>
                            </a:extLst>
                          </a:blip>
                          <a:srcRect/>
                          <a:stretch/>
                        </pic:blipFill>
                        <pic:spPr bwMode="auto">
                          <a:xfrm>
                            <a:off x="0" y="0"/>
                            <a:ext cx="1540510" cy="476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
                <w:bCs/>
                <w:color w:val="0070C0"/>
                <w:sz w:val="28"/>
                <w:szCs w:val="28"/>
                <w:lang w:val="en-US"/>
              </w:rPr>
              <w:t>THÔNG TIN CHUYẾN BAY</w:t>
            </w:r>
          </w:p>
          <w:p w:rsidR="00037528" w:rsidRDefault="00FE4C90">
            <w:pPr>
              <w:ind w:left="1381"/>
              <w:jc w:val="center"/>
              <w:rPr>
                <w:rFonts w:ascii="Arial" w:hAnsi="Arial" w:cs="Arial"/>
                <w:b/>
                <w:bCs/>
                <w:sz w:val="28"/>
                <w:szCs w:val="28"/>
              </w:rPr>
            </w:pPr>
            <w:r>
              <w:rPr>
                <w:rFonts w:ascii="Arial" w:hAnsi="Arial" w:cs="Arial"/>
                <w:b/>
                <w:bCs/>
                <w:sz w:val="28"/>
                <w:szCs w:val="28"/>
                <w:lang w:val="en-US"/>
              </w:rPr>
              <w:t>VJ864</w:t>
            </w:r>
            <w:r>
              <w:rPr>
                <w:rFonts w:ascii="Arial" w:hAnsi="Arial" w:cs="Arial"/>
                <w:b/>
                <w:bCs/>
                <w:sz w:val="28"/>
                <w:szCs w:val="28"/>
              </w:rPr>
              <w:t xml:space="preserve"> </w:t>
            </w:r>
            <w:r>
              <w:rPr>
                <w:rFonts w:ascii="Arial" w:hAnsi="Arial" w:cs="Arial"/>
                <w:b/>
                <w:bCs/>
                <w:sz w:val="28"/>
                <w:szCs w:val="28"/>
                <w:lang w:val="en-US"/>
              </w:rPr>
              <w:t>SGN</w:t>
            </w:r>
            <w:r w:rsidR="00A221B7">
              <w:rPr>
                <w:rFonts w:ascii="Arial" w:hAnsi="Arial" w:cs="Arial"/>
                <w:b/>
                <w:bCs/>
                <w:sz w:val="28"/>
                <w:szCs w:val="28"/>
              </w:rPr>
              <w:t>-</w:t>
            </w:r>
            <w:r>
              <w:rPr>
                <w:rFonts w:ascii="Arial" w:hAnsi="Arial" w:cs="Arial"/>
                <w:b/>
                <w:bCs/>
                <w:sz w:val="28"/>
                <w:szCs w:val="28"/>
                <w:lang w:val="en-US"/>
              </w:rPr>
              <w:t>ICN 22:40-0</w:t>
            </w:r>
            <w:r>
              <w:rPr>
                <w:rFonts w:ascii="Arial" w:hAnsi="Arial" w:cs="Arial"/>
                <w:b/>
                <w:bCs/>
                <w:sz w:val="28"/>
                <w:szCs w:val="28"/>
              </w:rPr>
              <w:t>5:45</w:t>
            </w:r>
          </w:p>
          <w:p w:rsidR="00037528" w:rsidRDefault="00FE4C90">
            <w:pPr>
              <w:ind w:left="1291"/>
              <w:jc w:val="center"/>
              <w:rPr>
                <w:rFonts w:ascii="Arial" w:hAnsi="Arial" w:cs="Arial"/>
                <w:b/>
                <w:color w:val="0070C0"/>
              </w:rPr>
            </w:pPr>
            <w:r>
              <w:rPr>
                <w:rFonts w:ascii="Arial" w:hAnsi="Arial" w:cs="Arial"/>
                <w:b/>
                <w:bCs/>
                <w:sz w:val="28"/>
                <w:szCs w:val="28"/>
                <w:lang w:val="en-US"/>
              </w:rPr>
              <w:t>VJ861 ICN</w:t>
            </w:r>
            <w:r w:rsidR="00A221B7">
              <w:rPr>
                <w:rFonts w:ascii="Arial" w:hAnsi="Arial" w:cs="Arial"/>
                <w:b/>
                <w:bCs/>
                <w:sz w:val="28"/>
                <w:szCs w:val="28"/>
              </w:rPr>
              <w:t>-</w:t>
            </w:r>
            <w:r>
              <w:rPr>
                <w:rFonts w:ascii="Arial" w:hAnsi="Arial" w:cs="Arial"/>
                <w:b/>
                <w:bCs/>
                <w:sz w:val="28"/>
                <w:szCs w:val="28"/>
                <w:lang w:val="en-US"/>
              </w:rPr>
              <w:t>SGN 2</w:t>
            </w:r>
            <w:r>
              <w:rPr>
                <w:rFonts w:ascii="Arial" w:hAnsi="Arial" w:cs="Arial"/>
                <w:b/>
                <w:bCs/>
                <w:sz w:val="28"/>
                <w:szCs w:val="28"/>
              </w:rPr>
              <w:t>1</w:t>
            </w:r>
            <w:r>
              <w:rPr>
                <w:rFonts w:ascii="Arial" w:hAnsi="Arial" w:cs="Arial"/>
                <w:b/>
                <w:bCs/>
                <w:sz w:val="28"/>
                <w:szCs w:val="28"/>
                <w:lang w:val="en-US"/>
              </w:rPr>
              <w:t>:</w:t>
            </w:r>
            <w:r>
              <w:rPr>
                <w:rFonts w:ascii="Arial" w:hAnsi="Arial" w:cs="Arial"/>
                <w:b/>
                <w:bCs/>
                <w:sz w:val="28"/>
                <w:szCs w:val="28"/>
              </w:rPr>
              <w:t>15</w:t>
            </w:r>
            <w:r>
              <w:rPr>
                <w:rFonts w:ascii="Arial" w:hAnsi="Arial" w:cs="Arial"/>
                <w:b/>
                <w:bCs/>
                <w:sz w:val="28"/>
                <w:szCs w:val="28"/>
                <w:lang w:val="en-US"/>
              </w:rPr>
              <w:t>-00:</w:t>
            </w:r>
            <w:r>
              <w:rPr>
                <w:rFonts w:ascii="Arial" w:hAnsi="Arial" w:cs="Arial"/>
                <w:b/>
                <w:bCs/>
                <w:sz w:val="28"/>
                <w:szCs w:val="28"/>
              </w:rPr>
              <w:t>40</w:t>
            </w:r>
          </w:p>
        </w:tc>
      </w:tr>
    </w:tbl>
    <w:p w:rsidR="00037528" w:rsidRDefault="00037528">
      <w:pPr>
        <w:shd w:val="clear" w:color="auto" w:fill="FFFFFF" w:themeFill="background1"/>
        <w:spacing w:line="360" w:lineRule="auto"/>
        <w:ind w:right="-154"/>
        <w:rPr>
          <w:rFonts w:ascii="Arial" w:hAnsi="Arial" w:cs="Arial"/>
          <w:i/>
        </w:rPr>
      </w:pPr>
    </w:p>
    <w:tbl>
      <w:tblPr>
        <w:tblpPr w:leftFromText="180" w:rightFromText="180" w:vertAnchor="text" w:horzAnchor="margin" w:tblpX="-177" w:tblpY="141"/>
        <w:tblW w:w="19146" w:type="dxa"/>
        <w:tblBorders>
          <w:top w:val="thinThickLargeGap" w:sz="6" w:space="0" w:color="00B0F0"/>
          <w:left w:val="thinThickLargeGap" w:sz="6" w:space="0" w:color="00B0F0"/>
          <w:bottom w:val="thickThinLargeGap" w:sz="6" w:space="0" w:color="00B0F0"/>
          <w:right w:val="thickThinLargeGap" w:sz="6" w:space="0" w:color="00B0F0"/>
          <w:insideH w:val="single" w:sz="6" w:space="0" w:color="00B0F0"/>
          <w:insideV w:val="single" w:sz="6" w:space="0" w:color="00B0F0"/>
        </w:tblBorders>
        <w:tblLayout w:type="fixed"/>
        <w:tblCellMar>
          <w:left w:w="0" w:type="dxa"/>
          <w:right w:w="0" w:type="dxa"/>
        </w:tblCellMar>
        <w:tblLook w:val="04A0" w:firstRow="1" w:lastRow="0" w:firstColumn="1" w:lastColumn="0" w:noHBand="0" w:noVBand="1"/>
      </w:tblPr>
      <w:tblGrid>
        <w:gridCol w:w="3120"/>
        <w:gridCol w:w="1959"/>
        <w:gridCol w:w="1979"/>
        <w:gridCol w:w="1843"/>
        <w:gridCol w:w="2049"/>
        <w:gridCol w:w="2049"/>
        <w:gridCol w:w="2049"/>
        <w:gridCol w:w="2049"/>
        <w:gridCol w:w="2049"/>
      </w:tblGrid>
      <w:tr w:rsidR="00037528" w:rsidTr="00BB281A">
        <w:trPr>
          <w:gridAfter w:val="4"/>
          <w:wAfter w:w="8196" w:type="dxa"/>
          <w:trHeight w:hRule="exact" w:val="449"/>
        </w:trPr>
        <w:tc>
          <w:tcPr>
            <w:tcW w:w="3120" w:type="dxa"/>
            <w:vMerge w:val="restart"/>
            <w:shd w:val="clear" w:color="auto" w:fill="0070C0"/>
            <w:vAlign w:val="center"/>
            <w:hideMark/>
          </w:tcPr>
          <w:p w:rsidR="00037528" w:rsidRDefault="00FE4C90">
            <w:pPr>
              <w:spacing w:line="276" w:lineRule="auto"/>
              <w:jc w:val="center"/>
              <w:rPr>
                <w:rFonts w:ascii="Arial" w:hAnsi="Arial" w:cs="Arial"/>
                <w:b/>
                <w:color w:val="FFFFFF"/>
              </w:rPr>
            </w:pPr>
            <w:r>
              <w:rPr>
                <w:rFonts w:ascii="Arial" w:hAnsi="Arial" w:cs="Arial"/>
                <w:b/>
                <w:color w:val="FFFFFF"/>
              </w:rPr>
              <w:t xml:space="preserve">NGÀY </w:t>
            </w:r>
          </w:p>
          <w:p w:rsidR="00037528" w:rsidRDefault="00FE4C90">
            <w:pPr>
              <w:spacing w:line="276" w:lineRule="auto"/>
              <w:jc w:val="center"/>
              <w:rPr>
                <w:rFonts w:ascii="Arial" w:hAnsi="Arial" w:cs="Arial"/>
                <w:b/>
                <w:color w:val="FFFFFF"/>
              </w:rPr>
            </w:pPr>
            <w:r>
              <w:rPr>
                <w:rFonts w:ascii="Arial" w:hAnsi="Arial" w:cs="Arial"/>
                <w:b/>
                <w:color w:val="FFFFFF"/>
              </w:rPr>
              <w:t>KHỞI HÀNH</w:t>
            </w:r>
          </w:p>
        </w:tc>
        <w:tc>
          <w:tcPr>
            <w:tcW w:w="1959" w:type="dxa"/>
            <w:vMerge w:val="restart"/>
            <w:shd w:val="clear" w:color="auto" w:fill="0070C0"/>
            <w:vAlign w:val="center"/>
          </w:tcPr>
          <w:p w:rsidR="00037528" w:rsidRDefault="00FE4C90">
            <w:pPr>
              <w:tabs>
                <w:tab w:val="left" w:pos="0"/>
                <w:tab w:val="left" w:pos="270"/>
                <w:tab w:val="left" w:pos="684"/>
              </w:tabs>
              <w:spacing w:line="276" w:lineRule="auto"/>
              <w:ind w:right="-90"/>
              <w:jc w:val="center"/>
              <w:rPr>
                <w:rFonts w:ascii="Arial" w:hAnsi="Arial" w:cs="Arial"/>
                <w:b/>
                <w:color w:val="FFFFFF"/>
                <w:lang w:val="en-US"/>
              </w:rPr>
            </w:pPr>
            <w:r>
              <w:rPr>
                <w:rFonts w:ascii="Arial" w:hAnsi="Arial" w:cs="Arial"/>
                <w:b/>
                <w:color w:val="FFFFFF"/>
                <w:lang w:val="en-US"/>
              </w:rPr>
              <w:t>HÀNG KHÔNG</w:t>
            </w:r>
          </w:p>
        </w:tc>
        <w:tc>
          <w:tcPr>
            <w:tcW w:w="5871" w:type="dxa"/>
            <w:gridSpan w:val="3"/>
            <w:shd w:val="clear" w:color="auto" w:fill="0070C0"/>
            <w:vAlign w:val="center"/>
          </w:tcPr>
          <w:p w:rsidR="00037528" w:rsidRDefault="00FE4C90">
            <w:pPr>
              <w:tabs>
                <w:tab w:val="left" w:pos="0"/>
                <w:tab w:val="left" w:pos="270"/>
                <w:tab w:val="left" w:pos="684"/>
              </w:tabs>
              <w:spacing w:line="276" w:lineRule="auto"/>
              <w:ind w:right="-90"/>
              <w:jc w:val="center"/>
              <w:rPr>
                <w:rFonts w:ascii="Arial" w:hAnsi="Arial" w:cs="Arial"/>
                <w:b/>
                <w:color w:val="FFFFFF"/>
              </w:rPr>
            </w:pPr>
            <w:r>
              <w:rPr>
                <w:rFonts w:ascii="Arial" w:hAnsi="Arial" w:cs="Arial"/>
                <w:b/>
                <w:color w:val="FFFFFF"/>
              </w:rPr>
              <w:t>GIÁ TOUR TRỌN GÓI (VN</w:t>
            </w:r>
            <w:r>
              <w:rPr>
                <w:rFonts w:ascii="Arial" w:hAnsi="Arial" w:cs="Arial"/>
                <w:b/>
                <w:color w:val="FFFFFF"/>
                <w:lang w:val="en-US"/>
              </w:rPr>
              <w:t>Đ</w:t>
            </w:r>
            <w:r>
              <w:rPr>
                <w:rFonts w:ascii="Arial" w:hAnsi="Arial" w:cs="Arial"/>
                <w:b/>
                <w:color w:val="FFFFFF"/>
              </w:rPr>
              <w:t>)</w:t>
            </w:r>
          </w:p>
        </w:tc>
      </w:tr>
      <w:tr w:rsidR="00037528" w:rsidTr="00B952AF">
        <w:trPr>
          <w:gridAfter w:val="4"/>
          <w:wAfter w:w="8196" w:type="dxa"/>
          <w:trHeight w:val="606"/>
        </w:trPr>
        <w:tc>
          <w:tcPr>
            <w:tcW w:w="3120" w:type="dxa"/>
            <w:vMerge/>
            <w:shd w:val="clear" w:color="auto" w:fill="0070C0"/>
            <w:vAlign w:val="center"/>
            <w:hideMark/>
          </w:tcPr>
          <w:p w:rsidR="00037528" w:rsidRDefault="00037528">
            <w:pPr>
              <w:spacing w:line="276" w:lineRule="auto"/>
              <w:jc w:val="center"/>
              <w:rPr>
                <w:rFonts w:ascii="Arial" w:hAnsi="Arial" w:cs="Arial"/>
                <w:b/>
                <w:color w:val="FFFFFF"/>
              </w:rPr>
            </w:pPr>
          </w:p>
        </w:tc>
        <w:tc>
          <w:tcPr>
            <w:tcW w:w="1959" w:type="dxa"/>
            <w:vMerge/>
            <w:shd w:val="clear" w:color="auto" w:fill="0070C0"/>
          </w:tcPr>
          <w:p w:rsidR="00037528" w:rsidRDefault="00037528">
            <w:pPr>
              <w:spacing w:line="276" w:lineRule="auto"/>
              <w:jc w:val="center"/>
              <w:rPr>
                <w:rFonts w:ascii="Arial" w:hAnsi="Arial" w:cs="Arial"/>
                <w:b/>
                <w:color w:val="FFFFFF"/>
              </w:rPr>
            </w:pPr>
          </w:p>
        </w:tc>
        <w:tc>
          <w:tcPr>
            <w:tcW w:w="1979" w:type="dxa"/>
            <w:vMerge w:val="restart"/>
            <w:shd w:val="clear" w:color="auto" w:fill="0070C0"/>
            <w:vAlign w:val="center"/>
          </w:tcPr>
          <w:p w:rsidR="00037528" w:rsidRDefault="00FE4C90">
            <w:pPr>
              <w:spacing w:line="276" w:lineRule="auto"/>
              <w:jc w:val="center"/>
              <w:rPr>
                <w:rFonts w:ascii="Arial" w:hAnsi="Arial" w:cs="Arial"/>
                <w:b/>
                <w:color w:val="FFFFFF"/>
              </w:rPr>
            </w:pPr>
            <w:r>
              <w:rPr>
                <w:rFonts w:ascii="Arial" w:hAnsi="Arial" w:cs="Arial"/>
                <w:b/>
                <w:color w:val="FFFFFF"/>
              </w:rPr>
              <w:t>NGƯỜI LỚN</w:t>
            </w:r>
          </w:p>
          <w:p w:rsidR="00037528" w:rsidRDefault="00FE4C90">
            <w:pPr>
              <w:spacing w:line="276" w:lineRule="auto"/>
              <w:jc w:val="center"/>
              <w:rPr>
                <w:rFonts w:ascii="Arial" w:hAnsi="Arial" w:cs="Arial"/>
                <w:bCs/>
                <w:i/>
                <w:iCs/>
                <w:color w:val="FFFFFF"/>
                <w:lang w:val="en-US"/>
              </w:rPr>
            </w:pPr>
            <w:r>
              <w:rPr>
                <w:rFonts w:ascii="Arial" w:hAnsi="Arial" w:cs="Arial"/>
                <w:bCs/>
                <w:i/>
                <w:iCs/>
                <w:color w:val="FFFFFF"/>
                <w:lang w:val="en-US"/>
              </w:rPr>
              <w:t>(từ 11 tuổi trở lên)</w:t>
            </w:r>
          </w:p>
        </w:tc>
        <w:tc>
          <w:tcPr>
            <w:tcW w:w="1843" w:type="dxa"/>
            <w:shd w:val="clear" w:color="auto" w:fill="0070C0"/>
            <w:vAlign w:val="center"/>
          </w:tcPr>
          <w:p w:rsidR="00037528" w:rsidRDefault="00FE4C90">
            <w:pPr>
              <w:spacing w:line="276" w:lineRule="auto"/>
              <w:jc w:val="center"/>
              <w:rPr>
                <w:rFonts w:ascii="Arial" w:hAnsi="Arial" w:cs="Arial"/>
                <w:b/>
                <w:color w:val="FFFFFF"/>
                <w:lang w:val="en-US"/>
              </w:rPr>
            </w:pPr>
            <w:r>
              <w:rPr>
                <w:rFonts w:ascii="Arial" w:hAnsi="Arial" w:cs="Arial"/>
                <w:b/>
                <w:color w:val="FFFFFF"/>
                <w:lang w:val="en-US"/>
              </w:rPr>
              <w:t>TRẺ EM</w:t>
            </w:r>
          </w:p>
          <w:p w:rsidR="00037528" w:rsidRDefault="00FE4C90">
            <w:pPr>
              <w:spacing w:line="276" w:lineRule="auto"/>
              <w:jc w:val="center"/>
              <w:rPr>
                <w:rFonts w:ascii="Arial" w:hAnsi="Arial" w:cs="Arial"/>
                <w:b/>
                <w:color w:val="FFFFFF"/>
              </w:rPr>
            </w:pPr>
            <w:r>
              <w:rPr>
                <w:rFonts w:ascii="Arial" w:hAnsi="Arial" w:cs="Arial"/>
                <w:bCs/>
                <w:i/>
                <w:iCs/>
                <w:color w:val="FFFFFF"/>
                <w:lang w:val="en-US"/>
              </w:rPr>
              <w:t>(2 - &lt; 11 tuổi)</w:t>
            </w:r>
          </w:p>
        </w:tc>
        <w:tc>
          <w:tcPr>
            <w:tcW w:w="2049" w:type="dxa"/>
            <w:shd w:val="clear" w:color="auto" w:fill="0070C0"/>
            <w:vAlign w:val="center"/>
          </w:tcPr>
          <w:p w:rsidR="00037528" w:rsidRDefault="00FE4C90">
            <w:pPr>
              <w:spacing w:line="276" w:lineRule="auto"/>
              <w:jc w:val="center"/>
              <w:rPr>
                <w:rFonts w:ascii="Arial" w:hAnsi="Arial" w:cs="Arial"/>
                <w:b/>
                <w:color w:val="FFFFFF"/>
                <w:lang w:val="en-US"/>
              </w:rPr>
            </w:pPr>
            <w:r>
              <w:rPr>
                <w:rFonts w:ascii="Arial" w:hAnsi="Arial" w:cs="Arial"/>
                <w:b/>
                <w:color w:val="FFFFFF"/>
                <w:lang w:val="en-US"/>
              </w:rPr>
              <w:t>EM BÉ</w:t>
            </w:r>
          </w:p>
          <w:p w:rsidR="00037528" w:rsidRDefault="00FE4C90">
            <w:pPr>
              <w:spacing w:line="276" w:lineRule="auto"/>
              <w:jc w:val="center"/>
              <w:rPr>
                <w:rFonts w:ascii="Arial" w:hAnsi="Arial" w:cs="Arial"/>
                <w:b/>
                <w:color w:val="FFFFFF"/>
              </w:rPr>
            </w:pPr>
            <w:r>
              <w:rPr>
                <w:rFonts w:ascii="Arial" w:hAnsi="Arial" w:cs="Arial"/>
                <w:bCs/>
                <w:i/>
                <w:iCs/>
                <w:color w:val="FFFFFF"/>
                <w:lang w:val="en-US"/>
              </w:rPr>
              <w:t>(dưới 2 tuổi)</w:t>
            </w:r>
          </w:p>
        </w:tc>
      </w:tr>
      <w:tr w:rsidR="00037528" w:rsidTr="00B952AF">
        <w:trPr>
          <w:gridAfter w:val="4"/>
          <w:wAfter w:w="8196" w:type="dxa"/>
          <w:trHeight w:val="436"/>
        </w:trPr>
        <w:tc>
          <w:tcPr>
            <w:tcW w:w="3120" w:type="dxa"/>
            <w:vMerge/>
            <w:vAlign w:val="center"/>
          </w:tcPr>
          <w:p w:rsidR="00037528" w:rsidRDefault="00037528">
            <w:pPr>
              <w:spacing w:line="276" w:lineRule="auto"/>
              <w:jc w:val="center"/>
              <w:rPr>
                <w:rFonts w:ascii="Arial" w:hAnsi="Arial" w:cs="Arial"/>
                <w:b/>
                <w:bCs/>
                <w:i/>
                <w:iCs/>
                <w:color w:val="C00000"/>
                <w:lang w:val="en-US"/>
              </w:rPr>
            </w:pPr>
          </w:p>
        </w:tc>
        <w:tc>
          <w:tcPr>
            <w:tcW w:w="1959" w:type="dxa"/>
            <w:vMerge/>
          </w:tcPr>
          <w:p w:rsidR="00037528" w:rsidRDefault="00037528">
            <w:pPr>
              <w:spacing w:line="276" w:lineRule="auto"/>
              <w:ind w:left="-129" w:right="-108"/>
              <w:jc w:val="center"/>
              <w:rPr>
                <w:rStyle w:val="Strong"/>
                <w:rFonts w:ascii="Arial" w:hAnsi="Arial" w:cs="Arial"/>
                <w:color w:val="C00000"/>
                <w:lang w:val="en-US" w:eastAsia="zh-TW"/>
              </w:rPr>
            </w:pPr>
          </w:p>
        </w:tc>
        <w:tc>
          <w:tcPr>
            <w:tcW w:w="1979" w:type="dxa"/>
            <w:vMerge/>
            <w:vAlign w:val="center"/>
          </w:tcPr>
          <w:p w:rsidR="00037528" w:rsidRDefault="00037528">
            <w:pPr>
              <w:spacing w:line="276" w:lineRule="auto"/>
              <w:ind w:left="-129" w:right="-108"/>
              <w:jc w:val="center"/>
              <w:rPr>
                <w:rStyle w:val="Strong"/>
                <w:rFonts w:ascii="Arial" w:hAnsi="Arial" w:cs="Arial"/>
                <w:color w:val="C00000"/>
                <w:lang w:val="en-US" w:eastAsia="zh-TW"/>
              </w:rPr>
            </w:pPr>
          </w:p>
        </w:tc>
        <w:tc>
          <w:tcPr>
            <w:tcW w:w="3892" w:type="dxa"/>
            <w:gridSpan w:val="2"/>
            <w:shd w:val="clear" w:color="auto" w:fill="0070C0"/>
            <w:vAlign w:val="center"/>
          </w:tcPr>
          <w:p w:rsidR="00037528" w:rsidRDefault="00FE4C90">
            <w:pPr>
              <w:spacing w:line="276" w:lineRule="auto"/>
              <w:ind w:left="-129" w:right="-108"/>
              <w:jc w:val="center"/>
              <w:rPr>
                <w:rStyle w:val="Strong"/>
                <w:rFonts w:ascii="Arial" w:hAnsi="Arial" w:cs="Arial"/>
                <w:i/>
                <w:iCs/>
                <w:lang w:val="en-US" w:eastAsia="zh-TW"/>
              </w:rPr>
            </w:pPr>
            <w:r>
              <w:rPr>
                <w:rStyle w:val="Strong"/>
                <w:rFonts w:ascii="Arial" w:hAnsi="Arial" w:cs="Arial"/>
                <w:i/>
                <w:iCs/>
                <w:color w:val="FFFFFF" w:themeColor="background1"/>
                <w:lang w:val="en-US" w:eastAsia="zh-TW"/>
              </w:rPr>
              <w:t>Ngủ chung giường với người lớn</w:t>
            </w:r>
          </w:p>
        </w:tc>
      </w:tr>
      <w:tr w:rsidR="00B952AF" w:rsidTr="00B952AF">
        <w:trPr>
          <w:gridAfter w:val="4"/>
          <w:wAfter w:w="8196" w:type="dxa"/>
          <w:trHeight w:val="726"/>
        </w:trPr>
        <w:tc>
          <w:tcPr>
            <w:tcW w:w="3120" w:type="dxa"/>
            <w:vAlign w:val="center"/>
          </w:tcPr>
          <w:p w:rsidR="00B952AF" w:rsidRDefault="00B952AF">
            <w:pPr>
              <w:spacing w:line="276" w:lineRule="auto"/>
              <w:ind w:left="-129" w:right="-108"/>
              <w:jc w:val="center"/>
              <w:rPr>
                <w:rStyle w:val="Strong"/>
                <w:rFonts w:ascii="Arial" w:hAnsi="Arial" w:cs="Arial"/>
                <w:color w:val="FF0000"/>
                <w:lang w:eastAsia="zh-TW"/>
              </w:rPr>
            </w:pPr>
            <w:r>
              <w:rPr>
                <w:rStyle w:val="Strong"/>
                <w:rFonts w:ascii="Arial" w:hAnsi="Arial" w:cs="Arial"/>
                <w:color w:val="FF0000"/>
                <w:lang w:eastAsia="zh-TW"/>
              </w:rPr>
              <w:t>Tháng 05</w:t>
            </w:r>
          </w:p>
          <w:p w:rsidR="00B952AF" w:rsidRDefault="00B952AF">
            <w:pPr>
              <w:spacing w:line="276" w:lineRule="auto"/>
              <w:ind w:left="-129" w:right="-108"/>
              <w:jc w:val="center"/>
              <w:rPr>
                <w:rStyle w:val="Strong"/>
                <w:rFonts w:ascii="Arial" w:hAnsi="Arial" w:cs="Arial"/>
                <w:lang w:eastAsia="zh-TW"/>
              </w:rPr>
            </w:pPr>
            <w:r>
              <w:rPr>
                <w:rStyle w:val="Strong"/>
                <w:rFonts w:ascii="Arial" w:hAnsi="Arial" w:cs="Arial"/>
                <w:color w:val="0070C0"/>
                <w:lang w:eastAsia="zh-TW"/>
              </w:rPr>
              <w:t>08,22,23,30</w:t>
            </w:r>
          </w:p>
        </w:tc>
        <w:tc>
          <w:tcPr>
            <w:tcW w:w="1959" w:type="dxa"/>
            <w:vMerge w:val="restart"/>
            <w:vAlign w:val="center"/>
          </w:tcPr>
          <w:p w:rsidR="00B952AF" w:rsidRDefault="00B952AF">
            <w:pPr>
              <w:spacing w:line="276" w:lineRule="auto"/>
              <w:jc w:val="center"/>
              <w:rPr>
                <w:rFonts w:ascii="Arial" w:hAnsi="Arial" w:cs="Arial"/>
                <w:b/>
                <w:bCs/>
              </w:rPr>
            </w:pPr>
            <w:r>
              <w:rPr>
                <w:rFonts w:ascii="Arial" w:hAnsi="Arial" w:cs="Arial"/>
                <w:b/>
                <w:noProof/>
                <w:color w:val="0070C0"/>
                <w:lang w:val="en-US" w:eastAsia="en-US"/>
              </w:rPr>
              <w:drawing>
                <wp:anchor distT="0" distB="0" distL="114300" distR="114300" simplePos="0" relativeHeight="251708928" behindDoc="0" locked="0" layoutInCell="1" allowOverlap="1" wp14:anchorId="5950FC4C" wp14:editId="12EBD5F7">
                  <wp:simplePos x="0" y="0"/>
                  <wp:positionH relativeFrom="column">
                    <wp:posOffset>47625</wp:posOffset>
                  </wp:positionH>
                  <wp:positionV relativeFrom="page">
                    <wp:posOffset>104140</wp:posOffset>
                  </wp:positionV>
                  <wp:extent cx="1146810" cy="354330"/>
                  <wp:effectExtent l="0" t="0" r="0" b="0"/>
                  <wp:wrapNone/>
                  <wp:docPr id="6" name="Picture 6"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red and black logo&#10;&#10;Description automatically generated"/>
                          <pic:cNvPicPr/>
                        </pic:nvPicPr>
                        <pic:blipFill rotWithShape="1">
                          <a:blip r:embed="rId12" cstate="email">
                            <a:extLst>
                              <a:ext uri="{28A0092B-C50C-407E-A947-70E740481C1C}">
                                <a14:useLocalDpi xmlns:a14="http://schemas.microsoft.com/office/drawing/2010/main"/>
                              </a:ext>
                            </a:extLst>
                          </a:blip>
                          <a:srcRect/>
                          <a:stretch/>
                        </pic:blipFill>
                        <pic:spPr bwMode="auto">
                          <a:xfrm>
                            <a:off x="0" y="0"/>
                            <a:ext cx="1146810" cy="3543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952AF" w:rsidRDefault="00B952AF">
            <w:pPr>
              <w:spacing w:line="276" w:lineRule="auto"/>
              <w:jc w:val="center"/>
              <w:rPr>
                <w:rFonts w:ascii="Arial" w:hAnsi="Arial" w:cs="Arial"/>
                <w:b/>
                <w:bCs/>
              </w:rPr>
            </w:pPr>
          </w:p>
          <w:p w:rsidR="00B952AF" w:rsidRDefault="00B952AF">
            <w:pPr>
              <w:spacing w:line="276" w:lineRule="auto"/>
              <w:jc w:val="center"/>
              <w:rPr>
                <w:rFonts w:ascii="Arial" w:hAnsi="Arial" w:cs="Arial"/>
                <w:b/>
                <w:bCs/>
              </w:rPr>
            </w:pPr>
          </w:p>
          <w:p w:rsidR="00B952AF" w:rsidRDefault="00B952AF">
            <w:pPr>
              <w:spacing w:line="276" w:lineRule="auto"/>
              <w:ind w:left="-129" w:right="-108"/>
              <w:jc w:val="center"/>
              <w:rPr>
                <w:rStyle w:val="Strong"/>
                <w:rFonts w:ascii="Arial" w:hAnsi="Arial" w:cs="Arial"/>
                <w:lang w:eastAsia="zh-TW"/>
              </w:rPr>
            </w:pPr>
          </w:p>
        </w:tc>
        <w:tc>
          <w:tcPr>
            <w:tcW w:w="1979" w:type="dxa"/>
            <w:vAlign w:val="center"/>
          </w:tcPr>
          <w:p w:rsidR="00B952AF" w:rsidRPr="004F5772" w:rsidRDefault="00B952AF" w:rsidP="004F5772">
            <w:pPr>
              <w:spacing w:line="276" w:lineRule="auto"/>
              <w:ind w:left="-129" w:right="-108"/>
              <w:jc w:val="center"/>
              <w:rPr>
                <w:rStyle w:val="Strong"/>
                <w:rFonts w:ascii="Arial" w:hAnsi="Arial" w:cs="Arial"/>
                <w:color w:val="FF0000"/>
                <w:lang w:eastAsia="zh-TW"/>
              </w:rPr>
            </w:pPr>
            <w:r>
              <w:rPr>
                <w:rStyle w:val="Strong"/>
                <w:rFonts w:ascii="Arial" w:hAnsi="Arial" w:cs="Arial"/>
                <w:color w:val="FF0000"/>
                <w:lang w:eastAsia="zh-TW"/>
              </w:rPr>
              <w:t>14.990.000</w:t>
            </w:r>
          </w:p>
        </w:tc>
        <w:tc>
          <w:tcPr>
            <w:tcW w:w="1843" w:type="dxa"/>
            <w:vAlign w:val="center"/>
          </w:tcPr>
          <w:p w:rsidR="00B952AF" w:rsidRDefault="00B952AF" w:rsidP="004F5772">
            <w:pPr>
              <w:spacing w:line="276" w:lineRule="auto"/>
              <w:ind w:left="-129" w:right="-108"/>
              <w:jc w:val="center"/>
              <w:rPr>
                <w:rStyle w:val="Strong"/>
                <w:rFonts w:ascii="Arial" w:hAnsi="Arial" w:cs="Arial"/>
                <w:lang w:eastAsia="zh-TW"/>
              </w:rPr>
            </w:pPr>
            <w:r>
              <w:rPr>
                <w:rStyle w:val="Strong"/>
                <w:rFonts w:ascii="Arial" w:hAnsi="Arial" w:cs="Arial"/>
                <w:color w:val="0070C0"/>
                <w:lang w:eastAsia="zh-TW"/>
              </w:rPr>
              <w:t>13.490.000</w:t>
            </w:r>
          </w:p>
        </w:tc>
        <w:tc>
          <w:tcPr>
            <w:tcW w:w="2049" w:type="dxa"/>
            <w:vAlign w:val="center"/>
          </w:tcPr>
          <w:p w:rsidR="00B952AF" w:rsidRDefault="00B952AF" w:rsidP="004F5772">
            <w:pPr>
              <w:spacing w:line="276" w:lineRule="auto"/>
              <w:ind w:right="-108"/>
              <w:jc w:val="center"/>
              <w:rPr>
                <w:rStyle w:val="Strong"/>
                <w:rFonts w:ascii="Arial" w:hAnsi="Arial" w:cs="Arial"/>
                <w:lang w:eastAsia="zh-TW"/>
              </w:rPr>
            </w:pPr>
            <w:r>
              <w:rPr>
                <w:rStyle w:val="Strong"/>
                <w:rFonts w:ascii="Arial" w:hAnsi="Arial" w:cs="Arial"/>
                <w:lang w:eastAsia="zh-TW"/>
              </w:rPr>
              <w:t>4.490.000</w:t>
            </w:r>
          </w:p>
        </w:tc>
      </w:tr>
      <w:tr w:rsidR="00B952AF" w:rsidTr="00B952AF">
        <w:trPr>
          <w:gridAfter w:val="4"/>
          <w:wAfter w:w="8196" w:type="dxa"/>
          <w:trHeight w:val="538"/>
        </w:trPr>
        <w:tc>
          <w:tcPr>
            <w:tcW w:w="3120" w:type="dxa"/>
            <w:vAlign w:val="center"/>
          </w:tcPr>
          <w:p w:rsidR="00B952AF" w:rsidRDefault="00B952AF" w:rsidP="004F5772">
            <w:pPr>
              <w:spacing w:line="276" w:lineRule="auto"/>
              <w:ind w:left="-129" w:right="-108"/>
              <w:jc w:val="center"/>
              <w:rPr>
                <w:rStyle w:val="Strong"/>
                <w:rFonts w:ascii="Arial" w:hAnsi="Arial" w:cs="Arial"/>
                <w:color w:val="FF0000"/>
                <w:lang w:eastAsia="zh-TW"/>
              </w:rPr>
            </w:pPr>
            <w:r>
              <w:rPr>
                <w:rStyle w:val="Strong"/>
                <w:rFonts w:ascii="Arial" w:hAnsi="Arial" w:cs="Arial"/>
                <w:color w:val="FF0000"/>
                <w:lang w:eastAsia="zh-TW"/>
              </w:rPr>
              <w:t>Tháng 06</w:t>
            </w:r>
          </w:p>
          <w:p w:rsidR="00B952AF" w:rsidRDefault="00B952AF" w:rsidP="004F5772">
            <w:pPr>
              <w:spacing w:line="276" w:lineRule="auto"/>
              <w:ind w:left="-129" w:right="-108"/>
              <w:jc w:val="center"/>
              <w:rPr>
                <w:rStyle w:val="Strong"/>
                <w:rFonts w:ascii="Arial" w:hAnsi="Arial" w:cs="Arial"/>
                <w:color w:val="FF0000"/>
                <w:lang w:eastAsia="zh-TW"/>
              </w:rPr>
            </w:pPr>
            <w:r>
              <w:rPr>
                <w:rStyle w:val="Strong"/>
                <w:rFonts w:ascii="Arial" w:hAnsi="Arial" w:cs="Arial"/>
                <w:color w:val="0070C0"/>
                <w:lang w:eastAsia="zh-TW"/>
              </w:rPr>
              <w:t>06,12,13,20,26,27</w:t>
            </w:r>
          </w:p>
        </w:tc>
        <w:tc>
          <w:tcPr>
            <w:tcW w:w="1959" w:type="dxa"/>
            <w:vMerge/>
            <w:vAlign w:val="center"/>
          </w:tcPr>
          <w:p w:rsidR="00B952AF" w:rsidRDefault="00B952AF" w:rsidP="004F5772">
            <w:pPr>
              <w:spacing w:line="276" w:lineRule="auto"/>
              <w:jc w:val="center"/>
              <w:rPr>
                <w:rFonts w:ascii="Arial" w:hAnsi="Arial" w:cs="Arial"/>
                <w:b/>
                <w:noProof/>
                <w:color w:val="0070C0"/>
                <w:lang w:val="en-US" w:eastAsia="en-US"/>
              </w:rPr>
            </w:pPr>
          </w:p>
        </w:tc>
        <w:tc>
          <w:tcPr>
            <w:tcW w:w="1979" w:type="dxa"/>
            <w:vMerge w:val="restart"/>
            <w:vAlign w:val="center"/>
          </w:tcPr>
          <w:p w:rsidR="00B952AF" w:rsidRDefault="00B952AF" w:rsidP="004F5772">
            <w:pPr>
              <w:spacing w:line="276" w:lineRule="auto"/>
              <w:ind w:left="-129" w:right="-108"/>
              <w:jc w:val="center"/>
              <w:rPr>
                <w:rStyle w:val="Strong"/>
                <w:rFonts w:ascii="Arial" w:hAnsi="Arial" w:cs="Arial"/>
                <w:lang w:eastAsia="zh-TW"/>
              </w:rPr>
            </w:pPr>
            <w:r>
              <w:rPr>
                <w:rFonts w:ascii="Arial" w:hAnsi="Arial" w:cs="Arial"/>
                <w:b/>
                <w:color w:val="FF0000"/>
              </w:rPr>
              <w:t>15.990.000</w:t>
            </w:r>
          </w:p>
        </w:tc>
        <w:tc>
          <w:tcPr>
            <w:tcW w:w="1843" w:type="dxa"/>
            <w:vMerge w:val="restart"/>
            <w:vAlign w:val="center"/>
          </w:tcPr>
          <w:p w:rsidR="00B952AF" w:rsidRDefault="00B952AF" w:rsidP="004F5772">
            <w:pPr>
              <w:spacing w:line="276" w:lineRule="auto"/>
              <w:ind w:left="-129" w:right="-108"/>
              <w:jc w:val="center"/>
              <w:rPr>
                <w:rStyle w:val="Strong"/>
                <w:rFonts w:ascii="Arial" w:hAnsi="Arial" w:cs="Arial"/>
                <w:lang w:eastAsia="zh-TW"/>
              </w:rPr>
            </w:pPr>
            <w:r>
              <w:rPr>
                <w:rFonts w:ascii="Arial" w:hAnsi="Arial" w:cs="Arial"/>
                <w:b/>
                <w:color w:val="0070C0"/>
              </w:rPr>
              <w:t>14.390.000</w:t>
            </w:r>
          </w:p>
        </w:tc>
        <w:tc>
          <w:tcPr>
            <w:tcW w:w="2049" w:type="dxa"/>
            <w:vMerge w:val="restart"/>
            <w:vAlign w:val="center"/>
          </w:tcPr>
          <w:p w:rsidR="00B952AF" w:rsidRDefault="00B952AF" w:rsidP="004F5772">
            <w:pPr>
              <w:spacing w:line="276" w:lineRule="auto"/>
              <w:ind w:left="-129" w:right="-108"/>
              <w:jc w:val="center"/>
              <w:rPr>
                <w:rStyle w:val="Strong"/>
                <w:rFonts w:ascii="Arial" w:hAnsi="Arial" w:cs="Arial"/>
                <w:lang w:eastAsia="zh-TW"/>
              </w:rPr>
            </w:pPr>
            <w:r>
              <w:rPr>
                <w:rFonts w:ascii="Arial" w:hAnsi="Arial" w:cs="Arial"/>
                <w:b/>
                <w:color w:val="000000" w:themeColor="text1"/>
              </w:rPr>
              <w:t>4.797.000</w:t>
            </w:r>
          </w:p>
        </w:tc>
      </w:tr>
      <w:tr w:rsidR="00B952AF" w:rsidTr="00B952AF">
        <w:trPr>
          <w:gridAfter w:val="4"/>
          <w:wAfter w:w="8196" w:type="dxa"/>
          <w:trHeight w:val="403"/>
        </w:trPr>
        <w:tc>
          <w:tcPr>
            <w:tcW w:w="3120" w:type="dxa"/>
            <w:tcBorders>
              <w:bottom w:val="single" w:sz="6" w:space="0" w:color="00B0F0"/>
            </w:tcBorders>
            <w:vAlign w:val="center"/>
          </w:tcPr>
          <w:p w:rsidR="00B952AF" w:rsidRDefault="00B952AF" w:rsidP="004F5772">
            <w:pPr>
              <w:spacing w:line="276" w:lineRule="auto"/>
              <w:ind w:left="-129" w:right="-108"/>
              <w:jc w:val="center"/>
              <w:rPr>
                <w:rStyle w:val="Strong"/>
                <w:rFonts w:ascii="Arial" w:hAnsi="Arial" w:cs="Arial"/>
                <w:color w:val="FF0000"/>
                <w:lang w:eastAsia="zh-TW"/>
              </w:rPr>
            </w:pPr>
            <w:r>
              <w:rPr>
                <w:rStyle w:val="Strong"/>
                <w:rFonts w:ascii="Arial" w:hAnsi="Arial" w:cs="Arial"/>
                <w:color w:val="FF0000"/>
                <w:lang w:eastAsia="zh-TW"/>
              </w:rPr>
              <w:t>Tháng 07</w:t>
            </w:r>
          </w:p>
          <w:p w:rsidR="00B952AF" w:rsidRDefault="00B952AF" w:rsidP="004F5772">
            <w:pPr>
              <w:spacing w:line="276" w:lineRule="auto"/>
              <w:ind w:left="-129" w:right="-108"/>
              <w:jc w:val="center"/>
              <w:rPr>
                <w:rStyle w:val="Strong"/>
                <w:rFonts w:ascii="Arial" w:hAnsi="Arial" w:cs="Arial"/>
                <w:color w:val="FF0000"/>
                <w:lang w:eastAsia="zh-TW"/>
              </w:rPr>
            </w:pPr>
            <w:r>
              <w:rPr>
                <w:rStyle w:val="Strong"/>
                <w:rFonts w:ascii="Arial" w:hAnsi="Arial" w:cs="Arial"/>
                <w:color w:val="0070C0"/>
                <w:lang w:eastAsia="zh-TW"/>
              </w:rPr>
              <w:t>04,10,11,18,25,31</w:t>
            </w:r>
          </w:p>
        </w:tc>
        <w:tc>
          <w:tcPr>
            <w:tcW w:w="1959" w:type="dxa"/>
            <w:vMerge/>
            <w:vAlign w:val="center"/>
          </w:tcPr>
          <w:p w:rsidR="00B952AF" w:rsidRDefault="00B952AF" w:rsidP="004F5772">
            <w:pPr>
              <w:spacing w:line="276" w:lineRule="auto"/>
              <w:jc w:val="center"/>
              <w:rPr>
                <w:rFonts w:ascii="Arial" w:hAnsi="Arial" w:cs="Arial"/>
                <w:b/>
                <w:noProof/>
                <w:color w:val="0070C0"/>
                <w:lang w:val="en-US" w:eastAsia="en-US"/>
              </w:rPr>
            </w:pPr>
          </w:p>
        </w:tc>
        <w:tc>
          <w:tcPr>
            <w:tcW w:w="1979" w:type="dxa"/>
            <w:vMerge/>
            <w:vAlign w:val="center"/>
          </w:tcPr>
          <w:p w:rsidR="00B952AF" w:rsidRDefault="00B952AF" w:rsidP="004F5772">
            <w:pPr>
              <w:spacing w:line="276" w:lineRule="auto"/>
              <w:ind w:left="-129" w:right="-108"/>
              <w:jc w:val="center"/>
              <w:rPr>
                <w:rFonts w:ascii="Arial" w:hAnsi="Arial" w:cs="Arial"/>
                <w:b/>
                <w:color w:val="000000" w:themeColor="text1"/>
              </w:rPr>
            </w:pPr>
          </w:p>
        </w:tc>
        <w:tc>
          <w:tcPr>
            <w:tcW w:w="1843" w:type="dxa"/>
            <w:vMerge/>
            <w:vAlign w:val="center"/>
          </w:tcPr>
          <w:p w:rsidR="00B952AF" w:rsidRDefault="00B952AF" w:rsidP="004F5772">
            <w:pPr>
              <w:spacing w:line="276" w:lineRule="auto"/>
              <w:ind w:left="-129" w:right="-108"/>
              <w:jc w:val="center"/>
              <w:rPr>
                <w:rFonts w:ascii="Arial" w:hAnsi="Arial" w:cs="Arial"/>
                <w:b/>
                <w:color w:val="000000" w:themeColor="text1"/>
              </w:rPr>
            </w:pPr>
          </w:p>
        </w:tc>
        <w:tc>
          <w:tcPr>
            <w:tcW w:w="2049" w:type="dxa"/>
            <w:vMerge/>
            <w:vAlign w:val="center"/>
          </w:tcPr>
          <w:p w:rsidR="00B952AF" w:rsidRDefault="00B952AF" w:rsidP="004F5772">
            <w:pPr>
              <w:spacing w:line="276" w:lineRule="auto"/>
              <w:ind w:left="-129" w:right="-108"/>
              <w:jc w:val="center"/>
              <w:rPr>
                <w:rFonts w:ascii="Arial" w:hAnsi="Arial" w:cs="Arial"/>
                <w:b/>
                <w:color w:val="000000" w:themeColor="text1"/>
              </w:rPr>
            </w:pPr>
          </w:p>
        </w:tc>
      </w:tr>
      <w:tr w:rsidR="00B952AF" w:rsidTr="00B952AF">
        <w:trPr>
          <w:gridAfter w:val="4"/>
          <w:wAfter w:w="8196" w:type="dxa"/>
          <w:trHeight w:val="686"/>
        </w:trPr>
        <w:tc>
          <w:tcPr>
            <w:tcW w:w="3120" w:type="dxa"/>
            <w:vAlign w:val="center"/>
          </w:tcPr>
          <w:p w:rsidR="00B952AF" w:rsidRDefault="00B952AF" w:rsidP="004F5772">
            <w:pPr>
              <w:spacing w:line="276" w:lineRule="auto"/>
              <w:ind w:left="-129" w:right="-108"/>
              <w:jc w:val="center"/>
              <w:rPr>
                <w:rStyle w:val="Strong"/>
                <w:rFonts w:ascii="Arial" w:hAnsi="Arial" w:cs="Arial"/>
                <w:color w:val="FF0000"/>
                <w:lang w:eastAsia="zh-TW"/>
              </w:rPr>
            </w:pPr>
            <w:r>
              <w:rPr>
                <w:rStyle w:val="Strong"/>
                <w:rFonts w:ascii="Arial" w:hAnsi="Arial" w:cs="Arial"/>
                <w:color w:val="FF0000"/>
                <w:lang w:eastAsia="zh-TW"/>
              </w:rPr>
              <w:t>Tháng 08</w:t>
            </w:r>
          </w:p>
          <w:p w:rsidR="00B952AF" w:rsidRDefault="00B952AF" w:rsidP="004F5772">
            <w:pPr>
              <w:spacing w:line="276" w:lineRule="auto"/>
              <w:ind w:left="-129" w:right="-108"/>
              <w:jc w:val="center"/>
              <w:rPr>
                <w:rStyle w:val="Strong"/>
                <w:rFonts w:ascii="Arial" w:hAnsi="Arial" w:cs="Arial"/>
                <w:color w:val="FF0000"/>
                <w:lang w:eastAsia="zh-TW"/>
              </w:rPr>
            </w:pPr>
            <w:r>
              <w:rPr>
                <w:rStyle w:val="Strong"/>
                <w:rFonts w:ascii="Arial" w:hAnsi="Arial" w:cs="Arial"/>
                <w:color w:val="0070C0"/>
                <w:lang w:eastAsia="zh-TW"/>
              </w:rPr>
              <w:t>01,08,21</w:t>
            </w:r>
          </w:p>
        </w:tc>
        <w:tc>
          <w:tcPr>
            <w:tcW w:w="1959" w:type="dxa"/>
            <w:vMerge/>
            <w:vAlign w:val="center"/>
          </w:tcPr>
          <w:p w:rsidR="00B952AF" w:rsidRDefault="00B952AF" w:rsidP="004F5772">
            <w:pPr>
              <w:spacing w:line="276" w:lineRule="auto"/>
              <w:jc w:val="center"/>
              <w:rPr>
                <w:rFonts w:ascii="Arial" w:hAnsi="Arial" w:cs="Arial"/>
                <w:b/>
                <w:noProof/>
                <w:color w:val="0070C0"/>
                <w:lang w:val="en-US" w:eastAsia="en-US"/>
              </w:rPr>
            </w:pPr>
          </w:p>
        </w:tc>
        <w:tc>
          <w:tcPr>
            <w:tcW w:w="1979" w:type="dxa"/>
            <w:vMerge/>
            <w:vAlign w:val="center"/>
          </w:tcPr>
          <w:p w:rsidR="00B952AF" w:rsidRDefault="00B952AF" w:rsidP="004F5772">
            <w:pPr>
              <w:spacing w:line="276" w:lineRule="auto"/>
              <w:ind w:left="-129" w:right="-108"/>
              <w:jc w:val="center"/>
              <w:rPr>
                <w:rFonts w:ascii="Arial" w:hAnsi="Arial" w:cs="Arial"/>
                <w:b/>
                <w:color w:val="000000" w:themeColor="text1"/>
              </w:rPr>
            </w:pPr>
          </w:p>
        </w:tc>
        <w:tc>
          <w:tcPr>
            <w:tcW w:w="1843" w:type="dxa"/>
            <w:vMerge/>
            <w:vAlign w:val="center"/>
          </w:tcPr>
          <w:p w:rsidR="00B952AF" w:rsidRDefault="00B952AF" w:rsidP="004F5772">
            <w:pPr>
              <w:spacing w:line="276" w:lineRule="auto"/>
              <w:ind w:left="-129" w:right="-108"/>
              <w:jc w:val="center"/>
              <w:rPr>
                <w:rFonts w:ascii="Arial" w:hAnsi="Arial" w:cs="Arial"/>
                <w:b/>
                <w:color w:val="000000" w:themeColor="text1"/>
              </w:rPr>
            </w:pPr>
          </w:p>
        </w:tc>
        <w:tc>
          <w:tcPr>
            <w:tcW w:w="2049" w:type="dxa"/>
            <w:vMerge/>
            <w:vAlign w:val="center"/>
          </w:tcPr>
          <w:p w:rsidR="00B952AF" w:rsidRDefault="00B952AF" w:rsidP="004F5772">
            <w:pPr>
              <w:spacing w:line="276" w:lineRule="auto"/>
              <w:ind w:left="-129" w:right="-108"/>
              <w:jc w:val="center"/>
              <w:rPr>
                <w:rFonts w:ascii="Arial" w:hAnsi="Arial" w:cs="Arial"/>
                <w:b/>
                <w:color w:val="000000" w:themeColor="text1"/>
              </w:rPr>
            </w:pPr>
          </w:p>
        </w:tc>
      </w:tr>
      <w:tr w:rsidR="00B952AF" w:rsidTr="00B952AF">
        <w:trPr>
          <w:gridAfter w:val="4"/>
          <w:wAfter w:w="8196" w:type="dxa"/>
          <w:trHeight w:val="686"/>
        </w:trPr>
        <w:tc>
          <w:tcPr>
            <w:tcW w:w="3120" w:type="dxa"/>
            <w:vAlign w:val="center"/>
          </w:tcPr>
          <w:p w:rsidR="00B952AF" w:rsidRDefault="00B952AF" w:rsidP="004F5772">
            <w:pPr>
              <w:spacing w:line="276" w:lineRule="auto"/>
              <w:ind w:left="-129" w:right="-108"/>
              <w:jc w:val="center"/>
              <w:rPr>
                <w:rStyle w:val="Strong"/>
                <w:rFonts w:ascii="Arial" w:hAnsi="Arial" w:cs="Arial"/>
                <w:color w:val="FF0000"/>
                <w:lang w:eastAsia="zh-TW"/>
              </w:rPr>
            </w:pPr>
            <w:r>
              <w:rPr>
                <w:rStyle w:val="Strong"/>
                <w:rFonts w:ascii="Arial" w:hAnsi="Arial" w:cs="Arial"/>
                <w:color w:val="FF0000"/>
                <w:lang w:eastAsia="zh-TW"/>
              </w:rPr>
              <w:t>Tháng 08</w:t>
            </w:r>
          </w:p>
          <w:p w:rsidR="00B952AF" w:rsidRDefault="00B952AF" w:rsidP="004F5772">
            <w:pPr>
              <w:spacing w:line="276" w:lineRule="auto"/>
              <w:ind w:left="-129" w:right="-108"/>
              <w:jc w:val="center"/>
              <w:rPr>
                <w:rStyle w:val="Strong"/>
                <w:rFonts w:ascii="Arial" w:hAnsi="Arial" w:cs="Arial"/>
                <w:color w:val="FF0000"/>
                <w:lang w:eastAsia="zh-TW"/>
              </w:rPr>
            </w:pPr>
            <w:r>
              <w:rPr>
                <w:rStyle w:val="Strong"/>
                <w:rFonts w:ascii="Arial" w:hAnsi="Arial" w:cs="Arial"/>
                <w:color w:val="0070C0"/>
                <w:lang w:eastAsia="zh-TW"/>
              </w:rPr>
              <w:t>15,22,28</w:t>
            </w:r>
          </w:p>
        </w:tc>
        <w:tc>
          <w:tcPr>
            <w:tcW w:w="1959" w:type="dxa"/>
            <w:vMerge/>
            <w:vAlign w:val="center"/>
          </w:tcPr>
          <w:p w:rsidR="00B952AF" w:rsidRDefault="00B952AF" w:rsidP="004F5772">
            <w:pPr>
              <w:spacing w:line="276" w:lineRule="auto"/>
              <w:jc w:val="center"/>
              <w:rPr>
                <w:rFonts w:ascii="Arial" w:hAnsi="Arial" w:cs="Arial"/>
                <w:b/>
                <w:noProof/>
                <w:color w:val="0070C0"/>
                <w:lang w:val="en-US" w:eastAsia="en-US"/>
              </w:rPr>
            </w:pPr>
          </w:p>
        </w:tc>
        <w:tc>
          <w:tcPr>
            <w:tcW w:w="1979" w:type="dxa"/>
            <w:vAlign w:val="center"/>
          </w:tcPr>
          <w:p w:rsidR="00B952AF" w:rsidRDefault="00B952AF" w:rsidP="004F5772">
            <w:pPr>
              <w:spacing w:line="276" w:lineRule="auto"/>
              <w:ind w:left="-129" w:right="-108"/>
              <w:jc w:val="center"/>
              <w:rPr>
                <w:rFonts w:ascii="Arial" w:hAnsi="Arial" w:cs="Arial"/>
                <w:b/>
                <w:color w:val="000000" w:themeColor="text1"/>
              </w:rPr>
            </w:pPr>
            <w:r>
              <w:rPr>
                <w:rStyle w:val="Strong"/>
                <w:rFonts w:ascii="Arial" w:hAnsi="Arial" w:cs="Arial"/>
                <w:color w:val="FF0000"/>
                <w:lang w:eastAsia="zh-TW"/>
              </w:rPr>
              <w:t>14.990.000</w:t>
            </w:r>
          </w:p>
        </w:tc>
        <w:tc>
          <w:tcPr>
            <w:tcW w:w="1843" w:type="dxa"/>
            <w:vAlign w:val="center"/>
          </w:tcPr>
          <w:p w:rsidR="00B952AF" w:rsidRDefault="00B952AF" w:rsidP="004F5772">
            <w:pPr>
              <w:spacing w:line="276" w:lineRule="auto"/>
              <w:ind w:left="-129" w:right="-108"/>
              <w:jc w:val="center"/>
              <w:rPr>
                <w:rFonts w:ascii="Arial" w:hAnsi="Arial" w:cs="Arial"/>
                <w:b/>
                <w:color w:val="000000" w:themeColor="text1"/>
              </w:rPr>
            </w:pPr>
            <w:r>
              <w:rPr>
                <w:rStyle w:val="Strong"/>
                <w:rFonts w:ascii="Arial" w:hAnsi="Arial" w:cs="Arial"/>
                <w:color w:val="0070C0"/>
                <w:lang w:eastAsia="zh-TW"/>
              </w:rPr>
              <w:t>13.490.000</w:t>
            </w:r>
          </w:p>
        </w:tc>
        <w:tc>
          <w:tcPr>
            <w:tcW w:w="2049" w:type="dxa"/>
            <w:vAlign w:val="center"/>
          </w:tcPr>
          <w:p w:rsidR="00B952AF" w:rsidRDefault="00B952AF" w:rsidP="004F5772">
            <w:pPr>
              <w:spacing w:line="276" w:lineRule="auto"/>
              <w:ind w:left="-129" w:right="-108"/>
              <w:jc w:val="center"/>
              <w:rPr>
                <w:rFonts w:ascii="Arial" w:hAnsi="Arial" w:cs="Arial"/>
                <w:b/>
                <w:color w:val="000000" w:themeColor="text1"/>
              </w:rPr>
            </w:pPr>
            <w:r>
              <w:rPr>
                <w:rStyle w:val="Strong"/>
                <w:rFonts w:ascii="Arial" w:hAnsi="Arial" w:cs="Arial"/>
                <w:lang w:eastAsia="zh-TW"/>
              </w:rPr>
              <w:t>4.490.000</w:t>
            </w:r>
          </w:p>
        </w:tc>
      </w:tr>
      <w:tr w:rsidR="00B952AF" w:rsidTr="00B952AF">
        <w:trPr>
          <w:gridAfter w:val="4"/>
          <w:wAfter w:w="8196" w:type="dxa"/>
          <w:trHeight w:val="686"/>
        </w:trPr>
        <w:tc>
          <w:tcPr>
            <w:tcW w:w="3120" w:type="dxa"/>
            <w:vAlign w:val="center"/>
          </w:tcPr>
          <w:p w:rsidR="00B952AF" w:rsidRDefault="00B952AF" w:rsidP="004F5772">
            <w:pPr>
              <w:spacing w:line="276" w:lineRule="auto"/>
              <w:ind w:left="-129" w:right="-108"/>
              <w:jc w:val="center"/>
              <w:rPr>
                <w:rStyle w:val="Strong"/>
                <w:rFonts w:ascii="Arial" w:hAnsi="Arial" w:cs="Arial"/>
                <w:color w:val="FF0000"/>
                <w:lang w:eastAsia="zh-TW"/>
              </w:rPr>
            </w:pPr>
            <w:bookmarkStart w:id="4" w:name="_GoBack"/>
            <w:bookmarkEnd w:id="4"/>
            <w:r>
              <w:rPr>
                <w:rStyle w:val="Strong"/>
                <w:rFonts w:ascii="Arial" w:hAnsi="Arial" w:cs="Arial"/>
                <w:color w:val="FF0000"/>
                <w:lang w:eastAsia="zh-TW"/>
              </w:rPr>
              <w:t>Tháng 09</w:t>
            </w:r>
          </w:p>
          <w:p w:rsidR="00B952AF" w:rsidRPr="00466810" w:rsidRDefault="00B952AF" w:rsidP="004F5772">
            <w:pPr>
              <w:spacing w:line="276" w:lineRule="auto"/>
              <w:ind w:left="-129" w:right="-108"/>
              <w:jc w:val="center"/>
              <w:rPr>
                <w:rStyle w:val="Strong"/>
                <w:rFonts w:ascii="Arial" w:hAnsi="Arial" w:cs="Arial"/>
                <w:color w:val="FF0000"/>
                <w:lang w:eastAsia="zh-TW"/>
              </w:rPr>
            </w:pPr>
            <w:r>
              <w:rPr>
                <w:rStyle w:val="Strong"/>
                <w:rFonts w:ascii="Arial" w:hAnsi="Arial" w:cs="Arial"/>
                <w:color w:val="0070C0"/>
                <w:lang w:eastAsia="zh-TW"/>
              </w:rPr>
              <w:t>18,19,25,26</w:t>
            </w:r>
          </w:p>
        </w:tc>
        <w:tc>
          <w:tcPr>
            <w:tcW w:w="1959" w:type="dxa"/>
            <w:vMerge/>
            <w:vAlign w:val="center"/>
          </w:tcPr>
          <w:p w:rsidR="00B952AF" w:rsidRDefault="00B952AF" w:rsidP="004F5772">
            <w:pPr>
              <w:spacing w:line="276" w:lineRule="auto"/>
              <w:jc w:val="center"/>
              <w:rPr>
                <w:rFonts w:ascii="Arial" w:hAnsi="Arial" w:cs="Arial"/>
                <w:b/>
                <w:noProof/>
                <w:color w:val="0070C0"/>
                <w:lang w:val="en-US" w:eastAsia="en-US"/>
              </w:rPr>
            </w:pPr>
          </w:p>
        </w:tc>
        <w:tc>
          <w:tcPr>
            <w:tcW w:w="1979" w:type="dxa"/>
            <w:vAlign w:val="center"/>
          </w:tcPr>
          <w:p w:rsidR="00B952AF" w:rsidRDefault="00B952AF" w:rsidP="004F5772">
            <w:pPr>
              <w:spacing w:line="276" w:lineRule="auto"/>
              <w:ind w:left="-129" w:right="-108"/>
              <w:jc w:val="center"/>
              <w:rPr>
                <w:rFonts w:ascii="Arial" w:hAnsi="Arial" w:cs="Arial"/>
                <w:b/>
                <w:bCs/>
                <w:color w:val="FF0000"/>
                <w:lang w:eastAsia="zh-TW"/>
              </w:rPr>
            </w:pPr>
            <w:r>
              <w:rPr>
                <w:rStyle w:val="Strong"/>
                <w:rFonts w:ascii="Arial" w:hAnsi="Arial" w:cs="Arial"/>
                <w:color w:val="FF0000"/>
                <w:lang w:eastAsia="zh-TW"/>
              </w:rPr>
              <w:t>14.990.000</w:t>
            </w:r>
          </w:p>
        </w:tc>
        <w:tc>
          <w:tcPr>
            <w:tcW w:w="1843" w:type="dxa"/>
            <w:vAlign w:val="center"/>
          </w:tcPr>
          <w:p w:rsidR="00B952AF" w:rsidRDefault="00B952AF" w:rsidP="004F5772">
            <w:pPr>
              <w:spacing w:line="276" w:lineRule="auto"/>
              <w:ind w:left="-129" w:right="-108"/>
              <w:jc w:val="center"/>
              <w:rPr>
                <w:rFonts w:ascii="Arial" w:hAnsi="Arial" w:cs="Arial"/>
                <w:b/>
                <w:bCs/>
                <w:color w:val="0070C0"/>
                <w:lang w:eastAsia="zh-TW"/>
              </w:rPr>
            </w:pPr>
            <w:r>
              <w:rPr>
                <w:rStyle w:val="Strong"/>
                <w:rFonts w:ascii="Arial" w:hAnsi="Arial" w:cs="Arial"/>
                <w:color w:val="0070C0"/>
                <w:lang w:eastAsia="zh-TW"/>
              </w:rPr>
              <w:t>13.490.000</w:t>
            </w:r>
          </w:p>
        </w:tc>
        <w:tc>
          <w:tcPr>
            <w:tcW w:w="2049" w:type="dxa"/>
            <w:vAlign w:val="center"/>
          </w:tcPr>
          <w:p w:rsidR="00B952AF" w:rsidRDefault="00B952AF" w:rsidP="004F5772">
            <w:pPr>
              <w:spacing w:line="276" w:lineRule="auto"/>
              <w:ind w:left="-129" w:right="-108"/>
              <w:jc w:val="center"/>
              <w:rPr>
                <w:rFonts w:ascii="Arial" w:hAnsi="Arial" w:cs="Arial"/>
                <w:b/>
                <w:bCs/>
                <w:lang w:eastAsia="zh-TW"/>
              </w:rPr>
            </w:pPr>
            <w:r>
              <w:rPr>
                <w:rStyle w:val="Strong"/>
                <w:rFonts w:ascii="Arial" w:hAnsi="Arial" w:cs="Arial"/>
                <w:lang w:eastAsia="zh-TW"/>
              </w:rPr>
              <w:t>4.490.000</w:t>
            </w:r>
          </w:p>
        </w:tc>
      </w:tr>
      <w:tr w:rsidR="004F5772" w:rsidTr="00BB281A">
        <w:trPr>
          <w:trHeight w:val="351"/>
        </w:trPr>
        <w:tc>
          <w:tcPr>
            <w:tcW w:w="10950" w:type="dxa"/>
            <w:gridSpan w:val="5"/>
            <w:shd w:val="clear" w:color="auto" w:fill="0070C0"/>
            <w:vAlign w:val="center"/>
          </w:tcPr>
          <w:p w:rsidR="004F5772" w:rsidRPr="002A30E0" w:rsidRDefault="004F5772" w:rsidP="004F5772">
            <w:pPr>
              <w:spacing w:line="276" w:lineRule="auto"/>
              <w:ind w:left="-129" w:right="-108"/>
              <w:jc w:val="center"/>
              <w:rPr>
                <w:rStyle w:val="Strong"/>
                <w:rFonts w:ascii="Arial" w:hAnsi="Arial" w:cs="Arial"/>
                <w:lang w:eastAsia="zh-TW"/>
              </w:rPr>
            </w:pPr>
            <w:r>
              <w:rPr>
                <w:rStyle w:val="Strong"/>
                <w:rFonts w:ascii="Arial" w:hAnsi="Arial" w:cs="Arial"/>
                <w:color w:val="FFFFFF" w:themeColor="background1"/>
                <w:lang w:val="en-US" w:eastAsia="zh-TW"/>
              </w:rPr>
              <w:t xml:space="preserve">PHỤ THU PHÒNG ĐƠN: </w:t>
            </w:r>
            <w:r w:rsidR="00F103B6">
              <w:rPr>
                <w:rStyle w:val="Strong"/>
                <w:rFonts w:ascii="Arial" w:hAnsi="Arial" w:cs="Arial"/>
                <w:color w:val="FFFFFF" w:themeColor="background1"/>
                <w:lang w:eastAsia="zh-TW"/>
              </w:rPr>
              <w:t>6</w:t>
            </w:r>
            <w:r>
              <w:rPr>
                <w:rStyle w:val="Strong"/>
                <w:rFonts w:ascii="Arial" w:hAnsi="Arial" w:cs="Arial"/>
                <w:color w:val="FFFFFF" w:themeColor="background1"/>
                <w:lang w:eastAsia="zh-TW"/>
              </w:rPr>
              <w:t>.</w:t>
            </w:r>
            <w:r w:rsidR="00F103B6">
              <w:rPr>
                <w:rStyle w:val="Strong"/>
                <w:rFonts w:ascii="Arial" w:hAnsi="Arial" w:cs="Arial"/>
                <w:color w:val="FFFFFF" w:themeColor="background1"/>
                <w:lang w:eastAsia="zh-TW"/>
              </w:rPr>
              <w:t>8</w:t>
            </w:r>
            <w:r>
              <w:rPr>
                <w:rStyle w:val="Strong"/>
                <w:rFonts w:ascii="Arial" w:hAnsi="Arial" w:cs="Arial"/>
                <w:color w:val="FFFFFF" w:themeColor="background1"/>
                <w:lang w:eastAsia="zh-TW"/>
              </w:rPr>
              <w:t>00.000/khách/tour</w:t>
            </w:r>
          </w:p>
        </w:tc>
        <w:tc>
          <w:tcPr>
            <w:tcW w:w="2049" w:type="dxa"/>
          </w:tcPr>
          <w:p w:rsidR="004F5772" w:rsidRDefault="004F5772" w:rsidP="004F5772">
            <w:pPr>
              <w:spacing w:after="160" w:line="259" w:lineRule="auto"/>
            </w:pPr>
          </w:p>
        </w:tc>
        <w:tc>
          <w:tcPr>
            <w:tcW w:w="2049" w:type="dxa"/>
            <w:vAlign w:val="center"/>
          </w:tcPr>
          <w:p w:rsidR="004F5772" w:rsidRDefault="004F5772" w:rsidP="004F5772">
            <w:pPr>
              <w:spacing w:after="160" w:line="259" w:lineRule="auto"/>
            </w:pPr>
          </w:p>
        </w:tc>
        <w:tc>
          <w:tcPr>
            <w:tcW w:w="2049" w:type="dxa"/>
            <w:vAlign w:val="center"/>
          </w:tcPr>
          <w:p w:rsidR="004F5772" w:rsidRDefault="004F5772" w:rsidP="004F5772">
            <w:pPr>
              <w:spacing w:after="160" w:line="259" w:lineRule="auto"/>
            </w:pPr>
          </w:p>
        </w:tc>
        <w:tc>
          <w:tcPr>
            <w:tcW w:w="2049" w:type="dxa"/>
            <w:vAlign w:val="center"/>
          </w:tcPr>
          <w:p w:rsidR="004F5772" w:rsidRDefault="004F5772" w:rsidP="004F5772">
            <w:pPr>
              <w:spacing w:after="160" w:line="259" w:lineRule="auto"/>
            </w:pPr>
          </w:p>
        </w:tc>
      </w:tr>
    </w:tbl>
    <w:p w:rsidR="00037528" w:rsidRDefault="00037528">
      <w:pPr>
        <w:spacing w:line="360" w:lineRule="auto"/>
        <w:jc w:val="both"/>
        <w:rPr>
          <w:rFonts w:ascii="Arial" w:hAnsi="Arial" w:cs="Arial"/>
          <w:color w:val="000000" w:themeColor="text1"/>
        </w:rPr>
      </w:pPr>
      <w:bookmarkStart w:id="5" w:name="_Hlk3534381"/>
    </w:p>
    <w:p w:rsidR="00037528" w:rsidRDefault="00FE4C90">
      <w:pPr>
        <w:spacing w:after="160" w:line="259" w:lineRule="auto"/>
        <w:rPr>
          <w:rFonts w:ascii="Arial" w:hAnsi="Arial" w:cs="Arial"/>
          <w:color w:val="000000" w:themeColor="text1"/>
        </w:rPr>
      </w:pPr>
      <w:r>
        <w:rPr>
          <w:rFonts w:ascii="Arial" w:hAnsi="Arial" w:cs="Arial"/>
          <w:color w:val="000000" w:themeColor="text1"/>
        </w:rPr>
        <w:br w:type="page"/>
      </w:r>
    </w:p>
    <w:tbl>
      <w:tblPr>
        <w:tblW w:w="10758" w:type="dxa"/>
        <w:tblInd w:w="-120" w:type="dxa"/>
        <w:tblBorders>
          <w:top w:val="thinThickLargeGap" w:sz="6" w:space="0" w:color="00B0F0"/>
          <w:left w:val="thinThickLargeGap" w:sz="6" w:space="0" w:color="00B0F0"/>
          <w:bottom w:val="thickThinLargeGap" w:sz="6" w:space="0" w:color="00B0F0"/>
          <w:right w:val="thickThinLargeGap" w:sz="6" w:space="0" w:color="00B0F0"/>
          <w:insideH w:val="single" w:sz="6" w:space="0" w:color="00B0F0"/>
          <w:insideV w:val="single" w:sz="6" w:space="0" w:color="00B0F0"/>
        </w:tblBorders>
        <w:tblLayout w:type="fixed"/>
        <w:tblLook w:val="04A0" w:firstRow="1" w:lastRow="0" w:firstColumn="1" w:lastColumn="0" w:noHBand="0" w:noVBand="1"/>
      </w:tblPr>
      <w:tblGrid>
        <w:gridCol w:w="2388"/>
        <w:gridCol w:w="8370"/>
      </w:tblGrid>
      <w:tr w:rsidR="00BE5A33" w:rsidRPr="00BA7EC5" w:rsidTr="0042692C">
        <w:trPr>
          <w:trHeight w:val="1684"/>
        </w:trPr>
        <w:tc>
          <w:tcPr>
            <w:tcW w:w="2388" w:type="dxa"/>
            <w:shd w:val="clear" w:color="auto" w:fill="0070C0"/>
            <w:vAlign w:val="center"/>
            <w:hideMark/>
          </w:tcPr>
          <w:p w:rsidR="00BE5A33" w:rsidRPr="00BA7EC5" w:rsidRDefault="00BE5A33" w:rsidP="0042692C">
            <w:pPr>
              <w:tabs>
                <w:tab w:val="num" w:pos="513"/>
              </w:tabs>
              <w:ind w:right="-1670"/>
              <w:rPr>
                <w:rFonts w:ascii="Arial" w:hAnsi="Arial" w:cs="Arial"/>
                <w:b/>
                <w:color w:val="FFFFFF"/>
                <w:sz w:val="22"/>
                <w:szCs w:val="22"/>
              </w:rPr>
            </w:pPr>
            <w:bookmarkStart w:id="6" w:name="_Hlk169018191"/>
            <w:bookmarkEnd w:id="5"/>
          </w:p>
          <w:p w:rsidR="00BE5A33" w:rsidRPr="00BA7EC5" w:rsidRDefault="00BE5A33" w:rsidP="0042692C">
            <w:pPr>
              <w:tabs>
                <w:tab w:val="num" w:pos="513"/>
              </w:tabs>
              <w:ind w:right="-1670"/>
              <w:rPr>
                <w:rFonts w:ascii="Arial" w:hAnsi="Arial" w:cs="Arial"/>
                <w:b/>
                <w:color w:val="FFFFFF"/>
                <w:sz w:val="22"/>
                <w:szCs w:val="22"/>
              </w:rPr>
            </w:pPr>
          </w:p>
          <w:p w:rsidR="00BE5A33" w:rsidRPr="00BA7EC5" w:rsidRDefault="00BE5A33" w:rsidP="0042692C">
            <w:pPr>
              <w:tabs>
                <w:tab w:val="num" w:pos="513"/>
              </w:tabs>
              <w:ind w:right="-1670"/>
              <w:rPr>
                <w:rFonts w:ascii="Arial" w:hAnsi="Arial" w:cs="Arial"/>
                <w:b/>
                <w:color w:val="FFFFFF"/>
                <w:sz w:val="22"/>
                <w:szCs w:val="22"/>
              </w:rPr>
            </w:pPr>
          </w:p>
          <w:p w:rsidR="00BE5A33" w:rsidRPr="00BA7EC5" w:rsidRDefault="00BE5A33" w:rsidP="0042692C">
            <w:pPr>
              <w:tabs>
                <w:tab w:val="num" w:pos="513"/>
              </w:tabs>
              <w:ind w:right="-1670"/>
              <w:rPr>
                <w:rFonts w:ascii="Arial" w:hAnsi="Arial" w:cs="Arial"/>
                <w:b/>
                <w:color w:val="FFFFFF"/>
                <w:sz w:val="22"/>
                <w:szCs w:val="22"/>
              </w:rPr>
            </w:pPr>
          </w:p>
          <w:p w:rsidR="00BE5A33" w:rsidRPr="00BA7EC5" w:rsidRDefault="00BE5A33" w:rsidP="0042692C">
            <w:pPr>
              <w:jc w:val="center"/>
              <w:rPr>
                <w:rFonts w:ascii="Arial" w:hAnsi="Arial" w:cs="Arial"/>
                <w:b/>
                <w:color w:val="FFFFFF"/>
                <w:sz w:val="22"/>
                <w:szCs w:val="22"/>
              </w:rPr>
            </w:pPr>
            <w:r w:rsidRPr="00BA7EC5">
              <w:rPr>
                <w:rFonts w:ascii="Arial" w:hAnsi="Arial" w:cs="Arial"/>
                <w:b/>
                <w:color w:val="FFFFFF"/>
                <w:sz w:val="22"/>
                <w:szCs w:val="22"/>
              </w:rPr>
              <w:t>GIÁ TOUR</w:t>
            </w:r>
          </w:p>
          <w:p w:rsidR="00BE5A33" w:rsidRPr="00BA7EC5" w:rsidRDefault="00BE5A33" w:rsidP="0042692C">
            <w:pPr>
              <w:jc w:val="center"/>
              <w:rPr>
                <w:rFonts w:ascii="Arial" w:hAnsi="Arial" w:cs="Arial"/>
                <w:b/>
                <w:color w:val="FFFFFF" w:themeColor="background1"/>
                <w:sz w:val="22"/>
                <w:szCs w:val="22"/>
              </w:rPr>
            </w:pPr>
            <w:r w:rsidRPr="00BA7EC5">
              <w:rPr>
                <w:rFonts w:ascii="Arial" w:hAnsi="Arial" w:cs="Arial"/>
                <w:b/>
                <w:color w:val="FFFFFF" w:themeColor="background1"/>
                <w:sz w:val="22"/>
                <w:szCs w:val="22"/>
              </w:rPr>
              <w:t>BAO GỒM</w:t>
            </w:r>
          </w:p>
        </w:tc>
        <w:tc>
          <w:tcPr>
            <w:tcW w:w="8370" w:type="dxa"/>
          </w:tcPr>
          <w:p w:rsidR="00BE5A33" w:rsidRPr="00BA7EC5" w:rsidRDefault="00BE5A33" w:rsidP="0042692C">
            <w:pPr>
              <w:spacing w:before="120" w:line="276" w:lineRule="auto"/>
              <w:rPr>
                <w:rFonts w:ascii="Arial" w:hAnsi="Arial" w:cs="Arial"/>
                <w:b/>
                <w:color w:val="FF0000"/>
                <w:sz w:val="22"/>
                <w:szCs w:val="22"/>
              </w:rPr>
            </w:pPr>
            <w:r w:rsidRPr="00BA7EC5">
              <w:rPr>
                <w:rFonts w:ascii="Arial" w:hAnsi="Arial" w:cs="Arial"/>
                <w:b/>
                <w:color w:val="FF0000"/>
                <w:sz w:val="22"/>
                <w:szCs w:val="22"/>
              </w:rPr>
              <w:t>Quà tặng: nón du lịch</w:t>
            </w:r>
          </w:p>
          <w:p w:rsidR="00BE5A33" w:rsidRPr="00BA7EC5" w:rsidRDefault="00BE5A33" w:rsidP="00BE5A33">
            <w:pPr>
              <w:numPr>
                <w:ilvl w:val="0"/>
                <w:numId w:val="37"/>
              </w:numPr>
              <w:pBdr>
                <w:top w:val="nil"/>
                <w:left w:val="nil"/>
                <w:bottom w:val="nil"/>
                <w:right w:val="nil"/>
                <w:between w:val="nil"/>
              </w:pBdr>
              <w:tabs>
                <w:tab w:val="left" w:pos="-360"/>
              </w:tabs>
              <w:spacing w:line="276" w:lineRule="auto"/>
              <w:ind w:left="474"/>
              <w:rPr>
                <w:rFonts w:ascii="Arial" w:hAnsi="Arial" w:cs="Arial"/>
                <w:color w:val="000000"/>
                <w:sz w:val="22"/>
                <w:szCs w:val="22"/>
              </w:rPr>
            </w:pPr>
            <w:r w:rsidRPr="00BA7EC5">
              <w:rPr>
                <w:rFonts w:ascii="Arial" w:hAnsi="Arial" w:cs="Arial"/>
                <w:color w:val="000000"/>
                <w:sz w:val="22"/>
                <w:szCs w:val="22"/>
              </w:rPr>
              <w:t xml:space="preserve">Vé máy bay khứ hồi theo đúng chương trình của hãng hàng không </w:t>
            </w:r>
            <w:r w:rsidR="001D68B7">
              <w:rPr>
                <w:rFonts w:ascii="Arial" w:hAnsi="Arial" w:cs="Arial"/>
                <w:b/>
                <w:color w:val="FF0000"/>
                <w:sz w:val="22"/>
                <w:szCs w:val="22"/>
              </w:rPr>
              <w:t>VIETJET</w:t>
            </w:r>
            <w:r w:rsidRPr="00BA7EC5">
              <w:rPr>
                <w:rFonts w:ascii="Arial" w:hAnsi="Arial" w:cs="Arial"/>
                <w:b/>
                <w:color w:val="FF0000"/>
                <w:sz w:val="22"/>
                <w:szCs w:val="22"/>
              </w:rPr>
              <w:t>(SGN-ICN-SGN)</w:t>
            </w:r>
          </w:p>
          <w:p w:rsidR="00BE5A33" w:rsidRPr="00BA7EC5" w:rsidRDefault="00BE5A33" w:rsidP="00BE5A33">
            <w:pPr>
              <w:numPr>
                <w:ilvl w:val="0"/>
                <w:numId w:val="37"/>
              </w:numPr>
              <w:pBdr>
                <w:top w:val="nil"/>
                <w:left w:val="nil"/>
                <w:bottom w:val="nil"/>
                <w:right w:val="nil"/>
                <w:between w:val="nil"/>
              </w:pBdr>
              <w:tabs>
                <w:tab w:val="left" w:pos="-360"/>
              </w:tabs>
              <w:spacing w:line="276" w:lineRule="auto"/>
              <w:ind w:left="474"/>
              <w:rPr>
                <w:rFonts w:ascii="Arial" w:hAnsi="Arial" w:cs="Arial"/>
                <w:color w:val="000000"/>
                <w:sz w:val="22"/>
                <w:szCs w:val="22"/>
              </w:rPr>
            </w:pPr>
            <w:r w:rsidRPr="00BA7EC5">
              <w:rPr>
                <w:rFonts w:ascii="Arial" w:hAnsi="Arial" w:cs="Arial"/>
                <w:color w:val="000000"/>
                <w:sz w:val="22"/>
                <w:szCs w:val="22"/>
              </w:rPr>
              <w:t>Phí an ninh sân bay, thuế phi trường 2 nước .</w:t>
            </w:r>
          </w:p>
          <w:p w:rsidR="00BE5A33" w:rsidRPr="00BA7EC5" w:rsidRDefault="00BE5A33" w:rsidP="00BE5A33">
            <w:pPr>
              <w:numPr>
                <w:ilvl w:val="0"/>
                <w:numId w:val="37"/>
              </w:numPr>
              <w:pBdr>
                <w:top w:val="nil"/>
                <w:left w:val="nil"/>
                <w:bottom w:val="nil"/>
                <w:right w:val="nil"/>
                <w:between w:val="nil"/>
              </w:pBdr>
              <w:tabs>
                <w:tab w:val="left" w:pos="-360"/>
              </w:tabs>
              <w:spacing w:line="276" w:lineRule="auto"/>
              <w:ind w:left="474"/>
              <w:rPr>
                <w:rFonts w:ascii="Arial" w:hAnsi="Arial" w:cs="Arial"/>
                <w:color w:val="000000"/>
                <w:sz w:val="22"/>
                <w:szCs w:val="22"/>
              </w:rPr>
            </w:pPr>
            <w:r w:rsidRPr="00BA7EC5">
              <w:rPr>
                <w:rFonts w:ascii="Arial" w:hAnsi="Arial" w:cs="Arial"/>
                <w:color w:val="000000"/>
                <w:sz w:val="22"/>
                <w:szCs w:val="22"/>
              </w:rPr>
              <w:t xml:space="preserve">Khách sạn </w:t>
            </w:r>
            <w:r w:rsidRPr="00BA7EC5">
              <w:rPr>
                <w:rFonts w:ascii="Arial" w:hAnsi="Arial" w:cs="Arial"/>
                <w:b/>
                <w:color w:val="FF0000"/>
                <w:sz w:val="22"/>
                <w:szCs w:val="22"/>
              </w:rPr>
              <w:t xml:space="preserve">tiêu chuẩn 4* </w:t>
            </w:r>
            <w:r w:rsidRPr="00BA7EC5">
              <w:rPr>
                <w:rFonts w:ascii="Arial" w:hAnsi="Arial" w:cs="Arial"/>
                <w:b/>
                <w:color w:val="FF0000"/>
                <w:sz w:val="22"/>
                <w:szCs w:val="22"/>
                <w:lang w:val="en-US"/>
              </w:rPr>
              <w:t>(</w:t>
            </w:r>
            <w:r w:rsidRPr="00BA7EC5">
              <w:rPr>
                <w:rFonts w:ascii="Arial" w:hAnsi="Arial" w:cs="Arial"/>
                <w:b/>
                <w:bCs/>
                <w:iCs/>
                <w:color w:val="FF0000"/>
                <w:sz w:val="22"/>
                <w:szCs w:val="22"/>
                <w:lang w:val="pt-BR"/>
              </w:rPr>
              <w:t>Stanford, Sono calm, Sollago Meyeongdong</w:t>
            </w:r>
            <w:r w:rsidRPr="00BA7EC5">
              <w:rPr>
                <w:rFonts w:ascii="Arial" w:hAnsi="Arial" w:cs="Arial"/>
                <w:b/>
                <w:bCs/>
                <w:iCs/>
                <w:color w:val="FF0000"/>
                <w:sz w:val="22"/>
                <w:szCs w:val="22"/>
              </w:rPr>
              <w:t>, Golden Seoul</w:t>
            </w:r>
            <w:r w:rsidRPr="00BA7EC5">
              <w:rPr>
                <w:rFonts w:ascii="Arial" w:hAnsi="Arial" w:cs="Arial"/>
                <w:b/>
                <w:bCs/>
                <w:iCs/>
                <w:color w:val="FF0000"/>
                <w:sz w:val="22"/>
                <w:szCs w:val="22"/>
                <w:lang w:val="pt-BR"/>
              </w:rPr>
              <w:t xml:space="preserve"> hoặc tương đương)</w:t>
            </w:r>
            <w:r w:rsidRPr="00BA7EC5">
              <w:rPr>
                <w:rFonts w:ascii="Arial" w:hAnsi="Arial" w:cs="Arial"/>
                <w:bCs/>
                <w:iCs/>
                <w:color w:val="000000"/>
                <w:sz w:val="22"/>
                <w:szCs w:val="22"/>
                <w:lang w:val="pt-BR"/>
              </w:rPr>
              <w:t xml:space="preserve"> </w:t>
            </w:r>
            <w:r w:rsidRPr="00BA7EC5">
              <w:rPr>
                <w:rFonts w:ascii="Arial" w:hAnsi="Arial" w:cs="Arial"/>
                <w:color w:val="000000"/>
                <w:sz w:val="22"/>
                <w:szCs w:val="22"/>
              </w:rPr>
              <w:t>2-3 người/phòng, lẻ ghép phòng hoặc phụ thu (nếu có)</w:t>
            </w:r>
          </w:p>
          <w:p w:rsidR="00BE5A33" w:rsidRPr="00BA7EC5" w:rsidRDefault="00BE5A33" w:rsidP="00BE5A33">
            <w:pPr>
              <w:numPr>
                <w:ilvl w:val="0"/>
                <w:numId w:val="37"/>
              </w:numPr>
              <w:pBdr>
                <w:top w:val="nil"/>
                <w:left w:val="nil"/>
                <w:bottom w:val="nil"/>
                <w:right w:val="nil"/>
                <w:between w:val="nil"/>
              </w:pBdr>
              <w:tabs>
                <w:tab w:val="left" w:pos="-360"/>
              </w:tabs>
              <w:spacing w:line="276" w:lineRule="auto"/>
              <w:ind w:left="474"/>
              <w:rPr>
                <w:rFonts w:ascii="Arial" w:hAnsi="Arial" w:cs="Arial"/>
                <w:color w:val="000000"/>
                <w:sz w:val="22"/>
                <w:szCs w:val="22"/>
              </w:rPr>
            </w:pPr>
            <w:r w:rsidRPr="00BA7EC5">
              <w:rPr>
                <w:rFonts w:ascii="Arial" w:hAnsi="Arial" w:cs="Arial"/>
                <w:color w:val="000000"/>
                <w:sz w:val="22"/>
                <w:szCs w:val="22"/>
              </w:rPr>
              <w:t>Visa nhập cảnh Hàn Quốc.</w:t>
            </w:r>
          </w:p>
          <w:p w:rsidR="00BE5A33" w:rsidRPr="00BA7EC5" w:rsidRDefault="00BE5A33" w:rsidP="00BE5A33">
            <w:pPr>
              <w:numPr>
                <w:ilvl w:val="0"/>
                <w:numId w:val="37"/>
              </w:numPr>
              <w:pBdr>
                <w:top w:val="nil"/>
                <w:left w:val="nil"/>
                <w:bottom w:val="nil"/>
                <w:right w:val="nil"/>
                <w:between w:val="nil"/>
              </w:pBdr>
              <w:tabs>
                <w:tab w:val="left" w:pos="-360"/>
              </w:tabs>
              <w:spacing w:line="276" w:lineRule="auto"/>
              <w:ind w:left="474"/>
              <w:rPr>
                <w:rFonts w:ascii="Arial" w:hAnsi="Arial" w:cs="Arial"/>
                <w:color w:val="000000"/>
                <w:sz w:val="22"/>
                <w:szCs w:val="22"/>
              </w:rPr>
            </w:pPr>
            <w:r w:rsidRPr="00BA7EC5">
              <w:rPr>
                <w:rFonts w:ascii="Arial" w:hAnsi="Arial" w:cs="Arial"/>
                <w:color w:val="000000"/>
                <w:sz w:val="22"/>
                <w:szCs w:val="22"/>
              </w:rPr>
              <w:t>Phục vụ 1 chai nước suối/khách/ngày</w:t>
            </w:r>
          </w:p>
          <w:p w:rsidR="00BE5A33" w:rsidRPr="00BA7EC5" w:rsidRDefault="00BE5A33" w:rsidP="00BE5A33">
            <w:pPr>
              <w:numPr>
                <w:ilvl w:val="0"/>
                <w:numId w:val="37"/>
              </w:numPr>
              <w:pBdr>
                <w:top w:val="nil"/>
                <w:left w:val="nil"/>
                <w:bottom w:val="nil"/>
                <w:right w:val="nil"/>
                <w:between w:val="nil"/>
              </w:pBdr>
              <w:tabs>
                <w:tab w:val="left" w:pos="-360"/>
              </w:tabs>
              <w:spacing w:line="276" w:lineRule="auto"/>
              <w:ind w:left="474" w:right="72"/>
              <w:rPr>
                <w:rFonts w:ascii="Arial" w:hAnsi="Arial" w:cs="Arial"/>
                <w:i/>
                <w:color w:val="0070C0"/>
                <w:sz w:val="22"/>
                <w:szCs w:val="22"/>
              </w:rPr>
            </w:pPr>
            <w:r w:rsidRPr="00BA7EC5">
              <w:rPr>
                <w:rFonts w:ascii="Arial" w:hAnsi="Arial" w:cs="Arial"/>
                <w:color w:val="000000"/>
                <w:sz w:val="22"/>
                <w:szCs w:val="22"/>
              </w:rPr>
              <w:t xml:space="preserve">Các bữa ăn chính theo văn hóa người Hàn như chương trình (các bữa ăn có thể thay đổi phù hợp với tuyến điểm tuy nhiên vẫn đảm bảo đủ số lượng và chất lượng bữa ăn tương đương hoặc hơn): </w:t>
            </w:r>
            <w:r w:rsidRPr="00BA7EC5">
              <w:rPr>
                <w:rFonts w:ascii="Arial" w:hAnsi="Arial" w:cs="Arial"/>
                <w:i/>
                <w:color w:val="0070C0"/>
                <w:sz w:val="22"/>
                <w:szCs w:val="22"/>
              </w:rPr>
              <w:t>mì udon, gà nướng, lẩu nấm, buffet nướng, cá nướng, thịt xào, canh sườn,...</w:t>
            </w:r>
          </w:p>
          <w:p w:rsidR="00BE5A33" w:rsidRPr="00BA7EC5" w:rsidRDefault="00BE5A33" w:rsidP="00BE5A33">
            <w:pPr>
              <w:numPr>
                <w:ilvl w:val="0"/>
                <w:numId w:val="37"/>
              </w:numPr>
              <w:pBdr>
                <w:top w:val="nil"/>
                <w:left w:val="nil"/>
                <w:bottom w:val="nil"/>
                <w:right w:val="nil"/>
                <w:between w:val="nil"/>
              </w:pBdr>
              <w:tabs>
                <w:tab w:val="left" w:pos="-360"/>
              </w:tabs>
              <w:spacing w:line="276" w:lineRule="auto"/>
              <w:ind w:left="474"/>
              <w:rPr>
                <w:rFonts w:ascii="Arial" w:hAnsi="Arial" w:cs="Arial"/>
                <w:color w:val="000000"/>
                <w:sz w:val="22"/>
                <w:szCs w:val="22"/>
              </w:rPr>
            </w:pPr>
            <w:r w:rsidRPr="00BA7EC5">
              <w:rPr>
                <w:rFonts w:ascii="Arial" w:hAnsi="Arial" w:cs="Arial"/>
                <w:color w:val="000000"/>
                <w:sz w:val="22"/>
                <w:szCs w:val="22"/>
              </w:rPr>
              <w:t>Xe máy lạnh vận chuyển suốt tuyến</w:t>
            </w:r>
          </w:p>
          <w:p w:rsidR="00BE5A33" w:rsidRPr="00BA7EC5" w:rsidRDefault="00BE5A33" w:rsidP="00BE5A33">
            <w:pPr>
              <w:numPr>
                <w:ilvl w:val="0"/>
                <w:numId w:val="37"/>
              </w:numPr>
              <w:pBdr>
                <w:top w:val="nil"/>
                <w:left w:val="nil"/>
                <w:bottom w:val="nil"/>
                <w:right w:val="nil"/>
                <w:between w:val="nil"/>
              </w:pBdr>
              <w:tabs>
                <w:tab w:val="left" w:pos="-360"/>
              </w:tabs>
              <w:spacing w:line="276" w:lineRule="auto"/>
              <w:ind w:left="474"/>
              <w:rPr>
                <w:rFonts w:ascii="Arial" w:hAnsi="Arial" w:cs="Arial"/>
                <w:color w:val="000000"/>
                <w:sz w:val="22"/>
                <w:szCs w:val="22"/>
              </w:rPr>
            </w:pPr>
            <w:r w:rsidRPr="00BA7EC5">
              <w:rPr>
                <w:rFonts w:ascii="Arial" w:hAnsi="Arial" w:cs="Arial"/>
                <w:color w:val="000000"/>
                <w:sz w:val="22"/>
                <w:szCs w:val="22"/>
              </w:rPr>
              <w:t>Vé tham quan theo chương trình.</w:t>
            </w:r>
          </w:p>
          <w:p w:rsidR="00BE5A33" w:rsidRPr="00BA7EC5" w:rsidRDefault="00BE5A33" w:rsidP="00BE5A33">
            <w:pPr>
              <w:numPr>
                <w:ilvl w:val="0"/>
                <w:numId w:val="37"/>
              </w:numPr>
              <w:pBdr>
                <w:top w:val="nil"/>
                <w:left w:val="nil"/>
                <w:bottom w:val="nil"/>
                <w:right w:val="nil"/>
                <w:between w:val="nil"/>
              </w:pBdr>
              <w:tabs>
                <w:tab w:val="left" w:pos="-360"/>
              </w:tabs>
              <w:spacing w:line="276" w:lineRule="auto"/>
              <w:ind w:left="474"/>
              <w:rPr>
                <w:rFonts w:ascii="Arial" w:hAnsi="Arial" w:cs="Arial"/>
                <w:color w:val="000000"/>
                <w:sz w:val="22"/>
                <w:szCs w:val="22"/>
              </w:rPr>
            </w:pPr>
            <w:r w:rsidRPr="00BA7EC5">
              <w:rPr>
                <w:rFonts w:ascii="Arial" w:hAnsi="Arial" w:cs="Arial"/>
                <w:color w:val="000000"/>
                <w:sz w:val="22"/>
                <w:szCs w:val="22"/>
                <w:lang w:val="en-US"/>
              </w:rPr>
              <w:t>Bảo hiểm du lịch</w:t>
            </w:r>
          </w:p>
          <w:p w:rsidR="00BE5A33" w:rsidRPr="00BA7EC5" w:rsidRDefault="00BE5A33" w:rsidP="00BE5A33">
            <w:pPr>
              <w:pStyle w:val="ListParagraph"/>
              <w:widowControl w:val="0"/>
              <w:numPr>
                <w:ilvl w:val="0"/>
                <w:numId w:val="37"/>
              </w:numPr>
              <w:autoSpaceDE w:val="0"/>
              <w:autoSpaceDN w:val="0"/>
              <w:adjustRightInd w:val="0"/>
              <w:spacing w:after="0" w:line="360" w:lineRule="auto"/>
              <w:ind w:left="474"/>
              <w:rPr>
                <w:rFonts w:ascii="Arial" w:hAnsi="Arial" w:cs="Arial"/>
                <w:color w:val="FF0000"/>
                <w:lang w:val="vi-VN"/>
              </w:rPr>
            </w:pPr>
            <w:r w:rsidRPr="00BA7EC5">
              <w:rPr>
                <w:rFonts w:ascii="Arial" w:hAnsi="Arial" w:cs="Arial"/>
                <w:color w:val="000000"/>
              </w:rPr>
              <w:t xml:space="preserve">Trưởng đoàn Việt Nam và HDV địa phương phục vụ suốt tuyến </w:t>
            </w:r>
            <w:proofErr w:type="gramStart"/>
            <w:r w:rsidRPr="00BA7EC5">
              <w:rPr>
                <w:rFonts w:ascii="Arial" w:hAnsi="Arial" w:cs="Arial"/>
                <w:color w:val="000000"/>
              </w:rPr>
              <w:t>theo</w:t>
            </w:r>
            <w:proofErr w:type="gramEnd"/>
            <w:r w:rsidRPr="00BA7EC5">
              <w:rPr>
                <w:rFonts w:ascii="Arial" w:hAnsi="Arial" w:cs="Arial"/>
                <w:color w:val="000000"/>
              </w:rPr>
              <w:t xml:space="preserve"> chương trình.</w:t>
            </w:r>
          </w:p>
        </w:tc>
      </w:tr>
      <w:tr w:rsidR="00BE5A33" w:rsidRPr="00BA7EC5" w:rsidTr="0042692C">
        <w:trPr>
          <w:trHeight w:val="2070"/>
        </w:trPr>
        <w:tc>
          <w:tcPr>
            <w:tcW w:w="2388" w:type="dxa"/>
            <w:shd w:val="clear" w:color="auto" w:fill="0070C0"/>
            <w:vAlign w:val="center"/>
          </w:tcPr>
          <w:p w:rsidR="00BE5A33" w:rsidRPr="00BA7EC5" w:rsidRDefault="00BE5A33" w:rsidP="0042692C">
            <w:pPr>
              <w:ind w:right="630"/>
              <w:rPr>
                <w:rFonts w:ascii="Arial" w:hAnsi="Arial" w:cs="Arial"/>
                <w:b/>
                <w:color w:val="FFFFFF"/>
                <w:sz w:val="22"/>
                <w:szCs w:val="22"/>
                <w:lang w:val="pt-BR"/>
              </w:rPr>
            </w:pPr>
          </w:p>
          <w:p w:rsidR="00BE5A33" w:rsidRPr="00BA7EC5" w:rsidRDefault="00BE5A33" w:rsidP="0042692C">
            <w:pPr>
              <w:ind w:right="630"/>
              <w:rPr>
                <w:rFonts w:ascii="Arial" w:hAnsi="Arial" w:cs="Arial"/>
                <w:b/>
                <w:color w:val="FFFFFF"/>
                <w:sz w:val="22"/>
                <w:szCs w:val="22"/>
                <w:lang w:val="pt-BR"/>
              </w:rPr>
            </w:pPr>
          </w:p>
          <w:p w:rsidR="00BE5A33" w:rsidRPr="00BA7EC5" w:rsidRDefault="00BE5A33" w:rsidP="0042692C">
            <w:pPr>
              <w:ind w:right="-38"/>
              <w:jc w:val="center"/>
              <w:rPr>
                <w:rFonts w:ascii="Arial" w:hAnsi="Arial" w:cs="Arial"/>
                <w:b/>
                <w:color w:val="FFFFFF"/>
                <w:sz w:val="22"/>
                <w:szCs w:val="22"/>
                <w:lang w:val="pt-BR"/>
              </w:rPr>
            </w:pPr>
            <w:r w:rsidRPr="00BA7EC5">
              <w:rPr>
                <w:rFonts w:ascii="Arial" w:hAnsi="Arial" w:cs="Arial"/>
                <w:b/>
                <w:color w:val="FFFFFF"/>
                <w:sz w:val="22"/>
                <w:szCs w:val="22"/>
                <w:lang w:val="pt-BR"/>
              </w:rPr>
              <w:t>GIÁ TOUR</w:t>
            </w:r>
          </w:p>
          <w:p w:rsidR="00BE5A33" w:rsidRPr="00BA7EC5" w:rsidRDefault="00BE5A33" w:rsidP="0042692C">
            <w:pPr>
              <w:tabs>
                <w:tab w:val="num" w:pos="513"/>
              </w:tabs>
              <w:ind w:right="-1670"/>
              <w:rPr>
                <w:rFonts w:ascii="Arial" w:hAnsi="Arial" w:cs="Arial"/>
                <w:b/>
                <w:color w:val="FFFFFF"/>
                <w:sz w:val="22"/>
                <w:szCs w:val="22"/>
              </w:rPr>
            </w:pPr>
            <w:r w:rsidRPr="00BA7EC5">
              <w:rPr>
                <w:rFonts w:ascii="Arial" w:hAnsi="Arial" w:cs="Arial"/>
                <w:b/>
                <w:color w:val="FFFFFF"/>
                <w:sz w:val="22"/>
                <w:szCs w:val="22"/>
                <w:lang w:val="pt-BR"/>
              </w:rPr>
              <w:t>KHÔNG BAO GỒM</w:t>
            </w:r>
          </w:p>
        </w:tc>
        <w:tc>
          <w:tcPr>
            <w:tcW w:w="8370" w:type="dxa"/>
          </w:tcPr>
          <w:p w:rsidR="00BE5A33" w:rsidRPr="00BA7EC5" w:rsidRDefault="00BE5A33" w:rsidP="0042692C">
            <w:pPr>
              <w:pStyle w:val="ListParagraph"/>
              <w:numPr>
                <w:ilvl w:val="0"/>
                <w:numId w:val="32"/>
              </w:numPr>
              <w:spacing w:line="360" w:lineRule="auto"/>
              <w:ind w:left="474"/>
              <w:rPr>
                <w:rFonts w:ascii="Arial" w:hAnsi="Arial" w:cs="Arial"/>
              </w:rPr>
            </w:pPr>
            <w:r w:rsidRPr="00BA7EC5">
              <w:rPr>
                <w:rFonts w:ascii="Arial" w:hAnsi="Arial" w:cs="Arial"/>
              </w:rPr>
              <w:t>Chi phí cá nhân, hành lý quá cước, điện thoại, giặt ủi, tham quan ngoài chương trình.</w:t>
            </w:r>
          </w:p>
          <w:p w:rsidR="00BE5A33" w:rsidRPr="00BA7EC5" w:rsidRDefault="00BE5A33" w:rsidP="0042692C">
            <w:pPr>
              <w:pStyle w:val="ListParagraph"/>
              <w:numPr>
                <w:ilvl w:val="0"/>
                <w:numId w:val="32"/>
              </w:numPr>
              <w:spacing w:line="360" w:lineRule="auto"/>
              <w:ind w:left="474"/>
              <w:rPr>
                <w:rFonts w:ascii="Arial" w:hAnsi="Arial" w:cs="Arial"/>
              </w:rPr>
            </w:pPr>
            <w:r w:rsidRPr="00BA7EC5">
              <w:rPr>
                <w:rFonts w:ascii="Arial" w:hAnsi="Arial" w:cs="Arial"/>
              </w:rPr>
              <w:t>Do phụ thuộc vào thời gian đăng kí và Lãnh Sự cấp VISA, giá vé có thể thay đổi tại thời điểm xuất vé</w:t>
            </w:r>
          </w:p>
          <w:p w:rsidR="00BE5A33" w:rsidRPr="00BA7EC5" w:rsidRDefault="00BE5A33" w:rsidP="0042692C">
            <w:pPr>
              <w:pStyle w:val="ListParagraph"/>
              <w:numPr>
                <w:ilvl w:val="0"/>
                <w:numId w:val="32"/>
              </w:numPr>
              <w:spacing w:line="360" w:lineRule="auto"/>
              <w:ind w:left="474"/>
              <w:rPr>
                <w:rFonts w:ascii="Arial" w:hAnsi="Arial" w:cs="Arial"/>
              </w:rPr>
            </w:pPr>
            <w:r w:rsidRPr="00BA7EC5">
              <w:rPr>
                <w:rFonts w:ascii="Arial" w:hAnsi="Arial" w:cs="Arial"/>
              </w:rPr>
              <w:t xml:space="preserve">Phụ </w:t>
            </w:r>
            <w:proofErr w:type="gramStart"/>
            <w:r w:rsidRPr="00BA7EC5">
              <w:rPr>
                <w:rFonts w:ascii="Arial" w:hAnsi="Arial" w:cs="Arial"/>
              </w:rPr>
              <w:t>thu</w:t>
            </w:r>
            <w:proofErr w:type="gramEnd"/>
            <w:r w:rsidRPr="00BA7EC5">
              <w:rPr>
                <w:rFonts w:ascii="Arial" w:hAnsi="Arial" w:cs="Arial"/>
              </w:rPr>
              <w:t xml:space="preserve"> phòng đơn (nếu có): </w:t>
            </w:r>
            <w:r w:rsidRPr="00BA7EC5">
              <w:rPr>
                <w:rFonts w:ascii="Arial" w:hAnsi="Arial" w:cs="Arial"/>
                <w:b/>
              </w:rPr>
              <w:t>6.</w:t>
            </w:r>
            <w:r w:rsidRPr="00BA7EC5">
              <w:rPr>
                <w:rFonts w:ascii="Arial" w:hAnsi="Arial" w:cs="Arial"/>
                <w:b/>
                <w:lang w:val="vi-VN"/>
              </w:rPr>
              <w:t>8</w:t>
            </w:r>
            <w:r w:rsidRPr="00BA7EC5">
              <w:rPr>
                <w:rFonts w:ascii="Arial" w:hAnsi="Arial" w:cs="Arial"/>
                <w:b/>
              </w:rPr>
              <w:t>00.000/khách/tour.</w:t>
            </w:r>
          </w:p>
          <w:p w:rsidR="00BE5A33" w:rsidRPr="00BA7EC5" w:rsidRDefault="00BE5A33" w:rsidP="0042692C">
            <w:pPr>
              <w:pStyle w:val="ListParagraph"/>
              <w:numPr>
                <w:ilvl w:val="0"/>
                <w:numId w:val="32"/>
              </w:numPr>
              <w:spacing w:line="360" w:lineRule="auto"/>
              <w:ind w:left="474"/>
              <w:rPr>
                <w:rFonts w:ascii="Arial" w:hAnsi="Arial" w:cs="Arial"/>
              </w:rPr>
            </w:pPr>
            <w:r w:rsidRPr="00BA7EC5">
              <w:rPr>
                <w:rFonts w:ascii="Arial" w:hAnsi="Arial" w:cs="Arial"/>
              </w:rPr>
              <w:t xml:space="preserve">Tips cho tài xế địa phương và hướng dẫn viên: </w:t>
            </w:r>
            <w:r w:rsidRPr="00BA7EC5">
              <w:rPr>
                <w:rFonts w:ascii="Arial" w:hAnsi="Arial" w:cs="Arial"/>
                <w:b/>
              </w:rPr>
              <w:t>35USD/KHÁCH/TOUR (ngày thường)- 42USD/KHÁCH/TOUR (ngày Lễ/Tết)</w:t>
            </w:r>
          </w:p>
          <w:p w:rsidR="00BE5A33" w:rsidRPr="00BA7EC5" w:rsidRDefault="00BE5A33" w:rsidP="0042692C">
            <w:pPr>
              <w:pStyle w:val="ListParagraph"/>
              <w:numPr>
                <w:ilvl w:val="0"/>
                <w:numId w:val="32"/>
              </w:numPr>
              <w:spacing w:line="360" w:lineRule="auto"/>
              <w:ind w:left="474"/>
              <w:rPr>
                <w:rFonts w:ascii="Arial" w:hAnsi="Arial" w:cs="Arial"/>
              </w:rPr>
            </w:pPr>
            <w:r w:rsidRPr="00BA7EC5">
              <w:rPr>
                <w:rFonts w:ascii="Arial" w:hAnsi="Arial" w:cs="Arial"/>
              </w:rPr>
              <w:t>Visa tái nhập Việt Nam cho khách quốc tịch nước ngoài</w:t>
            </w:r>
            <w:r w:rsidRPr="00BA7EC5">
              <w:rPr>
                <w:rFonts w:ascii="Arial" w:hAnsi="Arial" w:cs="Arial"/>
              </w:rPr>
              <w:tab/>
            </w:r>
          </w:p>
          <w:p w:rsidR="00BE5A33" w:rsidRPr="00BA7EC5" w:rsidRDefault="00BE5A33" w:rsidP="0042692C">
            <w:pPr>
              <w:pStyle w:val="ListParagraph"/>
              <w:numPr>
                <w:ilvl w:val="0"/>
                <w:numId w:val="32"/>
              </w:numPr>
              <w:spacing w:line="360" w:lineRule="auto"/>
              <w:ind w:left="474"/>
              <w:rPr>
                <w:rFonts w:ascii="Arial" w:hAnsi="Arial" w:cs="Arial"/>
              </w:rPr>
            </w:pPr>
            <w:r w:rsidRPr="00BA7EC5">
              <w:rPr>
                <w:rFonts w:ascii="Arial" w:hAnsi="Arial" w:cs="Arial"/>
              </w:rPr>
              <w:t>Phí tham quan ngoài chương trình tour.</w:t>
            </w:r>
          </w:p>
          <w:p w:rsidR="00BE5A33" w:rsidRPr="00BA7EC5" w:rsidRDefault="00BE5A33" w:rsidP="0042692C">
            <w:pPr>
              <w:pStyle w:val="ListParagraph"/>
              <w:numPr>
                <w:ilvl w:val="0"/>
                <w:numId w:val="32"/>
              </w:numPr>
              <w:spacing w:line="360" w:lineRule="auto"/>
              <w:ind w:left="474"/>
              <w:rPr>
                <w:rFonts w:ascii="Arial" w:hAnsi="Arial" w:cs="Arial"/>
              </w:rPr>
            </w:pPr>
            <w:r w:rsidRPr="00BA7EC5">
              <w:rPr>
                <w:rFonts w:ascii="Arial" w:hAnsi="Arial" w:cs="Arial"/>
              </w:rPr>
              <w:t xml:space="preserve">Phí tách đoàn nếu không được sự đồng ý của trưởng đoàn: </w:t>
            </w:r>
            <w:r w:rsidRPr="00BA7EC5">
              <w:rPr>
                <w:rFonts w:ascii="Arial" w:hAnsi="Arial" w:cs="Arial"/>
                <w:b/>
              </w:rPr>
              <w:t>200usd/khách/ngày</w:t>
            </w:r>
          </w:p>
          <w:p w:rsidR="00BE5A33" w:rsidRPr="00BA7EC5" w:rsidRDefault="00BE5A33" w:rsidP="0042692C">
            <w:pPr>
              <w:pStyle w:val="ListParagraph"/>
              <w:numPr>
                <w:ilvl w:val="0"/>
                <w:numId w:val="32"/>
              </w:numPr>
              <w:spacing w:line="360" w:lineRule="auto"/>
              <w:ind w:left="474"/>
              <w:rPr>
                <w:rFonts w:ascii="Arial" w:hAnsi="Arial" w:cs="Arial"/>
              </w:rPr>
            </w:pPr>
            <w:r w:rsidRPr="00BA7EC5">
              <w:rPr>
                <w:rFonts w:ascii="Arial" w:hAnsi="Arial" w:cs="Arial"/>
              </w:rPr>
              <w:t xml:space="preserve">Khách mang quốc tịch nước ngoài, phụ thu: </w:t>
            </w:r>
            <w:r w:rsidRPr="00BA7EC5">
              <w:rPr>
                <w:rFonts w:ascii="Arial" w:hAnsi="Arial" w:cs="Arial"/>
                <w:b/>
              </w:rPr>
              <w:t>200usd</w:t>
            </w:r>
          </w:p>
        </w:tc>
      </w:tr>
      <w:tr w:rsidR="00BE5A33" w:rsidRPr="00BA7EC5" w:rsidTr="0042692C">
        <w:trPr>
          <w:trHeight w:val="1659"/>
        </w:trPr>
        <w:tc>
          <w:tcPr>
            <w:tcW w:w="2388" w:type="dxa"/>
            <w:shd w:val="clear" w:color="auto" w:fill="0070C0"/>
            <w:vAlign w:val="center"/>
            <w:hideMark/>
          </w:tcPr>
          <w:p w:rsidR="00BE5A33" w:rsidRPr="00BA7EC5" w:rsidRDefault="00BE5A33" w:rsidP="0042692C">
            <w:pPr>
              <w:rPr>
                <w:rFonts w:ascii="Arial" w:hAnsi="Arial" w:cs="Arial"/>
                <w:b/>
                <w:bCs/>
                <w:color w:val="FFFFFF" w:themeColor="background1"/>
                <w:sz w:val="22"/>
                <w:szCs w:val="22"/>
                <w:lang w:val="en-US"/>
              </w:rPr>
            </w:pPr>
          </w:p>
          <w:p w:rsidR="00BE5A33" w:rsidRPr="00BA7EC5" w:rsidRDefault="00BE5A33" w:rsidP="0042692C">
            <w:pPr>
              <w:jc w:val="center"/>
              <w:rPr>
                <w:rFonts w:ascii="Arial" w:hAnsi="Arial" w:cs="Arial"/>
                <w:b/>
                <w:bCs/>
                <w:color w:val="FFFFFF" w:themeColor="background1"/>
                <w:sz w:val="22"/>
                <w:szCs w:val="22"/>
                <w:lang w:val="en-US"/>
              </w:rPr>
            </w:pPr>
            <w:r w:rsidRPr="00BA7EC5">
              <w:rPr>
                <w:rFonts w:ascii="Arial" w:hAnsi="Arial" w:cs="Arial"/>
                <w:b/>
                <w:color w:val="FFFFFF"/>
                <w:sz w:val="22"/>
                <w:szCs w:val="22"/>
                <w:lang w:val="en-US"/>
              </w:rPr>
              <w:t>QUY ĐỊNH VÉ TRẺ EM</w:t>
            </w:r>
          </w:p>
        </w:tc>
        <w:tc>
          <w:tcPr>
            <w:tcW w:w="8370" w:type="dxa"/>
          </w:tcPr>
          <w:p w:rsidR="00BE5A33" w:rsidRPr="00BA7EC5" w:rsidRDefault="00BE5A33" w:rsidP="0042692C">
            <w:pPr>
              <w:numPr>
                <w:ilvl w:val="0"/>
                <w:numId w:val="27"/>
              </w:numPr>
              <w:spacing w:line="276" w:lineRule="auto"/>
              <w:ind w:left="481"/>
              <w:jc w:val="both"/>
              <w:rPr>
                <w:rFonts w:ascii="Arial" w:hAnsi="Arial" w:cs="Arial"/>
                <w:color w:val="000000"/>
                <w:sz w:val="22"/>
                <w:szCs w:val="22"/>
              </w:rPr>
            </w:pPr>
            <w:r w:rsidRPr="00BA7EC5">
              <w:rPr>
                <w:rFonts w:ascii="Arial" w:hAnsi="Arial" w:cs="Arial"/>
                <w:color w:val="000000"/>
                <w:sz w:val="22"/>
                <w:szCs w:val="22"/>
              </w:rPr>
              <w:t>Trẻ nhỏ dưới 2 tuổi: 30% giá tour người lớn (sử dụng giường chung với người lớn)</w:t>
            </w:r>
          </w:p>
          <w:p w:rsidR="00BE5A33" w:rsidRPr="00BA7EC5" w:rsidRDefault="00BE5A33" w:rsidP="0042692C">
            <w:pPr>
              <w:numPr>
                <w:ilvl w:val="0"/>
                <w:numId w:val="27"/>
              </w:numPr>
              <w:spacing w:line="276" w:lineRule="auto"/>
              <w:ind w:left="481"/>
              <w:jc w:val="both"/>
              <w:rPr>
                <w:rFonts w:ascii="Arial" w:hAnsi="Arial" w:cs="Arial"/>
                <w:color w:val="000000"/>
                <w:sz w:val="22"/>
                <w:szCs w:val="22"/>
              </w:rPr>
            </w:pPr>
            <w:r w:rsidRPr="00BA7EC5">
              <w:rPr>
                <w:rFonts w:ascii="Arial" w:hAnsi="Arial" w:cs="Arial"/>
                <w:color w:val="000000"/>
                <w:sz w:val="22"/>
                <w:szCs w:val="22"/>
              </w:rPr>
              <w:t xml:space="preserve">Trẻ em từ 2 tuổi đến dưới 11 tuổi: </w:t>
            </w:r>
            <w:r w:rsidRPr="00BA7EC5">
              <w:rPr>
                <w:rFonts w:ascii="Arial" w:hAnsi="Arial" w:cs="Arial"/>
                <w:sz w:val="22"/>
                <w:szCs w:val="22"/>
              </w:rPr>
              <w:t>90</w:t>
            </w:r>
            <w:r w:rsidRPr="00BA7EC5">
              <w:rPr>
                <w:rFonts w:ascii="Arial" w:hAnsi="Arial" w:cs="Arial"/>
                <w:color w:val="000000"/>
                <w:sz w:val="22"/>
                <w:szCs w:val="22"/>
              </w:rPr>
              <w:t>% giá tour người lớn (Không có chế độ giường riêng)</w:t>
            </w:r>
          </w:p>
          <w:p w:rsidR="00BE5A33" w:rsidRPr="00BA7EC5" w:rsidRDefault="00BE5A33" w:rsidP="0042692C">
            <w:pPr>
              <w:numPr>
                <w:ilvl w:val="0"/>
                <w:numId w:val="27"/>
              </w:numPr>
              <w:spacing w:line="276" w:lineRule="auto"/>
              <w:ind w:left="481"/>
              <w:jc w:val="both"/>
              <w:rPr>
                <w:rFonts w:ascii="Arial" w:hAnsi="Arial" w:cs="Arial"/>
                <w:color w:val="000000"/>
                <w:sz w:val="22"/>
                <w:szCs w:val="22"/>
              </w:rPr>
            </w:pPr>
            <w:r w:rsidRPr="00BA7EC5">
              <w:rPr>
                <w:rFonts w:ascii="Arial" w:hAnsi="Arial" w:cs="Arial"/>
                <w:color w:val="000000"/>
                <w:sz w:val="22"/>
                <w:szCs w:val="22"/>
              </w:rPr>
              <w:t>Trẻ em từ 2 tuổi đến dưới 11 tuổi: 100% giá tour người lớn (Có chế độ giường riêng)</w:t>
            </w:r>
          </w:p>
          <w:p w:rsidR="00BE5A33" w:rsidRPr="00BA7EC5" w:rsidRDefault="00BE5A33" w:rsidP="0042692C">
            <w:pPr>
              <w:pStyle w:val="ListParagraph"/>
              <w:numPr>
                <w:ilvl w:val="0"/>
                <w:numId w:val="27"/>
              </w:numPr>
              <w:spacing w:after="80" w:line="360" w:lineRule="auto"/>
              <w:ind w:left="481" w:right="174"/>
              <w:jc w:val="both"/>
              <w:rPr>
                <w:rFonts w:ascii="Arial" w:hAnsi="Arial" w:cs="Arial"/>
                <w:lang w:val="vi-VN"/>
              </w:rPr>
            </w:pPr>
            <w:r w:rsidRPr="00BA7EC5">
              <w:rPr>
                <w:rFonts w:ascii="Arial" w:hAnsi="Arial" w:cs="Arial"/>
                <w:color w:val="000000"/>
              </w:rPr>
              <w:t>Trẻ em đủ 11 tuổi trở lên: 100% giá tour người lớn</w:t>
            </w:r>
          </w:p>
        </w:tc>
      </w:tr>
      <w:tr w:rsidR="00BE5A33" w:rsidRPr="00BA7EC5" w:rsidTr="0042692C">
        <w:trPr>
          <w:trHeight w:val="2145"/>
        </w:trPr>
        <w:tc>
          <w:tcPr>
            <w:tcW w:w="2388" w:type="dxa"/>
            <w:shd w:val="clear" w:color="auto" w:fill="0070C0"/>
            <w:vAlign w:val="center"/>
            <w:hideMark/>
          </w:tcPr>
          <w:p w:rsidR="00BE5A33" w:rsidRPr="00BA7EC5" w:rsidRDefault="00BE5A33" w:rsidP="0042692C">
            <w:pPr>
              <w:ind w:right="-15"/>
              <w:jc w:val="center"/>
              <w:rPr>
                <w:rFonts w:ascii="Arial" w:hAnsi="Arial" w:cs="Arial"/>
                <w:b/>
                <w:bCs/>
                <w:color w:val="FFFFFF" w:themeColor="background1"/>
                <w:sz w:val="22"/>
                <w:szCs w:val="22"/>
              </w:rPr>
            </w:pPr>
          </w:p>
          <w:p w:rsidR="00BE5A33" w:rsidRPr="00BA7EC5" w:rsidRDefault="00BE5A33" w:rsidP="0042692C">
            <w:pPr>
              <w:ind w:right="-14"/>
              <w:jc w:val="center"/>
              <w:rPr>
                <w:rFonts w:ascii="Arial" w:hAnsi="Arial" w:cs="Arial"/>
                <w:b/>
                <w:color w:val="FFFFFF"/>
                <w:sz w:val="22"/>
                <w:szCs w:val="22"/>
              </w:rPr>
            </w:pPr>
            <w:r w:rsidRPr="00BA7EC5">
              <w:rPr>
                <w:rFonts w:ascii="Arial" w:hAnsi="Arial" w:cs="Arial"/>
                <w:b/>
                <w:bCs/>
                <w:color w:val="FFFFFF" w:themeColor="background1"/>
                <w:sz w:val="22"/>
                <w:szCs w:val="22"/>
              </w:rPr>
              <w:t>QUY ĐỊNH MUA TOUR VÀ THANH TOÁN</w:t>
            </w:r>
          </w:p>
        </w:tc>
        <w:tc>
          <w:tcPr>
            <w:tcW w:w="8370" w:type="dxa"/>
          </w:tcPr>
          <w:p w:rsidR="00BE5A33" w:rsidRPr="00BA7EC5" w:rsidRDefault="00BE5A33" w:rsidP="0042692C">
            <w:pPr>
              <w:pStyle w:val="ListParagraph"/>
              <w:numPr>
                <w:ilvl w:val="0"/>
                <w:numId w:val="29"/>
              </w:numPr>
              <w:spacing w:line="360" w:lineRule="auto"/>
              <w:ind w:left="474"/>
              <w:rPr>
                <w:rFonts w:ascii="Arial" w:hAnsi="Arial" w:cs="Arial"/>
              </w:rPr>
            </w:pPr>
            <w:r w:rsidRPr="00BA7EC5">
              <w:rPr>
                <w:rFonts w:ascii="Arial" w:hAnsi="Arial" w:cs="Arial"/>
              </w:rPr>
              <w:t>Khách hàng điền phiếu đăng ký và cung cấp hồ sơ xin visa trước ngày khởi hành ít nhất 20 ngày.</w:t>
            </w:r>
          </w:p>
          <w:p w:rsidR="00BE5A33" w:rsidRPr="00BA7EC5" w:rsidRDefault="00BE5A33" w:rsidP="0042692C">
            <w:pPr>
              <w:pStyle w:val="ListParagraph"/>
              <w:numPr>
                <w:ilvl w:val="0"/>
                <w:numId w:val="29"/>
              </w:numPr>
              <w:spacing w:line="360" w:lineRule="auto"/>
              <w:ind w:left="474"/>
              <w:rPr>
                <w:rFonts w:ascii="Arial" w:hAnsi="Arial" w:cs="Arial"/>
              </w:rPr>
            </w:pPr>
            <w:r w:rsidRPr="00BA7EC5">
              <w:rPr>
                <w:rFonts w:ascii="Arial" w:hAnsi="Arial" w:cs="Arial"/>
              </w:rPr>
              <w:t>Đóng tiền đặt cọc tour</w:t>
            </w:r>
            <w:r w:rsidRPr="00BA7EC5">
              <w:rPr>
                <w:rFonts w:ascii="Arial" w:hAnsi="Arial" w:cs="Arial"/>
                <w:b/>
              </w:rPr>
              <w:t xml:space="preserve"> 9,000,000 VNĐ/khách (BAO GỒM PHÍ VISA + VÉ MÁY BAY)</w:t>
            </w:r>
          </w:p>
          <w:p w:rsidR="00BE5A33" w:rsidRPr="00BA7EC5" w:rsidRDefault="00BE5A33" w:rsidP="0042692C">
            <w:pPr>
              <w:pStyle w:val="ListParagraph"/>
              <w:numPr>
                <w:ilvl w:val="0"/>
                <w:numId w:val="29"/>
              </w:numPr>
              <w:spacing w:line="360" w:lineRule="auto"/>
              <w:ind w:left="474"/>
              <w:rPr>
                <w:rFonts w:ascii="Arial" w:hAnsi="Arial" w:cs="Arial"/>
              </w:rPr>
            </w:pPr>
            <w:r w:rsidRPr="00BA7EC5">
              <w:rPr>
                <w:rFonts w:ascii="Arial" w:hAnsi="Arial" w:cs="Arial"/>
              </w:rPr>
              <w:t xml:space="preserve">Hoàn tất thanh toán tiền tour trước 10 ngày so với ngày khởi hành (trường hợp quý khách bị lãnh sự quán báo rớt Visa sau khi đã đóng hết tiền tour, chúng tôi sẽ hoàn trả lại đầy đủ tiền tour </w:t>
            </w:r>
            <w:proofErr w:type="gramStart"/>
            <w:r w:rsidRPr="00BA7EC5">
              <w:rPr>
                <w:rFonts w:ascii="Arial" w:hAnsi="Arial" w:cs="Arial"/>
              </w:rPr>
              <w:t>theo</w:t>
            </w:r>
            <w:proofErr w:type="gramEnd"/>
            <w:r w:rsidRPr="00BA7EC5">
              <w:rPr>
                <w:rFonts w:ascii="Arial" w:hAnsi="Arial" w:cs="Arial"/>
              </w:rPr>
              <w:t xml:space="preserve"> đúng quy định).</w:t>
            </w:r>
          </w:p>
          <w:p w:rsidR="00BE5A33" w:rsidRPr="00BA7EC5" w:rsidRDefault="00BE5A33" w:rsidP="0042692C">
            <w:pPr>
              <w:pStyle w:val="ListParagraph"/>
              <w:numPr>
                <w:ilvl w:val="0"/>
                <w:numId w:val="29"/>
              </w:numPr>
              <w:spacing w:line="360" w:lineRule="auto"/>
              <w:ind w:left="474"/>
              <w:rPr>
                <w:rFonts w:ascii="Arial" w:hAnsi="Arial" w:cs="Arial"/>
              </w:rPr>
            </w:pPr>
            <w:r w:rsidRPr="00BA7EC5">
              <w:rPr>
                <w:rFonts w:ascii="Arial" w:hAnsi="Arial" w:cs="Arial"/>
              </w:rPr>
              <w:t xml:space="preserve">Khách quốc tịch được miễn visa hoặc đã có visa, chúng tôi sẽ trừ lại </w:t>
            </w:r>
            <w:r w:rsidRPr="00BA7EC5">
              <w:rPr>
                <w:rFonts w:ascii="Arial" w:hAnsi="Arial" w:cs="Arial"/>
                <w:b/>
                <w:bCs/>
                <w:lang w:val="vi-VN"/>
              </w:rPr>
              <w:t>5</w:t>
            </w:r>
            <w:r w:rsidRPr="00BA7EC5">
              <w:rPr>
                <w:rFonts w:ascii="Arial" w:hAnsi="Arial" w:cs="Arial"/>
                <w:b/>
                <w:bCs/>
              </w:rPr>
              <w:t xml:space="preserve">00.000 </w:t>
            </w:r>
            <w:r w:rsidRPr="00BA7EC5">
              <w:rPr>
                <w:rFonts w:ascii="Arial" w:hAnsi="Arial" w:cs="Arial"/>
                <w:b/>
                <w:bCs/>
              </w:rPr>
              <w:lastRenderedPageBreak/>
              <w:t>VNĐ/khách</w:t>
            </w:r>
          </w:p>
          <w:p w:rsidR="00BE5A33" w:rsidRPr="00BA7EC5" w:rsidRDefault="00BE5A33" w:rsidP="0042692C">
            <w:pPr>
              <w:spacing w:line="360" w:lineRule="auto"/>
              <w:ind w:left="114"/>
              <w:rPr>
                <w:rFonts w:ascii="Arial" w:hAnsi="Arial" w:cs="Arial"/>
                <w:sz w:val="22"/>
                <w:szCs w:val="22"/>
              </w:rPr>
            </w:pPr>
            <w:r w:rsidRPr="00BA7EC5">
              <w:rPr>
                <w:rFonts w:ascii="Arial" w:hAnsi="Arial" w:cs="Arial"/>
                <w:sz w:val="22"/>
                <w:szCs w:val="22"/>
              </w:rPr>
              <w:t xml:space="preserve">Trường hợp quý khách bị từ chối không cấp visa: </w:t>
            </w:r>
          </w:p>
          <w:p w:rsidR="00BE5A33" w:rsidRPr="00BA7EC5" w:rsidRDefault="00BE5A33" w:rsidP="0042692C">
            <w:pPr>
              <w:pStyle w:val="ListParagraph"/>
              <w:numPr>
                <w:ilvl w:val="0"/>
                <w:numId w:val="29"/>
              </w:numPr>
              <w:spacing w:line="360" w:lineRule="auto"/>
              <w:ind w:left="474"/>
              <w:rPr>
                <w:rFonts w:ascii="Arial" w:hAnsi="Arial" w:cs="Arial"/>
              </w:rPr>
            </w:pPr>
            <w:r w:rsidRPr="00BA7EC5">
              <w:rPr>
                <w:rFonts w:ascii="Arial" w:hAnsi="Arial" w:cs="Arial"/>
                <w:b/>
              </w:rPr>
              <w:t>Hoàn 100% tiền cọc -</w:t>
            </w:r>
            <w:r w:rsidRPr="00BA7EC5">
              <w:rPr>
                <w:rFonts w:ascii="Arial" w:hAnsi="Arial" w:cs="Arial"/>
              </w:rPr>
              <w:t>Trường hợp quý khách đăng ký và nộp hồ sơ trước 3</w:t>
            </w:r>
            <w:r w:rsidRPr="00BA7EC5">
              <w:rPr>
                <w:rFonts w:ascii="Arial" w:hAnsi="Arial" w:cs="Arial"/>
                <w:lang w:val="vi-VN"/>
              </w:rPr>
              <w:t>5</w:t>
            </w:r>
            <w:r w:rsidRPr="00BA7EC5">
              <w:rPr>
                <w:rFonts w:ascii="Arial" w:hAnsi="Arial" w:cs="Arial"/>
              </w:rPr>
              <w:t xml:space="preserve"> ngày so với ngày khởi hành ( Không áp dụng cho hình thức EVISA)</w:t>
            </w:r>
          </w:p>
          <w:p w:rsidR="00BE5A33" w:rsidRPr="00BA7EC5" w:rsidRDefault="00BE5A33" w:rsidP="0042692C">
            <w:pPr>
              <w:pStyle w:val="ListParagraph"/>
              <w:numPr>
                <w:ilvl w:val="0"/>
                <w:numId w:val="29"/>
              </w:numPr>
              <w:spacing w:line="360" w:lineRule="auto"/>
              <w:ind w:left="474"/>
              <w:rPr>
                <w:rFonts w:ascii="Arial" w:hAnsi="Arial" w:cs="Arial"/>
              </w:rPr>
            </w:pPr>
            <w:r w:rsidRPr="00BA7EC5">
              <w:rPr>
                <w:rFonts w:ascii="Arial" w:hAnsi="Arial" w:cs="Arial"/>
                <w:b/>
              </w:rPr>
              <w:t>Chi phí không hoàn lại là 3.500.000 VNĐ/</w:t>
            </w:r>
            <w:r w:rsidRPr="00BA7EC5">
              <w:rPr>
                <w:rFonts w:ascii="Arial" w:hAnsi="Arial" w:cs="Arial"/>
              </w:rPr>
              <w:t xml:space="preserve">khách – trường hợp khách đăng ký và nộp hồ sơ sau 30 ngày (Do các khoản đã chi trả như: lệ phí visa, phí dịch vụ visa, dịch thuật, </w:t>
            </w:r>
            <w:proofErr w:type="gramStart"/>
            <w:r w:rsidRPr="00BA7EC5">
              <w:rPr>
                <w:rFonts w:ascii="Arial" w:hAnsi="Arial" w:cs="Arial"/>
              </w:rPr>
              <w:t>thư</w:t>
            </w:r>
            <w:proofErr w:type="gramEnd"/>
            <w:r w:rsidRPr="00BA7EC5">
              <w:rPr>
                <w:rFonts w:ascii="Arial" w:hAnsi="Arial" w:cs="Arial"/>
              </w:rPr>
              <w:t xml:space="preserve"> bảo lãnh, cọc vé máy bay…)</w:t>
            </w:r>
          </w:p>
          <w:p w:rsidR="00BE5A33" w:rsidRPr="00BA7EC5" w:rsidRDefault="00BE5A33" w:rsidP="0042692C">
            <w:pPr>
              <w:pStyle w:val="ListParagraph"/>
              <w:numPr>
                <w:ilvl w:val="0"/>
                <w:numId w:val="29"/>
              </w:numPr>
              <w:spacing w:line="360" w:lineRule="auto"/>
              <w:ind w:left="474"/>
              <w:rPr>
                <w:rFonts w:ascii="Arial" w:hAnsi="Arial" w:cs="Arial"/>
              </w:rPr>
            </w:pPr>
            <w:r w:rsidRPr="00BA7EC5">
              <w:rPr>
                <w:rFonts w:ascii="Arial" w:hAnsi="Arial" w:cs="Arial"/>
              </w:rPr>
              <w:t xml:space="preserve">Hoàn tất tiền ký quỹ (nếu có) ngay sau khi khách hàng nhập cảnh VN </w:t>
            </w:r>
          </w:p>
          <w:p w:rsidR="00BE5A33" w:rsidRPr="00BA7EC5" w:rsidRDefault="00BE5A33" w:rsidP="0042692C">
            <w:pPr>
              <w:pStyle w:val="ListParagraph"/>
              <w:numPr>
                <w:ilvl w:val="0"/>
                <w:numId w:val="29"/>
              </w:numPr>
              <w:spacing w:line="360" w:lineRule="auto"/>
              <w:ind w:left="474"/>
              <w:rPr>
                <w:rFonts w:ascii="Arial" w:hAnsi="Arial" w:cs="Arial"/>
              </w:rPr>
            </w:pPr>
            <w:r w:rsidRPr="00BA7EC5">
              <w:rPr>
                <w:rFonts w:ascii="Arial" w:hAnsi="Arial" w:cs="Arial"/>
              </w:rPr>
              <w:t>Công ty sẽ hướng dẫn thủ tục visa, cách điền các mẫu đơn visa, đăng ký ngày nộp hồ sơ, quý khách vui lòng cung cấp đúng và đủ theo yêu cầu của bộ phận visa để đảm bảo kết quả visa của quý khách được thuận lợi</w:t>
            </w:r>
          </w:p>
          <w:p w:rsidR="00BE5A33" w:rsidRPr="00BA7EC5" w:rsidRDefault="00BE5A33" w:rsidP="0042692C">
            <w:pPr>
              <w:pStyle w:val="ListParagraph"/>
              <w:numPr>
                <w:ilvl w:val="0"/>
                <w:numId w:val="29"/>
              </w:numPr>
              <w:spacing w:line="360" w:lineRule="auto"/>
              <w:ind w:left="474"/>
              <w:rPr>
                <w:rFonts w:ascii="Arial" w:hAnsi="Arial" w:cs="Arial"/>
              </w:rPr>
            </w:pPr>
            <w:r w:rsidRPr="00BA7EC5">
              <w:rPr>
                <w:rFonts w:ascii="Arial" w:hAnsi="Arial" w:cs="Arial"/>
              </w:rPr>
              <w:t>Đối với hành khách trên 80 tuổi, bảo hiểm có thể miễn trừ trách nhiệm.</w:t>
            </w:r>
          </w:p>
        </w:tc>
      </w:tr>
      <w:tr w:rsidR="00BE5A33" w:rsidRPr="00BA7EC5" w:rsidTr="0042692C">
        <w:trPr>
          <w:trHeight w:val="361"/>
        </w:trPr>
        <w:tc>
          <w:tcPr>
            <w:tcW w:w="10758" w:type="dxa"/>
            <w:gridSpan w:val="2"/>
            <w:shd w:val="clear" w:color="auto" w:fill="0070C0"/>
          </w:tcPr>
          <w:p w:rsidR="00BE5A33" w:rsidRPr="00BA7EC5" w:rsidRDefault="00BE5A33" w:rsidP="0042692C">
            <w:pPr>
              <w:spacing w:before="40"/>
              <w:ind w:right="634"/>
              <w:jc w:val="center"/>
              <w:rPr>
                <w:rFonts w:ascii="Arial" w:hAnsi="Arial" w:cs="Arial"/>
                <w:b/>
                <w:bCs/>
                <w:color w:val="FFFFFF" w:themeColor="background1"/>
                <w:sz w:val="22"/>
                <w:szCs w:val="22"/>
              </w:rPr>
            </w:pPr>
            <w:r w:rsidRPr="00BA7EC5">
              <w:rPr>
                <w:rFonts w:ascii="Arial" w:hAnsi="Arial" w:cs="Arial"/>
                <w:b/>
                <w:bCs/>
                <w:color w:val="FFFFFF" w:themeColor="background1"/>
                <w:sz w:val="22"/>
                <w:szCs w:val="22"/>
              </w:rPr>
              <w:lastRenderedPageBreak/>
              <w:t>ĐIỀU KIỆN HỦY TOUR</w:t>
            </w:r>
          </w:p>
        </w:tc>
      </w:tr>
      <w:tr w:rsidR="00BE5A33" w:rsidRPr="00BA7EC5" w:rsidTr="0042692C">
        <w:trPr>
          <w:trHeight w:val="361"/>
        </w:trPr>
        <w:tc>
          <w:tcPr>
            <w:tcW w:w="10758" w:type="dxa"/>
            <w:gridSpan w:val="2"/>
          </w:tcPr>
          <w:p w:rsidR="00BE5A33" w:rsidRPr="00BA7EC5" w:rsidRDefault="00BE5A33" w:rsidP="0042692C">
            <w:pPr>
              <w:pStyle w:val="ListParagraph"/>
              <w:widowControl w:val="0"/>
              <w:numPr>
                <w:ilvl w:val="0"/>
                <w:numId w:val="30"/>
              </w:numPr>
              <w:spacing w:after="0" w:line="360" w:lineRule="auto"/>
              <w:ind w:left="408"/>
              <w:jc w:val="both"/>
              <w:rPr>
                <w:rFonts w:ascii="Arial" w:hAnsi="Arial" w:cs="Arial"/>
                <w:color w:val="000000"/>
                <w:lang w:val="vi-VN" w:eastAsia="vi-VN"/>
              </w:rPr>
            </w:pPr>
            <w:r w:rsidRPr="00BA7EC5">
              <w:rPr>
                <w:rFonts w:ascii="Arial" w:hAnsi="Arial" w:cs="Arial"/>
                <w:color w:val="000000"/>
                <w:lang w:val="vi-VN"/>
              </w:rPr>
              <w:t xml:space="preserve">Hủy tour sau khi đăng ký phí phạt </w:t>
            </w:r>
            <w:r w:rsidRPr="00BA7EC5">
              <w:rPr>
                <w:rFonts w:ascii="Arial" w:hAnsi="Arial" w:cs="Arial"/>
                <w:b/>
                <w:color w:val="000000"/>
                <w:lang w:val="vi-VN"/>
              </w:rPr>
              <w:t>50% tiền cọc</w:t>
            </w:r>
            <w:r w:rsidRPr="00BA7EC5">
              <w:rPr>
                <w:rFonts w:ascii="Arial" w:hAnsi="Arial" w:cs="Arial"/>
                <w:color w:val="000000"/>
                <w:lang w:val="vi-VN"/>
              </w:rPr>
              <w:t xml:space="preserve"> </w:t>
            </w:r>
          </w:p>
          <w:p w:rsidR="00BE5A33" w:rsidRPr="00BA7EC5" w:rsidRDefault="00BE5A33" w:rsidP="0042692C">
            <w:pPr>
              <w:pStyle w:val="ListParagraph"/>
              <w:widowControl w:val="0"/>
              <w:numPr>
                <w:ilvl w:val="0"/>
                <w:numId w:val="30"/>
              </w:numPr>
              <w:spacing w:after="0" w:line="360" w:lineRule="auto"/>
              <w:ind w:left="408"/>
              <w:jc w:val="both"/>
              <w:rPr>
                <w:rFonts w:ascii="Arial" w:hAnsi="Arial" w:cs="Arial"/>
                <w:color w:val="000000"/>
              </w:rPr>
            </w:pPr>
            <w:r w:rsidRPr="00BA7EC5">
              <w:rPr>
                <w:rFonts w:ascii="Arial" w:hAnsi="Arial" w:cs="Arial"/>
                <w:color w:val="000000"/>
                <w:lang w:val="vi-VN"/>
              </w:rPr>
              <w:t xml:space="preserve">Hủy tour trước 7 ngày phí phạt = </w:t>
            </w:r>
            <w:r w:rsidRPr="00BA7EC5">
              <w:rPr>
                <w:rFonts w:ascii="Arial" w:hAnsi="Arial" w:cs="Arial"/>
                <w:b/>
                <w:color w:val="000000"/>
                <w:lang w:val="vi-VN"/>
              </w:rPr>
              <w:t>70% tổng giá tour chương trình.</w:t>
            </w:r>
            <w:r w:rsidRPr="00BA7EC5">
              <w:rPr>
                <w:rFonts w:ascii="Arial" w:hAnsi="Arial" w:cs="Arial"/>
                <w:color w:val="000000"/>
                <w:lang w:val="vi-VN"/>
              </w:rPr>
              <w:t xml:space="preserve"> </w:t>
            </w:r>
            <w:r w:rsidRPr="00BA7EC5">
              <w:rPr>
                <w:rFonts w:ascii="Arial" w:hAnsi="Arial" w:cs="Arial"/>
                <w:color w:val="000000"/>
              </w:rPr>
              <w:t>(Tính theo ngày làm việc)</w:t>
            </w:r>
          </w:p>
          <w:p w:rsidR="00BE5A33" w:rsidRPr="00BA7EC5" w:rsidRDefault="00BE5A33" w:rsidP="0042692C">
            <w:pPr>
              <w:pStyle w:val="ListParagraph"/>
              <w:widowControl w:val="0"/>
              <w:numPr>
                <w:ilvl w:val="0"/>
                <w:numId w:val="30"/>
              </w:numPr>
              <w:spacing w:after="0" w:line="360" w:lineRule="auto"/>
              <w:ind w:left="408"/>
              <w:jc w:val="both"/>
              <w:rPr>
                <w:rFonts w:ascii="Arial" w:hAnsi="Arial" w:cs="Arial"/>
                <w:color w:val="000000"/>
              </w:rPr>
            </w:pPr>
            <w:r w:rsidRPr="00BA7EC5">
              <w:rPr>
                <w:rFonts w:ascii="Arial" w:hAnsi="Arial" w:cs="Arial"/>
                <w:color w:val="000000"/>
              </w:rPr>
              <w:t xml:space="preserve">Hủy tour trước 5 ngày phí phạt = </w:t>
            </w:r>
            <w:r w:rsidRPr="00BA7EC5">
              <w:rPr>
                <w:rFonts w:ascii="Arial" w:hAnsi="Arial" w:cs="Arial"/>
                <w:b/>
                <w:color w:val="000000"/>
              </w:rPr>
              <w:t>75% tổng giá tour chương trình.</w:t>
            </w:r>
            <w:r w:rsidRPr="00BA7EC5">
              <w:rPr>
                <w:rFonts w:ascii="Arial" w:hAnsi="Arial" w:cs="Arial"/>
                <w:color w:val="000000"/>
              </w:rPr>
              <w:t xml:space="preserve"> (Tính theo ngày làm việc)</w:t>
            </w:r>
          </w:p>
          <w:p w:rsidR="00BE5A33" w:rsidRPr="00BA7EC5" w:rsidRDefault="00BE5A33" w:rsidP="0042692C">
            <w:pPr>
              <w:pStyle w:val="ListParagraph"/>
              <w:widowControl w:val="0"/>
              <w:numPr>
                <w:ilvl w:val="0"/>
                <w:numId w:val="30"/>
              </w:numPr>
              <w:spacing w:after="0" w:line="360" w:lineRule="auto"/>
              <w:ind w:left="408"/>
              <w:jc w:val="both"/>
              <w:rPr>
                <w:rFonts w:ascii="Arial" w:hAnsi="Arial" w:cs="Arial"/>
                <w:color w:val="000000"/>
              </w:rPr>
            </w:pPr>
            <w:r w:rsidRPr="00BA7EC5">
              <w:rPr>
                <w:rFonts w:ascii="Arial" w:hAnsi="Arial" w:cs="Arial"/>
                <w:color w:val="000000"/>
              </w:rPr>
              <w:t xml:space="preserve">Sau thời gian trên phí phạt = </w:t>
            </w:r>
            <w:r w:rsidRPr="00BA7EC5">
              <w:rPr>
                <w:rFonts w:ascii="Arial" w:hAnsi="Arial" w:cs="Arial"/>
                <w:b/>
                <w:color w:val="000000"/>
              </w:rPr>
              <w:t>100% tổng giá trị chương trình.</w:t>
            </w:r>
            <w:r w:rsidRPr="00BA7EC5">
              <w:rPr>
                <w:rFonts w:ascii="Arial" w:hAnsi="Arial" w:cs="Arial"/>
                <w:color w:val="000000"/>
              </w:rPr>
              <w:t xml:space="preserve"> (Tính theo ngày làm việc)</w:t>
            </w:r>
          </w:p>
          <w:p w:rsidR="00BE5A33" w:rsidRPr="00BA7EC5" w:rsidRDefault="00BE5A33" w:rsidP="0042692C">
            <w:pPr>
              <w:pStyle w:val="ListParagraph"/>
              <w:widowControl w:val="0"/>
              <w:numPr>
                <w:ilvl w:val="0"/>
                <w:numId w:val="30"/>
              </w:numPr>
              <w:spacing w:after="0" w:line="360" w:lineRule="auto"/>
              <w:ind w:left="408"/>
              <w:jc w:val="both"/>
              <w:rPr>
                <w:rFonts w:ascii="Arial" w:hAnsi="Arial" w:cs="Arial"/>
                <w:color w:val="000000"/>
              </w:rPr>
            </w:pPr>
            <w:r w:rsidRPr="00BA7EC5">
              <w:rPr>
                <w:rFonts w:ascii="Arial" w:hAnsi="Arial" w:cs="Arial"/>
                <w:color w:val="000000"/>
              </w:rPr>
              <w:t>Việc huỷ bỏ chuyến đi phải được thông báo trực tiếp với Công ty hoặc qua fax, email, tin nhắn điện thoại và phải được Công ty xác nhận. Việc huỷ bỏ bằng điện thoại không được chấp nhận.</w:t>
            </w:r>
          </w:p>
          <w:p w:rsidR="00BE5A33" w:rsidRPr="00BA7EC5" w:rsidRDefault="00BE5A33" w:rsidP="0042692C">
            <w:pPr>
              <w:pStyle w:val="ListParagraph"/>
              <w:widowControl w:val="0"/>
              <w:numPr>
                <w:ilvl w:val="0"/>
                <w:numId w:val="30"/>
              </w:numPr>
              <w:spacing w:after="0" w:line="360" w:lineRule="auto"/>
              <w:ind w:left="408"/>
              <w:jc w:val="both"/>
              <w:rPr>
                <w:rFonts w:ascii="Arial" w:hAnsi="Arial" w:cs="Arial"/>
                <w:color w:val="000000"/>
              </w:rPr>
            </w:pPr>
            <w:r w:rsidRPr="00BA7EC5">
              <w:rPr>
                <w:rFonts w:ascii="Arial" w:hAnsi="Arial" w:cs="Arial"/>
                <w:color w:val="000000"/>
              </w:rPr>
              <w:t>Thời gian hủy tour được tính cho ngày làm việc, không tính thứ bảy, chủ nhật và các ngày Lễ Tết.</w:t>
            </w:r>
          </w:p>
          <w:p w:rsidR="00BE5A33" w:rsidRPr="00BA7EC5" w:rsidRDefault="00BE5A33" w:rsidP="0042692C">
            <w:pPr>
              <w:pStyle w:val="ListParagraph"/>
              <w:numPr>
                <w:ilvl w:val="0"/>
                <w:numId w:val="30"/>
              </w:numPr>
              <w:spacing w:after="0" w:line="360" w:lineRule="auto"/>
              <w:ind w:left="408"/>
              <w:rPr>
                <w:rFonts w:ascii="Arial" w:hAnsi="Arial" w:cs="Arial"/>
              </w:rPr>
            </w:pPr>
            <w:r w:rsidRPr="00BA7EC5">
              <w:rPr>
                <w:rFonts w:ascii="Arial" w:hAnsi="Arial" w:cs="Arial"/>
                <w:color w:val="000000"/>
              </w:rPr>
              <w:t>Đối với những khách đã có visa, Công ty sẽ giữ hộ chiếu 3 tháng (thời hạn hiệu lực của visa) hoặc đóng dấu hủy visa.</w:t>
            </w:r>
          </w:p>
          <w:p w:rsidR="00BE5A33" w:rsidRPr="00BA7EC5" w:rsidRDefault="00BE5A33" w:rsidP="0042692C">
            <w:pPr>
              <w:pStyle w:val="ListParagraph"/>
              <w:numPr>
                <w:ilvl w:val="0"/>
                <w:numId w:val="30"/>
              </w:numPr>
              <w:spacing w:after="0" w:line="360" w:lineRule="auto"/>
              <w:ind w:left="408"/>
              <w:rPr>
                <w:rFonts w:ascii="Arial" w:hAnsi="Arial" w:cs="Arial"/>
              </w:rPr>
            </w:pPr>
            <w:r w:rsidRPr="00BA7EC5">
              <w:rPr>
                <w:rFonts w:ascii="Arial" w:hAnsi="Arial" w:cs="Arial"/>
                <w:color w:val="000000"/>
              </w:rPr>
              <w:t>Trong trường hợp bị dương tính sẽ được dời qua ngày gần nhất</w:t>
            </w:r>
          </w:p>
        </w:tc>
      </w:tr>
      <w:tr w:rsidR="00BE5A33" w:rsidRPr="00BA7EC5" w:rsidTr="0042692C">
        <w:trPr>
          <w:trHeight w:val="334"/>
        </w:trPr>
        <w:tc>
          <w:tcPr>
            <w:tcW w:w="10758" w:type="dxa"/>
            <w:gridSpan w:val="2"/>
            <w:shd w:val="clear" w:color="auto" w:fill="0070C0"/>
          </w:tcPr>
          <w:p w:rsidR="00BE5A33" w:rsidRPr="00BA7EC5" w:rsidRDefault="00BE5A33" w:rsidP="0042692C">
            <w:pPr>
              <w:spacing w:before="40"/>
              <w:ind w:right="634"/>
              <w:jc w:val="center"/>
              <w:rPr>
                <w:rFonts w:ascii="Arial" w:hAnsi="Arial" w:cs="Arial"/>
                <w:b/>
                <w:bCs/>
                <w:color w:val="FFFFFF" w:themeColor="background1"/>
                <w:sz w:val="22"/>
                <w:szCs w:val="22"/>
              </w:rPr>
            </w:pPr>
            <w:r w:rsidRPr="00BA7EC5">
              <w:rPr>
                <w:rFonts w:ascii="Arial" w:hAnsi="Arial" w:cs="Arial"/>
                <w:b/>
                <w:bCs/>
                <w:color w:val="FFFFFF" w:themeColor="background1"/>
                <w:sz w:val="22"/>
                <w:szCs w:val="22"/>
              </w:rPr>
              <w:t>LƯU Ý</w:t>
            </w:r>
          </w:p>
        </w:tc>
      </w:tr>
      <w:tr w:rsidR="00BE5A33" w:rsidRPr="00BA7EC5" w:rsidTr="0042692C">
        <w:trPr>
          <w:trHeight w:val="334"/>
        </w:trPr>
        <w:tc>
          <w:tcPr>
            <w:tcW w:w="10758" w:type="dxa"/>
            <w:gridSpan w:val="2"/>
          </w:tcPr>
          <w:p w:rsidR="00BE5A33" w:rsidRPr="00BA7EC5" w:rsidRDefault="00BE5A33" w:rsidP="0042692C">
            <w:pPr>
              <w:pStyle w:val="ListParagraph"/>
              <w:numPr>
                <w:ilvl w:val="0"/>
                <w:numId w:val="31"/>
              </w:numPr>
              <w:spacing w:after="0"/>
              <w:jc w:val="both"/>
              <w:rPr>
                <w:rFonts w:ascii="Arial" w:hAnsi="Arial" w:cs="Arial"/>
                <w:b/>
                <w:i/>
                <w:color w:val="FF0000"/>
                <w:u w:val="single"/>
                <w:lang w:val="vi-VN"/>
              </w:rPr>
            </w:pPr>
            <w:r w:rsidRPr="00BA7EC5">
              <w:rPr>
                <w:rFonts w:ascii="Arial" w:hAnsi="Arial" w:cs="Arial"/>
                <w:bCs/>
                <w:color w:val="000000"/>
                <w:lang w:val="vi-VN"/>
              </w:rPr>
              <w:t>Hộ chiếu phải còn thời hạn sử dụng trên 6 tháng (Tính từ ngày khởi hành).</w:t>
            </w:r>
          </w:p>
          <w:p w:rsidR="00BE5A33" w:rsidRPr="00BA7EC5" w:rsidRDefault="00BE5A33" w:rsidP="0042692C">
            <w:pPr>
              <w:pStyle w:val="ListParagraph"/>
              <w:numPr>
                <w:ilvl w:val="0"/>
                <w:numId w:val="31"/>
              </w:numPr>
              <w:spacing w:after="0"/>
              <w:jc w:val="both"/>
              <w:rPr>
                <w:rFonts w:ascii="Arial" w:hAnsi="Arial" w:cs="Arial"/>
                <w:b/>
                <w:i/>
                <w:color w:val="FF0000"/>
                <w:u w:val="single"/>
                <w:lang w:val="vi-VN"/>
              </w:rPr>
            </w:pPr>
            <w:r w:rsidRPr="00BA7EC5">
              <w:rPr>
                <w:rFonts w:ascii="Arial" w:hAnsi="Arial" w:cs="Arial"/>
                <w:bCs/>
                <w:color w:val="000000"/>
                <w:lang w:val="vi-VN"/>
              </w:rPr>
              <w:t>Tour thuần túy du lịch, suốt chương trình Quý khách không được tách đoàn nếu không có sự đồng ý của trưởng đoàn. Nếu tách đoàn với sự đồng ý với trưởng đoàn, thì đóng phí tách đoàn 200$/khách/ngày.</w:t>
            </w:r>
          </w:p>
          <w:p w:rsidR="00BE5A33" w:rsidRPr="00BA7EC5" w:rsidRDefault="00BE5A33" w:rsidP="0042692C">
            <w:pPr>
              <w:pStyle w:val="ListParagraph"/>
              <w:numPr>
                <w:ilvl w:val="0"/>
                <w:numId w:val="31"/>
              </w:numPr>
              <w:spacing w:after="0"/>
              <w:jc w:val="both"/>
              <w:rPr>
                <w:rFonts w:ascii="Arial" w:hAnsi="Arial" w:cs="Arial"/>
                <w:b/>
                <w:i/>
                <w:color w:val="FF0000"/>
                <w:u w:val="single"/>
                <w:lang w:val="vi-VN"/>
              </w:rPr>
            </w:pPr>
            <w:r w:rsidRPr="00BA7EC5">
              <w:rPr>
                <w:rFonts w:ascii="Arial" w:hAnsi="Arial" w:cs="Arial"/>
                <w:color w:val="000000"/>
                <w:lang w:val="vi-VN"/>
              </w:rPr>
              <w:t>Nếu khách là Việt Kiều hoặc nước ngoài có visa rời phải mang theo lúc đi tour</w:t>
            </w:r>
          </w:p>
          <w:p w:rsidR="00BE5A33" w:rsidRPr="00BA7EC5" w:rsidRDefault="00BE5A33" w:rsidP="0042692C">
            <w:pPr>
              <w:numPr>
                <w:ilvl w:val="0"/>
                <w:numId w:val="31"/>
              </w:numPr>
              <w:shd w:val="clear" w:color="auto" w:fill="FFFFFF"/>
              <w:spacing w:line="276" w:lineRule="auto"/>
              <w:jc w:val="both"/>
              <w:rPr>
                <w:rFonts w:ascii="Arial" w:hAnsi="Arial" w:cs="Arial"/>
                <w:sz w:val="22"/>
                <w:szCs w:val="22"/>
              </w:rPr>
            </w:pPr>
            <w:r w:rsidRPr="00BA7EC5">
              <w:rPr>
                <w:rFonts w:ascii="Arial" w:hAnsi="Arial" w:cs="Arial"/>
                <w:color w:val="000000"/>
                <w:sz w:val="22"/>
                <w:szCs w:val="22"/>
              </w:rPr>
              <w:t>Trẻ em dưới 15 tuổi phải có bố mẹ đi cùng hoặc người được uỷ quyền phải có giấy uỷ quyền từ bố mẹ.</w:t>
            </w:r>
            <w:r w:rsidRPr="00BA7EC5">
              <w:rPr>
                <w:rFonts w:ascii="Arial" w:hAnsi="Arial" w:cs="Arial"/>
                <w:sz w:val="22"/>
                <w:szCs w:val="22"/>
              </w:rPr>
              <w:t xml:space="preserve"> Trẻ em dưới 11 tuổi ngủ chung giường với bố mẹ. Mỗi gia đình chỉ được kèm 1 trẻ em, trẻ thứ 2 phải tính tiền như người lớn</w:t>
            </w:r>
          </w:p>
          <w:p w:rsidR="00BE5A33" w:rsidRPr="00BA7EC5" w:rsidRDefault="00BE5A33" w:rsidP="0042692C">
            <w:pPr>
              <w:numPr>
                <w:ilvl w:val="0"/>
                <w:numId w:val="31"/>
              </w:numPr>
              <w:shd w:val="clear" w:color="auto" w:fill="FFFFFF"/>
              <w:spacing w:line="276" w:lineRule="auto"/>
              <w:jc w:val="both"/>
              <w:rPr>
                <w:rFonts w:ascii="Arial" w:hAnsi="Arial" w:cs="Arial"/>
                <w:sz w:val="22"/>
                <w:szCs w:val="22"/>
              </w:rPr>
            </w:pPr>
            <w:r w:rsidRPr="00BA7EC5">
              <w:rPr>
                <w:rFonts w:ascii="Arial" w:hAnsi="Arial" w:cs="Arial"/>
                <w:bCs/>
                <w:color w:val="000000"/>
                <w:sz w:val="22"/>
                <w:szCs w:val="22"/>
              </w:rPr>
              <w:t>Hồ sơ visa sau khi nộp vào Lãnh Sự Quán sẽ không được hoàn trả lại.</w:t>
            </w:r>
          </w:p>
          <w:p w:rsidR="00BE5A33" w:rsidRPr="00BA7EC5" w:rsidRDefault="00BE5A33" w:rsidP="0042692C">
            <w:pPr>
              <w:pStyle w:val="ListParagraph"/>
              <w:numPr>
                <w:ilvl w:val="0"/>
                <w:numId w:val="31"/>
              </w:numPr>
              <w:spacing w:after="0"/>
              <w:jc w:val="both"/>
              <w:rPr>
                <w:rFonts w:ascii="Arial" w:hAnsi="Arial" w:cs="Arial"/>
                <w:b/>
                <w:i/>
                <w:color w:val="FF0000"/>
                <w:u w:val="single"/>
                <w:lang w:val="vi-VN"/>
              </w:rPr>
            </w:pPr>
            <w:r w:rsidRPr="00BA7EC5">
              <w:rPr>
                <w:rFonts w:ascii="Arial" w:hAnsi="Arial" w:cs="Arial"/>
                <w:bCs/>
                <w:color w:val="000000"/>
                <w:lang w:val="vi-VN"/>
              </w:rPr>
              <w:t>Ngày khởi hành có thể dời lại ít nhất 1 tuần do phụ thuộc vào kết quả visa của Lãnh Sự Quán.</w:t>
            </w:r>
          </w:p>
          <w:p w:rsidR="00BE5A33" w:rsidRPr="00BA7EC5" w:rsidRDefault="00BE5A33" w:rsidP="0042692C">
            <w:pPr>
              <w:pStyle w:val="ListParagraph"/>
              <w:numPr>
                <w:ilvl w:val="0"/>
                <w:numId w:val="31"/>
              </w:numPr>
              <w:spacing w:after="0"/>
              <w:jc w:val="both"/>
              <w:rPr>
                <w:rFonts w:ascii="Arial" w:hAnsi="Arial" w:cs="Arial"/>
                <w:b/>
                <w:i/>
                <w:color w:val="FF0000"/>
                <w:u w:val="single"/>
                <w:lang w:val="vi-VN"/>
              </w:rPr>
            </w:pPr>
            <w:r w:rsidRPr="00BA7EC5">
              <w:rPr>
                <w:rFonts w:ascii="Arial" w:hAnsi="Arial" w:cs="Arial"/>
                <w:bCs/>
                <w:color w:val="000000"/>
                <w:lang w:val="vi-VN"/>
              </w:rPr>
              <w:t>Công ty không chiu trách nhiệm nếu quý khách bị từ chối nhập cảnh lãnh thổ Hàn Quốc vì lí do cá nhân, và sẽ không hoàn trả tiền tour n</w:t>
            </w:r>
            <w:r w:rsidRPr="00BA7EC5">
              <w:rPr>
                <w:rFonts w:ascii="Arial" w:hAnsi="Arial" w:cs="Arial"/>
                <w:color w:val="000000"/>
                <w:lang w:val="vi-VN"/>
              </w:rPr>
              <w:t>ếu khách hàng bị cơ quan xuất nhập cảnh từ chối xuất cảnh hoặc nhập cảnh vì lí do cá nhân hay nhân thân</w:t>
            </w:r>
          </w:p>
          <w:p w:rsidR="00BE5A33" w:rsidRPr="00BA7EC5" w:rsidRDefault="00BE5A33" w:rsidP="0042692C">
            <w:pPr>
              <w:pStyle w:val="ListParagraph"/>
              <w:numPr>
                <w:ilvl w:val="0"/>
                <w:numId w:val="31"/>
              </w:numPr>
              <w:spacing w:after="0"/>
              <w:jc w:val="both"/>
              <w:rPr>
                <w:rFonts w:ascii="Arial" w:hAnsi="Arial" w:cs="Arial"/>
                <w:b/>
                <w:i/>
                <w:color w:val="FF0000"/>
                <w:u w:val="single"/>
                <w:lang w:val="vi-VN"/>
              </w:rPr>
            </w:pPr>
            <w:r w:rsidRPr="00BA7EC5">
              <w:rPr>
                <w:rFonts w:ascii="Arial" w:hAnsi="Arial" w:cs="Arial"/>
                <w:color w:val="000000"/>
                <w:lang w:val="vi-VN"/>
              </w:rPr>
              <w:t>Không giải quyết cho bất kì lí do thăm thân, kinh doanh…để tách đoàn.</w:t>
            </w:r>
          </w:p>
          <w:p w:rsidR="00BE5A33" w:rsidRPr="00BA7EC5" w:rsidRDefault="00BE5A33" w:rsidP="0042692C">
            <w:pPr>
              <w:pStyle w:val="ListParagraph"/>
              <w:numPr>
                <w:ilvl w:val="0"/>
                <w:numId w:val="31"/>
              </w:numPr>
              <w:spacing w:after="0"/>
              <w:jc w:val="both"/>
              <w:rPr>
                <w:rFonts w:ascii="Arial" w:hAnsi="Arial" w:cs="Arial"/>
                <w:b/>
                <w:i/>
                <w:color w:val="FF0000"/>
                <w:u w:val="single"/>
                <w:lang w:val="vi-VN"/>
              </w:rPr>
            </w:pPr>
            <w:r w:rsidRPr="00BA7EC5">
              <w:rPr>
                <w:rFonts w:ascii="Arial" w:hAnsi="Arial" w:cs="Arial"/>
                <w:color w:val="000000"/>
                <w:lang w:val="vi-VN"/>
              </w:rPr>
              <w:t>Do các chuyến bay phụ thuộc vào các hãng Hàng không nên trong một số trường hợp giờ bay có thể thay đổi mà không được thông báo trước.</w:t>
            </w:r>
          </w:p>
          <w:p w:rsidR="00BE5A33" w:rsidRPr="00BA7EC5" w:rsidRDefault="00BE5A33" w:rsidP="0042692C">
            <w:pPr>
              <w:pStyle w:val="NoSpacing"/>
              <w:numPr>
                <w:ilvl w:val="0"/>
                <w:numId w:val="31"/>
              </w:numPr>
              <w:spacing w:line="276" w:lineRule="auto"/>
              <w:ind w:right="270"/>
              <w:contextualSpacing/>
              <w:jc w:val="both"/>
              <w:rPr>
                <w:rFonts w:ascii="Arial" w:hAnsi="Arial" w:cs="Arial"/>
                <w:noProof/>
                <w:highlight w:val="yellow"/>
                <w:bdr w:val="none" w:sz="0" w:space="0" w:color="auto" w:frame="1"/>
                <w:lang w:val="vi-VN"/>
              </w:rPr>
            </w:pPr>
            <w:r w:rsidRPr="00BA7EC5">
              <w:rPr>
                <w:rFonts w:ascii="Arial" w:hAnsi="Arial" w:cs="Arial"/>
                <w:noProof/>
                <w:highlight w:val="yellow"/>
                <w:bdr w:val="none" w:sz="0" w:space="0" w:color="auto" w:frame="1"/>
                <w:lang w:val="vi-VN"/>
              </w:rPr>
              <w:t xml:space="preserve">Do tính chất là đoàn ghép khách lẻ, công ty sẽ nhận đủ số lượng khách tối thiểu 10 khách người lớn và đảm bảo đoàn sẽ khởi hành đúng lịch trình. Trong trường hợp đoàn không đủ khách, công ty có trách nhiệm thông báo cho Quý khách trước ngày khởi hành 10 ngày và sẽ thỏa thuận lại ngày khởi hành khác, hoặc hoàn trả toàn bộ số tiền mà Quý khách đã thanh toán.  </w:t>
            </w:r>
          </w:p>
          <w:p w:rsidR="00BE5A33" w:rsidRPr="00BA7EC5" w:rsidRDefault="00BE5A33" w:rsidP="0042692C">
            <w:pPr>
              <w:pStyle w:val="NoSpacing"/>
              <w:numPr>
                <w:ilvl w:val="0"/>
                <w:numId w:val="31"/>
              </w:numPr>
              <w:spacing w:line="276" w:lineRule="auto"/>
              <w:ind w:right="270"/>
              <w:contextualSpacing/>
              <w:jc w:val="both"/>
              <w:rPr>
                <w:rFonts w:ascii="Arial" w:hAnsi="Arial" w:cs="Arial"/>
                <w:noProof/>
                <w:highlight w:val="yellow"/>
                <w:bdr w:val="none" w:sz="0" w:space="0" w:color="auto" w:frame="1"/>
                <w:lang w:val="vi-VN"/>
              </w:rPr>
            </w:pPr>
            <w:r w:rsidRPr="00BA7EC5">
              <w:rPr>
                <w:rFonts w:ascii="Arial" w:hAnsi="Arial" w:cs="Arial"/>
                <w:noProof/>
                <w:highlight w:val="yellow"/>
                <w:bdr w:val="none" w:sz="0" w:space="0" w:color="auto" w:frame="1"/>
                <w:lang w:val="vi-VN"/>
              </w:rPr>
              <w:t xml:space="preserve">Quý khách mang 2 Quốc tịch hoặc Travel document (chưa nhập quốc tịch) vui lòng thông báo với </w:t>
            </w:r>
            <w:r w:rsidRPr="00BA7EC5">
              <w:rPr>
                <w:rFonts w:ascii="Arial" w:hAnsi="Arial" w:cs="Arial"/>
                <w:noProof/>
                <w:highlight w:val="yellow"/>
                <w:bdr w:val="none" w:sz="0" w:space="0" w:color="auto" w:frame="1"/>
                <w:lang w:val="vi-VN"/>
              </w:rPr>
              <w:lastRenderedPageBreak/>
              <w:t>nhân viên bán tour ngay thời điểm đăng ký tour và nộp bản gốc kèm các giấy tờ có liên quan (nếu có).</w:t>
            </w:r>
          </w:p>
          <w:p w:rsidR="00BE5A33" w:rsidRPr="00BA7EC5" w:rsidRDefault="00BE5A33" w:rsidP="0042692C">
            <w:pPr>
              <w:pStyle w:val="ListParagraph"/>
              <w:numPr>
                <w:ilvl w:val="0"/>
                <w:numId w:val="31"/>
              </w:numPr>
              <w:spacing w:after="0"/>
              <w:jc w:val="both"/>
              <w:rPr>
                <w:rFonts w:ascii="Arial" w:hAnsi="Arial" w:cs="Arial"/>
                <w:b/>
                <w:i/>
                <w:u w:val="single"/>
                <w:lang w:val="vi-VN"/>
              </w:rPr>
            </w:pPr>
            <w:r w:rsidRPr="00BA7EC5">
              <w:rPr>
                <w:rFonts w:ascii="Arial" w:hAnsi="Arial" w:cs="Arial"/>
                <w:color w:val="000000"/>
                <w:lang w:val="vi-VN"/>
              </w:rPr>
              <w:t xml:space="preserve">Đối với từng trường hợp cụ thể, khách có thể được yêu cầu đặt cọc (ký quỹ) từ </w:t>
            </w:r>
            <w:r w:rsidRPr="00BA7EC5">
              <w:rPr>
                <w:rFonts w:ascii="Arial" w:hAnsi="Arial" w:cs="Arial"/>
                <w:b/>
                <w:color w:val="000000"/>
                <w:lang w:val="vi-VN"/>
              </w:rPr>
              <w:t>10.000 USD – 15.000 USD/</w:t>
            </w:r>
            <w:r w:rsidRPr="00BA7EC5">
              <w:rPr>
                <w:rFonts w:ascii="Arial" w:hAnsi="Arial" w:cs="Arial"/>
                <w:color w:val="000000"/>
                <w:lang w:val="vi-VN"/>
              </w:rPr>
              <w:t>người trước chuyến đi (</w:t>
            </w:r>
            <w:r w:rsidRPr="00BA7EC5">
              <w:rPr>
                <w:rFonts w:ascii="Arial" w:hAnsi="Arial" w:cs="Arial"/>
                <w:b/>
                <w:color w:val="000000"/>
                <w:lang w:val="vi-VN"/>
              </w:rPr>
              <w:t>sau khi quay về Việt Nam, khách sẽ nhận lại đầy đủ số tiền đặt cọc</w:t>
            </w:r>
            <w:r w:rsidRPr="00BA7EC5">
              <w:rPr>
                <w:rFonts w:ascii="Arial" w:hAnsi="Arial" w:cs="Arial"/>
                <w:color w:val="000000"/>
                <w:lang w:val="vi-VN"/>
              </w:rPr>
              <w:t xml:space="preserve">). Sau khi có kết quả visa, nếu khách không đồng ý điều kiện trên, khách sẽ bị hủy visa đồng thời chịu mức phạt theo </w:t>
            </w:r>
            <w:r w:rsidRPr="00BA7EC5">
              <w:rPr>
                <w:rFonts w:ascii="Arial" w:hAnsi="Arial" w:cs="Arial"/>
                <w:lang w:val="vi-VN"/>
              </w:rPr>
              <w:t>quy</w:t>
            </w:r>
            <w:r w:rsidRPr="00BA7EC5">
              <w:rPr>
                <w:rFonts w:ascii="Arial" w:hAnsi="Arial" w:cs="Arial"/>
                <w:color w:val="000000"/>
                <w:lang w:val="vi-VN"/>
              </w:rPr>
              <w:t xml:space="preserve"> định </w:t>
            </w:r>
            <w:r w:rsidRPr="00BA7EC5">
              <w:rPr>
                <w:rFonts w:ascii="Arial" w:hAnsi="Arial" w:cs="Arial"/>
                <w:b/>
                <w:lang w:val="vi-VN"/>
              </w:rPr>
              <w:t>“Điều kiện hủy phạt”.</w:t>
            </w:r>
          </w:p>
          <w:p w:rsidR="00BE5A33" w:rsidRPr="00BA7EC5" w:rsidRDefault="00BE5A33" w:rsidP="0042692C">
            <w:pPr>
              <w:pStyle w:val="NoSpacing"/>
              <w:numPr>
                <w:ilvl w:val="0"/>
                <w:numId w:val="31"/>
              </w:numPr>
              <w:spacing w:line="276" w:lineRule="auto"/>
              <w:ind w:right="270"/>
              <w:contextualSpacing/>
              <w:jc w:val="both"/>
              <w:rPr>
                <w:rFonts w:ascii="Arial" w:hAnsi="Arial" w:cs="Arial"/>
                <w:noProof/>
                <w:bdr w:val="none" w:sz="0" w:space="0" w:color="auto" w:frame="1"/>
                <w:lang w:val="vi-VN"/>
              </w:rPr>
            </w:pPr>
            <w:r w:rsidRPr="00BA7EC5">
              <w:rPr>
                <w:rFonts w:ascii="Arial" w:hAnsi="Arial" w:cs="Arial"/>
                <w:noProof/>
                <w:bdr w:val="none" w:sz="0" w:space="0" w:color="auto" w:frame="1"/>
                <w:lang w:val="vi-VN"/>
              </w:rPr>
              <w:t xml:space="preserve">Do Visa du lịch này là loại đặc biệt nên khi đến </w:t>
            </w:r>
            <w:r w:rsidRPr="00BA7EC5">
              <w:rPr>
                <w:rFonts w:ascii="Arial" w:hAnsi="Arial" w:cs="Arial"/>
                <w:b/>
                <w:bCs/>
                <w:noProof/>
                <w:highlight w:val="yellow"/>
                <w:bdr w:val="none" w:sz="0" w:space="0" w:color="auto" w:frame="1"/>
                <w:lang w:val="vi-VN"/>
              </w:rPr>
              <w:t>Sân bay HÀN QUỐC</w:t>
            </w:r>
            <w:r w:rsidRPr="00BA7EC5">
              <w:rPr>
                <w:rFonts w:ascii="Arial" w:hAnsi="Arial" w:cs="Arial"/>
                <w:noProof/>
                <w:bdr w:val="none" w:sz="0" w:space="0" w:color="auto" w:frame="1"/>
                <w:lang w:val="vi-VN"/>
              </w:rPr>
              <w:t xml:space="preserve"> Trưởng đoàn sẽ thu hộ chiếu của quý khách và giữ suốt quá trình tour để trình sở di trú H</w:t>
            </w:r>
            <w:r w:rsidR="00FF0382" w:rsidRPr="00BA7EC5">
              <w:rPr>
                <w:rFonts w:ascii="Arial" w:hAnsi="Arial" w:cs="Arial"/>
                <w:noProof/>
                <w:bdr w:val="none" w:sz="0" w:space="0" w:color="auto" w:frame="1"/>
                <w:lang w:val="vi-VN"/>
              </w:rPr>
              <w:t>àn Quốc</w:t>
            </w:r>
            <w:r w:rsidRPr="00BA7EC5">
              <w:rPr>
                <w:rFonts w:ascii="Arial" w:hAnsi="Arial" w:cs="Arial"/>
                <w:noProof/>
                <w:bdr w:val="none" w:sz="0" w:space="0" w:color="auto" w:frame="1"/>
                <w:lang w:val="vi-VN"/>
              </w:rPr>
              <w:t xml:space="preserve"> khi cần. Rất mong quý khách thông cảm và phối hợp với Trưởng đoàn.</w:t>
            </w:r>
          </w:p>
          <w:p w:rsidR="00BE5A33" w:rsidRPr="00BA7EC5" w:rsidRDefault="00BE5A33" w:rsidP="0042692C">
            <w:pPr>
              <w:numPr>
                <w:ilvl w:val="0"/>
                <w:numId w:val="31"/>
              </w:numPr>
              <w:shd w:val="clear" w:color="auto" w:fill="FFFFFF"/>
              <w:spacing w:line="276" w:lineRule="auto"/>
              <w:jc w:val="both"/>
              <w:rPr>
                <w:rFonts w:ascii="Arial" w:hAnsi="Arial" w:cs="Arial"/>
                <w:sz w:val="22"/>
                <w:szCs w:val="22"/>
              </w:rPr>
            </w:pPr>
            <w:r w:rsidRPr="00BA7EC5">
              <w:rPr>
                <w:rFonts w:ascii="Arial" w:hAnsi="Arial" w:cs="Arial"/>
                <w:sz w:val="22"/>
                <w:szCs w:val="22"/>
              </w:rPr>
              <w:t>Quý khách vui lòng xem kỹ chương trình, giá tour, phần bao gồm và không bao gồm được liệt kê chi tiết trong chương trình.</w:t>
            </w:r>
          </w:p>
          <w:p w:rsidR="00BE5A33" w:rsidRPr="00BA7EC5" w:rsidRDefault="00BE5A33" w:rsidP="0042692C">
            <w:pPr>
              <w:numPr>
                <w:ilvl w:val="0"/>
                <w:numId w:val="31"/>
              </w:numPr>
              <w:shd w:val="clear" w:color="auto" w:fill="FFFFFF"/>
              <w:spacing w:line="276" w:lineRule="auto"/>
              <w:jc w:val="both"/>
              <w:rPr>
                <w:rFonts w:ascii="Arial" w:hAnsi="Arial" w:cs="Arial"/>
                <w:sz w:val="22"/>
                <w:szCs w:val="22"/>
              </w:rPr>
            </w:pPr>
            <w:r w:rsidRPr="00BA7EC5">
              <w:rPr>
                <w:rFonts w:ascii="Arial" w:hAnsi="Arial" w:cs="Arial"/>
                <w:sz w:val="22"/>
                <w:szCs w:val="22"/>
              </w:rPr>
              <w:t>Tùy theo điều kiện thực tế mà chương trình tham quan có thể thay đổi hành trình lên xuống cho phù hợp tuy nhiên các tuyến điểm vẫn đảm bảo đầy đủ.</w:t>
            </w:r>
          </w:p>
          <w:p w:rsidR="00BE5A33" w:rsidRPr="00BA7EC5" w:rsidRDefault="00BE5A33" w:rsidP="0042692C">
            <w:pPr>
              <w:pStyle w:val="TableParagraph"/>
              <w:spacing w:line="276" w:lineRule="auto"/>
              <w:ind w:left="403" w:right="96"/>
              <w:jc w:val="both"/>
              <w:rPr>
                <w:rFonts w:ascii="Arial" w:eastAsia="Calibri" w:hAnsi="Arial" w:cs="Arial"/>
                <w:color w:val="5B9BD5" w:themeColor="accent5"/>
                <w:sz w:val="22"/>
                <w:szCs w:val="22"/>
                <w:lang w:val="vi-VN"/>
              </w:rPr>
            </w:pPr>
            <w:r w:rsidRPr="00BA7EC5">
              <w:rPr>
                <w:rFonts w:ascii="Arial" w:eastAsia="SimSun" w:hAnsi="Arial" w:cs="Arial"/>
                <w:i/>
                <w:iCs/>
                <w:color w:val="000000" w:themeColor="text1"/>
                <w:sz w:val="22"/>
                <w:szCs w:val="22"/>
                <w:lang w:eastAsia="zh-CN"/>
              </w:rPr>
              <w:t xml:space="preserve">*** </w:t>
            </w:r>
            <w:r w:rsidRPr="00BA7EC5">
              <w:rPr>
                <w:rFonts w:ascii="Arial" w:hAnsi="Arial" w:cs="Arial"/>
                <w:i/>
                <w:iCs/>
                <w:color w:val="000000" w:themeColor="text1"/>
                <w:sz w:val="22"/>
                <w:szCs w:val="22"/>
              </w:rPr>
              <w:t>Công ty được miễn trừ trách nhiệm trong quá trình thực hiện tour nếu xảy ra các trường hợp bất khả kháng do thời tiết, thiên tai, dịch bệnh, đình công, bạo động, chiến tranh hoặc do máy bay, xe lửa, tàu thủy, xe điện bị trì hoãn hay bị hủy do thời tiết hoặc do kỹ thuật… dẫn đến tour không thể thực hiện tiếp được, Công ty không chịu trách nhiệm bồi thường thêm bất kỳ chi phí nào khác.</w:t>
            </w:r>
          </w:p>
        </w:tc>
      </w:tr>
    </w:tbl>
    <w:p w:rsidR="00BE5A33" w:rsidRPr="00BA7EC5" w:rsidRDefault="00BE5A33" w:rsidP="00BE5A33">
      <w:pPr>
        <w:pBdr>
          <w:top w:val="nil"/>
          <w:left w:val="nil"/>
          <w:bottom w:val="nil"/>
          <w:right w:val="nil"/>
          <w:between w:val="nil"/>
        </w:pBdr>
        <w:rPr>
          <w:rFonts w:ascii="Arial" w:hAnsi="Arial" w:cs="Arial"/>
          <w:b/>
          <w:color w:val="0070C0"/>
          <w:sz w:val="22"/>
          <w:szCs w:val="22"/>
        </w:rPr>
      </w:pPr>
      <w:bookmarkStart w:id="7" w:name="_heading=h.tyjcwt" w:colFirst="0" w:colLast="0"/>
      <w:bookmarkEnd w:id="7"/>
    </w:p>
    <w:p w:rsidR="00BE5A33" w:rsidRPr="00BA7EC5" w:rsidRDefault="00BE5A33" w:rsidP="00BE5A33">
      <w:pPr>
        <w:pBdr>
          <w:top w:val="nil"/>
          <w:left w:val="nil"/>
          <w:bottom w:val="nil"/>
          <w:right w:val="nil"/>
          <w:between w:val="nil"/>
        </w:pBdr>
        <w:jc w:val="center"/>
        <w:rPr>
          <w:rFonts w:ascii="Arial" w:hAnsi="Arial" w:cs="Arial"/>
          <w:b/>
          <w:color w:val="0070C0"/>
          <w:sz w:val="22"/>
          <w:szCs w:val="22"/>
        </w:rPr>
      </w:pPr>
      <w:r w:rsidRPr="00BA7EC5">
        <w:rPr>
          <w:rFonts w:ascii="Arial" w:hAnsi="Arial" w:cs="Arial"/>
          <w:b/>
          <w:color w:val="0070C0"/>
          <w:sz w:val="22"/>
          <w:szCs w:val="22"/>
        </w:rPr>
        <w:t>HỒ SƠ XIN VISA HÀN QUỐC</w:t>
      </w:r>
    </w:p>
    <w:p w:rsidR="00BE5A33" w:rsidRPr="00BA7EC5" w:rsidRDefault="00BE5A33" w:rsidP="00BE5A33">
      <w:pPr>
        <w:pBdr>
          <w:top w:val="nil"/>
          <w:left w:val="nil"/>
          <w:bottom w:val="nil"/>
          <w:right w:val="nil"/>
          <w:between w:val="nil"/>
        </w:pBdr>
        <w:jc w:val="center"/>
        <w:rPr>
          <w:rFonts w:ascii="Arial" w:hAnsi="Arial" w:cs="Arial"/>
          <w:color w:val="FF0000"/>
          <w:sz w:val="22"/>
          <w:szCs w:val="22"/>
        </w:rPr>
      </w:pPr>
      <w:r w:rsidRPr="00BA7EC5">
        <w:rPr>
          <w:rFonts w:ascii="Arial" w:hAnsi="Arial" w:cs="Arial"/>
          <w:b/>
          <w:color w:val="FF0000"/>
          <w:sz w:val="22"/>
          <w:szCs w:val="22"/>
        </w:rPr>
        <w:t>TẤT CẢ CÁC GIẤY TỜ PHOTO TRÊN GIẤY A4 VÀ ĐỀU PHẢI CÔNG CHỨNG (SAO Y)</w:t>
      </w:r>
    </w:p>
    <w:p w:rsidR="00BE5A33" w:rsidRPr="00BA7EC5" w:rsidRDefault="00BE5A33" w:rsidP="00BE5A33">
      <w:pPr>
        <w:pBdr>
          <w:top w:val="nil"/>
          <w:left w:val="nil"/>
          <w:bottom w:val="nil"/>
          <w:right w:val="nil"/>
          <w:between w:val="nil"/>
        </w:pBdr>
        <w:rPr>
          <w:rFonts w:ascii="Arial" w:hAnsi="Arial" w:cs="Arial"/>
          <w:color w:val="000000"/>
          <w:sz w:val="22"/>
          <w:szCs w:val="22"/>
        </w:rPr>
      </w:pPr>
      <w:r w:rsidRPr="00BA7EC5">
        <w:rPr>
          <w:rFonts w:ascii="Arial" w:hAnsi="Arial" w:cs="Arial"/>
          <w:color w:val="000000"/>
          <w:sz w:val="22"/>
          <w:szCs w:val="22"/>
        </w:rPr>
        <w:t>Để tạo điều kiện cho việc xét duyệt visa được nhanh chóng, Quý khách vui lòng chuẩn bị &amp; hoàn tất hồ sơ theo hướng dẫn sau đây:</w:t>
      </w:r>
    </w:p>
    <w:tbl>
      <w:tblPr>
        <w:tblW w:w="11002" w:type="dxa"/>
        <w:tblInd w:w="25" w:type="dxa"/>
        <w:tblBorders>
          <w:top w:val="thinThickLargeGap" w:sz="6" w:space="0" w:color="00B0F0"/>
          <w:left w:val="thinThickLargeGap" w:sz="6" w:space="0" w:color="00B0F0"/>
          <w:bottom w:val="thickThinLargeGap" w:sz="6" w:space="0" w:color="00B0F0"/>
          <w:right w:val="thickThinLargeGap" w:sz="6" w:space="0" w:color="00B0F0"/>
          <w:insideH w:val="single" w:sz="6" w:space="0" w:color="00B0F0"/>
          <w:insideV w:val="single" w:sz="6" w:space="0" w:color="00B0F0"/>
        </w:tblBorders>
        <w:tblLayout w:type="fixed"/>
        <w:tblLook w:val="0400" w:firstRow="0" w:lastRow="0" w:firstColumn="0" w:lastColumn="0" w:noHBand="0" w:noVBand="1"/>
      </w:tblPr>
      <w:tblGrid>
        <w:gridCol w:w="1410"/>
        <w:gridCol w:w="4050"/>
        <w:gridCol w:w="5542"/>
      </w:tblGrid>
      <w:tr w:rsidR="00BE5A33" w:rsidRPr="00BA7EC5" w:rsidTr="00BE5A33">
        <w:trPr>
          <w:trHeight w:val="691"/>
        </w:trPr>
        <w:tc>
          <w:tcPr>
            <w:tcW w:w="1410" w:type="dxa"/>
            <w:shd w:val="clear" w:color="auto" w:fill="0070C0"/>
            <w:vAlign w:val="center"/>
          </w:tcPr>
          <w:p w:rsidR="00BE5A33" w:rsidRPr="00BA7EC5" w:rsidRDefault="00BE5A33" w:rsidP="00BE5A33">
            <w:pPr>
              <w:numPr>
                <w:ilvl w:val="0"/>
                <w:numId w:val="38"/>
              </w:numPr>
              <w:pBdr>
                <w:top w:val="nil"/>
                <w:left w:val="nil"/>
                <w:bottom w:val="nil"/>
                <w:right w:val="nil"/>
                <w:between w:val="nil"/>
              </w:pBdr>
              <w:ind w:left="249" w:hanging="249"/>
              <w:jc w:val="center"/>
              <w:rPr>
                <w:rFonts w:ascii="Arial" w:hAnsi="Arial" w:cs="Arial"/>
                <w:b/>
                <w:color w:val="FFFFFF"/>
                <w:sz w:val="22"/>
                <w:szCs w:val="22"/>
              </w:rPr>
            </w:pPr>
            <w:r w:rsidRPr="00BA7EC5">
              <w:rPr>
                <w:rFonts w:ascii="Arial" w:hAnsi="Arial" w:cs="Arial"/>
                <w:b/>
                <w:color w:val="FFFFFF"/>
                <w:sz w:val="22"/>
                <w:szCs w:val="22"/>
              </w:rPr>
              <w:t>Cá nhân</w:t>
            </w:r>
          </w:p>
        </w:tc>
        <w:tc>
          <w:tcPr>
            <w:tcW w:w="9592" w:type="dxa"/>
            <w:gridSpan w:val="2"/>
            <w:vAlign w:val="center"/>
          </w:tcPr>
          <w:p w:rsidR="00BE5A33" w:rsidRPr="00BA7EC5" w:rsidRDefault="00BE5A33" w:rsidP="00BE5A33">
            <w:pPr>
              <w:numPr>
                <w:ilvl w:val="0"/>
                <w:numId w:val="39"/>
              </w:numPr>
              <w:pBdr>
                <w:top w:val="nil"/>
                <w:left w:val="nil"/>
                <w:bottom w:val="nil"/>
                <w:right w:val="nil"/>
                <w:between w:val="nil"/>
              </w:pBdr>
              <w:tabs>
                <w:tab w:val="left" w:pos="250"/>
              </w:tabs>
              <w:ind w:left="250" w:hanging="270"/>
              <w:rPr>
                <w:rFonts w:ascii="Arial" w:hAnsi="Arial" w:cs="Arial"/>
                <w:color w:val="000000"/>
                <w:sz w:val="22"/>
                <w:szCs w:val="22"/>
              </w:rPr>
            </w:pPr>
            <w:r w:rsidRPr="00BA7EC5">
              <w:rPr>
                <w:rFonts w:ascii="Arial" w:hAnsi="Arial" w:cs="Arial"/>
                <w:color w:val="000000"/>
                <w:sz w:val="22"/>
                <w:szCs w:val="22"/>
              </w:rPr>
              <w:t>Hộ chiếu bản gốc còn giá trị sử dụng trên 6 tháng tính đến ngày kết thúc chuyến đi +hộ chiếu cũ (nếu có)</w:t>
            </w:r>
          </w:p>
          <w:p w:rsidR="00BE5A33" w:rsidRPr="00BA7EC5" w:rsidRDefault="00BE5A33" w:rsidP="00BE5A33">
            <w:pPr>
              <w:numPr>
                <w:ilvl w:val="0"/>
                <w:numId w:val="39"/>
              </w:numPr>
              <w:pBdr>
                <w:top w:val="nil"/>
                <w:left w:val="nil"/>
                <w:bottom w:val="nil"/>
                <w:right w:val="nil"/>
                <w:between w:val="nil"/>
              </w:pBdr>
              <w:tabs>
                <w:tab w:val="left" w:pos="250"/>
              </w:tabs>
              <w:ind w:left="250" w:hanging="270"/>
              <w:rPr>
                <w:rFonts w:ascii="Arial" w:hAnsi="Arial" w:cs="Arial"/>
                <w:color w:val="000000"/>
                <w:sz w:val="22"/>
                <w:szCs w:val="22"/>
              </w:rPr>
            </w:pPr>
            <w:r w:rsidRPr="00BA7EC5">
              <w:rPr>
                <w:rFonts w:ascii="Arial" w:hAnsi="Arial" w:cs="Arial"/>
                <w:color w:val="000000"/>
                <w:sz w:val="22"/>
                <w:szCs w:val="22"/>
              </w:rPr>
              <w:t xml:space="preserve">02 hình khổ </w:t>
            </w:r>
            <w:r w:rsidRPr="00BA7EC5">
              <w:rPr>
                <w:rFonts w:ascii="Arial" w:hAnsi="Arial" w:cs="Arial"/>
                <w:b/>
                <w:color w:val="000000"/>
                <w:sz w:val="22"/>
                <w:szCs w:val="22"/>
              </w:rPr>
              <w:t>3,5cm x 4,5cm</w:t>
            </w:r>
            <w:r w:rsidRPr="00BA7EC5">
              <w:rPr>
                <w:rFonts w:ascii="Arial" w:hAnsi="Arial" w:cs="Arial"/>
                <w:color w:val="000000"/>
                <w:sz w:val="22"/>
                <w:szCs w:val="22"/>
              </w:rPr>
              <w:t xml:space="preserve"> (</w:t>
            </w:r>
            <w:r w:rsidRPr="00BA7EC5">
              <w:rPr>
                <w:rFonts w:ascii="Arial" w:hAnsi="Arial" w:cs="Arial"/>
                <w:b/>
                <w:color w:val="000000"/>
                <w:sz w:val="22"/>
                <w:szCs w:val="22"/>
              </w:rPr>
              <w:t>nền trắng</w:t>
            </w:r>
            <w:r w:rsidRPr="00BA7EC5">
              <w:rPr>
                <w:rFonts w:ascii="Arial" w:hAnsi="Arial" w:cs="Arial"/>
                <w:color w:val="000000"/>
                <w:sz w:val="22"/>
                <w:szCs w:val="22"/>
              </w:rPr>
              <w:t>, hình chụp mới trong vòng 3 tháng gần nhất)</w:t>
            </w:r>
          </w:p>
          <w:p w:rsidR="00BE5A33" w:rsidRPr="00BA7EC5" w:rsidRDefault="00BE5A33" w:rsidP="00BE5A33">
            <w:pPr>
              <w:numPr>
                <w:ilvl w:val="0"/>
                <w:numId w:val="39"/>
              </w:numPr>
              <w:pBdr>
                <w:top w:val="nil"/>
                <w:left w:val="nil"/>
                <w:bottom w:val="nil"/>
                <w:right w:val="nil"/>
                <w:between w:val="nil"/>
              </w:pBdr>
              <w:tabs>
                <w:tab w:val="left" w:pos="250"/>
              </w:tabs>
              <w:ind w:left="250" w:hanging="270"/>
              <w:rPr>
                <w:rFonts w:ascii="Arial" w:hAnsi="Arial" w:cs="Arial"/>
                <w:color w:val="000000"/>
                <w:sz w:val="22"/>
                <w:szCs w:val="22"/>
              </w:rPr>
            </w:pPr>
            <w:r w:rsidRPr="00BA7EC5">
              <w:rPr>
                <w:rFonts w:ascii="Arial" w:hAnsi="Arial" w:cs="Arial"/>
                <w:color w:val="000000"/>
                <w:sz w:val="22"/>
                <w:szCs w:val="22"/>
              </w:rPr>
              <w:t xml:space="preserve">Chứng minh nhân dân </w:t>
            </w:r>
            <w:r w:rsidRPr="00BA7EC5">
              <w:rPr>
                <w:rFonts w:ascii="Arial" w:hAnsi="Arial" w:cs="Arial"/>
                <w:color w:val="000000"/>
                <w:sz w:val="22"/>
                <w:szCs w:val="22"/>
                <w:lang w:val="en-US"/>
              </w:rPr>
              <w:t>photo+ GỐC ĐỂ ĐỐI CHIẾU</w:t>
            </w:r>
          </w:p>
          <w:p w:rsidR="00BE5A33" w:rsidRPr="00BA7EC5" w:rsidRDefault="00BE5A33" w:rsidP="00BE5A33">
            <w:pPr>
              <w:numPr>
                <w:ilvl w:val="0"/>
                <w:numId w:val="39"/>
              </w:numPr>
              <w:pBdr>
                <w:top w:val="nil"/>
                <w:left w:val="nil"/>
                <w:bottom w:val="nil"/>
                <w:right w:val="nil"/>
                <w:between w:val="nil"/>
              </w:pBdr>
              <w:tabs>
                <w:tab w:val="left" w:pos="250"/>
              </w:tabs>
              <w:ind w:left="250" w:hanging="270"/>
              <w:rPr>
                <w:rFonts w:ascii="Arial" w:hAnsi="Arial" w:cs="Arial"/>
                <w:color w:val="000000"/>
                <w:sz w:val="22"/>
                <w:szCs w:val="22"/>
              </w:rPr>
            </w:pPr>
            <w:r w:rsidRPr="00BA7EC5">
              <w:rPr>
                <w:rFonts w:ascii="Arial" w:hAnsi="Arial" w:cs="Arial"/>
                <w:color w:val="000000"/>
                <w:sz w:val="22"/>
                <w:szCs w:val="22"/>
              </w:rPr>
              <w:t>Bản sao công chứng giấy đăng ký kết hôn (nếu có), giấy ly hôn (nếu có)</w:t>
            </w:r>
          </w:p>
          <w:p w:rsidR="00BE5A33" w:rsidRPr="00BA7EC5" w:rsidRDefault="00BE5A33" w:rsidP="00BE5A33">
            <w:pPr>
              <w:numPr>
                <w:ilvl w:val="0"/>
                <w:numId w:val="39"/>
              </w:numPr>
              <w:pBdr>
                <w:top w:val="nil"/>
                <w:left w:val="nil"/>
                <w:bottom w:val="nil"/>
                <w:right w:val="nil"/>
                <w:between w:val="nil"/>
              </w:pBdr>
              <w:tabs>
                <w:tab w:val="left" w:pos="250"/>
              </w:tabs>
              <w:ind w:left="250" w:hanging="270"/>
              <w:rPr>
                <w:rFonts w:ascii="Arial" w:hAnsi="Arial" w:cs="Arial"/>
                <w:color w:val="000000"/>
                <w:sz w:val="22"/>
                <w:szCs w:val="22"/>
              </w:rPr>
            </w:pPr>
            <w:r w:rsidRPr="00BA7EC5">
              <w:rPr>
                <w:rFonts w:ascii="Arial" w:hAnsi="Arial" w:cs="Arial"/>
                <w:color w:val="000000"/>
                <w:sz w:val="22"/>
                <w:szCs w:val="22"/>
              </w:rPr>
              <w:t>Giấy khai sinh (đối với trẻ em dưới 18 tuổi đi chung bố mẹ) + Thẻ học sinh/ sinh viên (photo mới nhất)</w:t>
            </w:r>
          </w:p>
          <w:p w:rsidR="00BE5A33" w:rsidRPr="00BA7EC5" w:rsidRDefault="00BE5A33" w:rsidP="00BE5A33">
            <w:pPr>
              <w:numPr>
                <w:ilvl w:val="0"/>
                <w:numId w:val="39"/>
              </w:numPr>
              <w:pBdr>
                <w:top w:val="nil"/>
                <w:left w:val="nil"/>
                <w:bottom w:val="nil"/>
                <w:right w:val="nil"/>
                <w:between w:val="nil"/>
              </w:pBdr>
              <w:tabs>
                <w:tab w:val="left" w:pos="250"/>
                <w:tab w:val="left" w:pos="416"/>
              </w:tabs>
              <w:spacing w:line="264" w:lineRule="auto"/>
              <w:ind w:left="250" w:hanging="270"/>
              <w:rPr>
                <w:rFonts w:ascii="Arial" w:hAnsi="Arial" w:cs="Arial"/>
                <w:color w:val="000000"/>
                <w:sz w:val="22"/>
                <w:szCs w:val="22"/>
              </w:rPr>
            </w:pPr>
            <w:r w:rsidRPr="00BA7EC5">
              <w:rPr>
                <w:rFonts w:ascii="Arial" w:hAnsi="Arial" w:cs="Arial"/>
                <w:color w:val="000000"/>
                <w:sz w:val="22"/>
                <w:szCs w:val="22"/>
              </w:rPr>
              <w:t>Giấy ủy quyền đánh máy công chứng (nếu trẻ không đi chung với bố mẹ, hoặc chỉ đi chung với bố hoặc mẹ)</w:t>
            </w:r>
          </w:p>
          <w:p w:rsidR="00BE5A33" w:rsidRPr="00BA7EC5" w:rsidRDefault="00BE5A33" w:rsidP="00BE5A33">
            <w:pPr>
              <w:numPr>
                <w:ilvl w:val="0"/>
                <w:numId w:val="39"/>
              </w:numPr>
              <w:pBdr>
                <w:top w:val="nil"/>
                <w:left w:val="nil"/>
                <w:bottom w:val="nil"/>
                <w:right w:val="nil"/>
                <w:between w:val="nil"/>
              </w:pBdr>
              <w:tabs>
                <w:tab w:val="left" w:pos="250"/>
                <w:tab w:val="left" w:pos="416"/>
              </w:tabs>
              <w:spacing w:line="264" w:lineRule="auto"/>
              <w:ind w:left="250" w:hanging="270"/>
              <w:rPr>
                <w:rFonts w:ascii="Arial" w:hAnsi="Arial" w:cs="Arial"/>
                <w:color w:val="000000"/>
                <w:sz w:val="22"/>
                <w:szCs w:val="22"/>
              </w:rPr>
            </w:pPr>
            <w:r w:rsidRPr="00BA7EC5">
              <w:rPr>
                <w:rFonts w:ascii="Arial" w:hAnsi="Arial" w:cs="Arial"/>
                <w:color w:val="000000"/>
                <w:sz w:val="22"/>
                <w:szCs w:val="22"/>
              </w:rPr>
              <w:t>Thông tin khai form xin visa Hàn Quốc theo mẫu, thông tin bằng cấp, người thân…</w:t>
            </w:r>
          </w:p>
        </w:tc>
      </w:tr>
      <w:tr w:rsidR="00BE5A33" w:rsidRPr="00BA7EC5" w:rsidTr="00BE5A33">
        <w:trPr>
          <w:trHeight w:val="332"/>
        </w:trPr>
        <w:tc>
          <w:tcPr>
            <w:tcW w:w="1410" w:type="dxa"/>
            <w:vMerge w:val="restart"/>
            <w:shd w:val="clear" w:color="auto" w:fill="0070C0"/>
            <w:vAlign w:val="center"/>
          </w:tcPr>
          <w:p w:rsidR="00BE5A33" w:rsidRPr="00BA7EC5" w:rsidRDefault="00BE5A33" w:rsidP="00BE5A33">
            <w:pPr>
              <w:numPr>
                <w:ilvl w:val="0"/>
                <w:numId w:val="38"/>
              </w:numPr>
              <w:pBdr>
                <w:top w:val="nil"/>
                <w:left w:val="nil"/>
                <w:bottom w:val="nil"/>
                <w:right w:val="nil"/>
                <w:between w:val="nil"/>
              </w:pBdr>
              <w:ind w:left="249" w:hanging="249"/>
              <w:jc w:val="center"/>
              <w:rPr>
                <w:rFonts w:ascii="Arial" w:hAnsi="Arial" w:cs="Arial"/>
                <w:b/>
                <w:color w:val="FFFFFF"/>
                <w:sz w:val="22"/>
                <w:szCs w:val="22"/>
              </w:rPr>
            </w:pPr>
            <w:r w:rsidRPr="00BA7EC5">
              <w:rPr>
                <w:rFonts w:ascii="Arial" w:hAnsi="Arial" w:cs="Arial"/>
                <w:b/>
                <w:color w:val="FFFFFF"/>
                <w:sz w:val="22"/>
                <w:szCs w:val="22"/>
                <w:shd w:val="clear" w:color="auto" w:fill="0070C0"/>
              </w:rPr>
              <w:t>Công</w:t>
            </w:r>
            <w:r w:rsidRPr="00BA7EC5">
              <w:rPr>
                <w:rFonts w:ascii="Arial" w:hAnsi="Arial" w:cs="Arial"/>
                <w:b/>
                <w:color w:val="FFFFFF"/>
                <w:sz w:val="22"/>
                <w:szCs w:val="22"/>
              </w:rPr>
              <w:t xml:space="preserve"> </w:t>
            </w:r>
            <w:r w:rsidRPr="00BA7EC5">
              <w:rPr>
                <w:rFonts w:ascii="Arial" w:hAnsi="Arial" w:cs="Arial"/>
                <w:b/>
                <w:color w:val="FFFFFF"/>
                <w:sz w:val="22"/>
                <w:szCs w:val="22"/>
                <w:shd w:val="clear" w:color="auto" w:fill="0070C0"/>
              </w:rPr>
              <w:t>việc</w:t>
            </w:r>
          </w:p>
        </w:tc>
        <w:tc>
          <w:tcPr>
            <w:tcW w:w="4050" w:type="dxa"/>
            <w:shd w:val="clear" w:color="auto" w:fill="0070C0"/>
            <w:vAlign w:val="center"/>
          </w:tcPr>
          <w:p w:rsidR="00BE5A33" w:rsidRPr="00BA7EC5" w:rsidRDefault="00BE5A33" w:rsidP="0042692C">
            <w:pPr>
              <w:tabs>
                <w:tab w:val="center" w:pos="2194"/>
                <w:tab w:val="right" w:pos="4389"/>
              </w:tabs>
              <w:jc w:val="center"/>
              <w:rPr>
                <w:rFonts w:ascii="Arial" w:hAnsi="Arial" w:cs="Arial"/>
                <w:b/>
                <w:color w:val="0000CC"/>
                <w:sz w:val="22"/>
                <w:szCs w:val="22"/>
              </w:rPr>
            </w:pPr>
            <w:r w:rsidRPr="00BA7EC5">
              <w:rPr>
                <w:rFonts w:ascii="Arial" w:hAnsi="Arial" w:cs="Arial"/>
                <w:b/>
                <w:color w:val="FFFFFF"/>
                <w:sz w:val="22"/>
                <w:szCs w:val="22"/>
              </w:rPr>
              <w:t>Khách hàng là chủ doanh nghiệp</w:t>
            </w:r>
          </w:p>
        </w:tc>
        <w:tc>
          <w:tcPr>
            <w:tcW w:w="5542" w:type="dxa"/>
            <w:shd w:val="clear" w:color="auto" w:fill="0070C0"/>
            <w:vAlign w:val="center"/>
          </w:tcPr>
          <w:p w:rsidR="00BE5A33" w:rsidRPr="00BA7EC5" w:rsidRDefault="00BE5A33" w:rsidP="0042692C">
            <w:pPr>
              <w:jc w:val="center"/>
              <w:rPr>
                <w:rFonts w:ascii="Arial" w:hAnsi="Arial" w:cs="Arial"/>
                <w:b/>
                <w:color w:val="0000CC"/>
                <w:sz w:val="22"/>
                <w:szCs w:val="22"/>
              </w:rPr>
            </w:pPr>
            <w:r w:rsidRPr="00BA7EC5">
              <w:rPr>
                <w:rFonts w:ascii="Arial" w:hAnsi="Arial" w:cs="Arial"/>
                <w:b/>
                <w:color w:val="FFFFFF"/>
                <w:sz w:val="22"/>
                <w:szCs w:val="22"/>
              </w:rPr>
              <w:t>Khách hàng là nhân viên</w:t>
            </w:r>
          </w:p>
        </w:tc>
      </w:tr>
      <w:tr w:rsidR="00BE5A33" w:rsidRPr="00BA7EC5" w:rsidTr="00BE5A33">
        <w:trPr>
          <w:trHeight w:val="1691"/>
        </w:trPr>
        <w:tc>
          <w:tcPr>
            <w:tcW w:w="1410" w:type="dxa"/>
            <w:vMerge/>
            <w:shd w:val="clear" w:color="auto" w:fill="0070C0"/>
            <w:vAlign w:val="center"/>
          </w:tcPr>
          <w:p w:rsidR="00BE5A33" w:rsidRPr="00BA7EC5" w:rsidRDefault="00BE5A33" w:rsidP="0042692C">
            <w:pPr>
              <w:widowControl w:val="0"/>
              <w:pBdr>
                <w:top w:val="nil"/>
                <w:left w:val="nil"/>
                <w:bottom w:val="nil"/>
                <w:right w:val="nil"/>
                <w:between w:val="nil"/>
              </w:pBdr>
              <w:spacing w:line="276" w:lineRule="auto"/>
              <w:rPr>
                <w:rFonts w:ascii="Arial" w:hAnsi="Arial" w:cs="Arial"/>
                <w:b/>
                <w:color w:val="0000CC"/>
                <w:sz w:val="22"/>
                <w:szCs w:val="22"/>
              </w:rPr>
            </w:pPr>
          </w:p>
        </w:tc>
        <w:tc>
          <w:tcPr>
            <w:tcW w:w="4050" w:type="dxa"/>
            <w:vAlign w:val="center"/>
          </w:tcPr>
          <w:p w:rsidR="00BE5A33" w:rsidRPr="00BA7EC5" w:rsidRDefault="00BE5A33" w:rsidP="0042692C">
            <w:pPr>
              <w:rPr>
                <w:rFonts w:ascii="Arial" w:hAnsi="Arial" w:cs="Arial"/>
                <w:color w:val="000000"/>
                <w:sz w:val="22"/>
                <w:szCs w:val="22"/>
              </w:rPr>
            </w:pPr>
            <w:r w:rsidRPr="00BA7EC5">
              <w:rPr>
                <w:rFonts w:ascii="Arial" w:hAnsi="Arial" w:cs="Arial"/>
                <w:color w:val="000000"/>
                <w:sz w:val="22"/>
                <w:szCs w:val="22"/>
              </w:rPr>
              <w:t xml:space="preserve">1.Giấy phép đăng ký kinh doanh </w:t>
            </w:r>
          </w:p>
          <w:p w:rsidR="00BE5A33" w:rsidRPr="00BA7EC5" w:rsidRDefault="00BE5A33" w:rsidP="0042692C">
            <w:pPr>
              <w:rPr>
                <w:rFonts w:ascii="Arial" w:hAnsi="Arial" w:cs="Arial"/>
                <w:color w:val="000000"/>
                <w:sz w:val="22"/>
                <w:szCs w:val="22"/>
              </w:rPr>
            </w:pPr>
            <w:r w:rsidRPr="00BA7EC5">
              <w:rPr>
                <w:rFonts w:ascii="Arial" w:hAnsi="Arial" w:cs="Arial"/>
                <w:color w:val="000000"/>
                <w:sz w:val="22"/>
                <w:szCs w:val="22"/>
              </w:rPr>
              <w:t>2.Biên lai nộp thuế GTGT 1 năm gần nhất.</w:t>
            </w:r>
          </w:p>
          <w:p w:rsidR="00BE5A33" w:rsidRPr="00BA7EC5" w:rsidRDefault="00BE5A33" w:rsidP="00BE5A33">
            <w:pPr>
              <w:numPr>
                <w:ilvl w:val="0"/>
                <w:numId w:val="38"/>
              </w:numPr>
              <w:pBdr>
                <w:top w:val="nil"/>
                <w:left w:val="nil"/>
                <w:bottom w:val="nil"/>
                <w:right w:val="nil"/>
                <w:between w:val="nil"/>
              </w:pBdr>
              <w:spacing w:after="200" w:line="276" w:lineRule="auto"/>
              <w:rPr>
                <w:rFonts w:ascii="Arial" w:hAnsi="Arial" w:cs="Arial"/>
                <w:color w:val="000000"/>
                <w:sz w:val="22"/>
                <w:szCs w:val="22"/>
              </w:rPr>
            </w:pPr>
            <w:r w:rsidRPr="00BA7EC5">
              <w:rPr>
                <w:rFonts w:ascii="Arial" w:hAnsi="Arial" w:cs="Arial"/>
                <w:color w:val="000000"/>
                <w:sz w:val="22"/>
                <w:szCs w:val="22"/>
              </w:rPr>
              <w:t>Sao kê tài khoản doanh nghiệp 6 tháng gần nhất</w:t>
            </w:r>
          </w:p>
        </w:tc>
        <w:tc>
          <w:tcPr>
            <w:tcW w:w="5542" w:type="dxa"/>
            <w:vAlign w:val="center"/>
          </w:tcPr>
          <w:p w:rsidR="00BE5A33" w:rsidRPr="00BA7EC5" w:rsidRDefault="00BE5A33" w:rsidP="0042692C">
            <w:pPr>
              <w:pBdr>
                <w:top w:val="nil"/>
                <w:left w:val="nil"/>
                <w:bottom w:val="nil"/>
                <w:right w:val="nil"/>
                <w:between w:val="nil"/>
              </w:pBdr>
              <w:rPr>
                <w:rFonts w:ascii="Arial" w:hAnsi="Arial" w:cs="Arial"/>
                <w:color w:val="000000"/>
                <w:sz w:val="22"/>
                <w:szCs w:val="22"/>
              </w:rPr>
            </w:pPr>
            <w:r w:rsidRPr="00BA7EC5">
              <w:rPr>
                <w:rFonts w:ascii="Arial" w:hAnsi="Arial" w:cs="Arial"/>
                <w:color w:val="000000"/>
                <w:sz w:val="22"/>
                <w:szCs w:val="22"/>
              </w:rPr>
              <w:t xml:space="preserve">1.Xác nhận là nhân viên </w:t>
            </w:r>
          </w:p>
          <w:p w:rsidR="00BE5A33" w:rsidRPr="00BA7EC5" w:rsidRDefault="00BE5A33" w:rsidP="0042692C">
            <w:pPr>
              <w:pBdr>
                <w:top w:val="nil"/>
                <w:left w:val="nil"/>
                <w:bottom w:val="nil"/>
                <w:right w:val="nil"/>
                <w:between w:val="nil"/>
              </w:pBdr>
              <w:rPr>
                <w:rFonts w:ascii="Arial" w:hAnsi="Arial" w:cs="Arial"/>
                <w:color w:val="000000"/>
                <w:sz w:val="22"/>
                <w:szCs w:val="22"/>
              </w:rPr>
            </w:pPr>
            <w:r w:rsidRPr="00BA7EC5">
              <w:rPr>
                <w:rFonts w:ascii="Arial" w:hAnsi="Arial" w:cs="Arial"/>
                <w:color w:val="000000"/>
                <w:sz w:val="22"/>
                <w:szCs w:val="22"/>
              </w:rPr>
              <w:t>2.Sao kê lương 6 tháng gần nhất</w:t>
            </w:r>
          </w:p>
          <w:p w:rsidR="00BE5A33" w:rsidRPr="00BA7EC5" w:rsidRDefault="00BE5A33" w:rsidP="0042692C">
            <w:pPr>
              <w:tabs>
                <w:tab w:val="center" w:pos="2194"/>
                <w:tab w:val="right" w:pos="4389"/>
              </w:tabs>
              <w:rPr>
                <w:rFonts w:ascii="Arial" w:hAnsi="Arial" w:cs="Arial"/>
                <w:color w:val="000000"/>
                <w:sz w:val="22"/>
                <w:szCs w:val="22"/>
              </w:rPr>
            </w:pPr>
            <w:r w:rsidRPr="00BA7EC5">
              <w:rPr>
                <w:rFonts w:ascii="Arial" w:hAnsi="Arial" w:cs="Arial"/>
                <w:color w:val="000000"/>
                <w:sz w:val="22"/>
                <w:szCs w:val="22"/>
              </w:rPr>
              <w:t>3.Bảo hiểm xã hội(chụp ảnh qua app VSS-ID)</w:t>
            </w:r>
          </w:p>
          <w:p w:rsidR="00BE5A33" w:rsidRPr="00BA7EC5" w:rsidRDefault="00BE5A33" w:rsidP="0042692C">
            <w:pPr>
              <w:tabs>
                <w:tab w:val="center" w:pos="2194"/>
                <w:tab w:val="right" w:pos="4389"/>
              </w:tabs>
              <w:rPr>
                <w:rFonts w:ascii="Arial" w:hAnsi="Arial" w:cs="Arial"/>
                <w:color w:val="000000"/>
                <w:sz w:val="22"/>
                <w:szCs w:val="22"/>
              </w:rPr>
            </w:pPr>
          </w:p>
          <w:p w:rsidR="00BE5A33" w:rsidRPr="00BA7EC5" w:rsidRDefault="00BE5A33" w:rsidP="0042692C">
            <w:pPr>
              <w:tabs>
                <w:tab w:val="center" w:pos="2194"/>
                <w:tab w:val="right" w:pos="4389"/>
              </w:tabs>
              <w:rPr>
                <w:rFonts w:ascii="Arial" w:hAnsi="Arial" w:cs="Arial"/>
                <w:b/>
                <w:color w:val="FFFFFF"/>
                <w:sz w:val="22"/>
                <w:szCs w:val="22"/>
              </w:rPr>
            </w:pPr>
          </w:p>
        </w:tc>
      </w:tr>
      <w:tr w:rsidR="00BE5A33" w:rsidRPr="00BA7EC5" w:rsidTr="00BE5A33">
        <w:trPr>
          <w:trHeight w:val="982"/>
        </w:trPr>
        <w:tc>
          <w:tcPr>
            <w:tcW w:w="1410" w:type="dxa"/>
            <w:vMerge/>
            <w:shd w:val="clear" w:color="auto" w:fill="0070C0"/>
            <w:vAlign w:val="center"/>
          </w:tcPr>
          <w:p w:rsidR="00BE5A33" w:rsidRPr="00BA7EC5" w:rsidRDefault="00BE5A33" w:rsidP="0042692C">
            <w:pPr>
              <w:widowControl w:val="0"/>
              <w:pBdr>
                <w:top w:val="nil"/>
                <w:left w:val="nil"/>
                <w:bottom w:val="nil"/>
                <w:right w:val="nil"/>
                <w:between w:val="nil"/>
              </w:pBdr>
              <w:spacing w:line="276" w:lineRule="auto"/>
              <w:rPr>
                <w:rFonts w:ascii="Arial" w:hAnsi="Arial" w:cs="Arial"/>
                <w:b/>
                <w:color w:val="FFFFFF"/>
                <w:sz w:val="22"/>
                <w:szCs w:val="22"/>
              </w:rPr>
            </w:pPr>
          </w:p>
        </w:tc>
        <w:tc>
          <w:tcPr>
            <w:tcW w:w="4050" w:type="dxa"/>
            <w:shd w:val="clear" w:color="auto" w:fill="0070C0"/>
            <w:vAlign w:val="center"/>
          </w:tcPr>
          <w:p w:rsidR="00BE5A33" w:rsidRPr="00BA7EC5" w:rsidRDefault="00BE5A33" w:rsidP="0042692C">
            <w:pPr>
              <w:tabs>
                <w:tab w:val="center" w:pos="2194"/>
                <w:tab w:val="right" w:pos="4389"/>
              </w:tabs>
              <w:jc w:val="center"/>
              <w:rPr>
                <w:rFonts w:ascii="Arial" w:hAnsi="Arial" w:cs="Arial"/>
                <w:b/>
                <w:color w:val="FFFFFF"/>
                <w:sz w:val="22"/>
                <w:szCs w:val="22"/>
              </w:rPr>
            </w:pPr>
            <w:r w:rsidRPr="00BA7EC5">
              <w:rPr>
                <w:rFonts w:ascii="Arial" w:hAnsi="Arial" w:cs="Arial"/>
                <w:b/>
                <w:color w:val="FFFFFF"/>
                <w:sz w:val="22"/>
                <w:szCs w:val="22"/>
                <w:shd w:val="clear" w:color="auto" w:fill="0070C0"/>
              </w:rPr>
              <w:t>Khách</w:t>
            </w:r>
            <w:r w:rsidRPr="00BA7EC5">
              <w:rPr>
                <w:rFonts w:ascii="Arial" w:hAnsi="Arial" w:cs="Arial"/>
                <w:b/>
                <w:color w:val="FFFFFF"/>
                <w:sz w:val="22"/>
                <w:szCs w:val="22"/>
              </w:rPr>
              <w:t xml:space="preserve"> là người về hưu</w:t>
            </w:r>
          </w:p>
        </w:tc>
        <w:tc>
          <w:tcPr>
            <w:tcW w:w="5542" w:type="dxa"/>
            <w:vAlign w:val="center"/>
          </w:tcPr>
          <w:p w:rsidR="00BE5A33" w:rsidRPr="00BA7EC5" w:rsidRDefault="00BE5A33" w:rsidP="0042692C">
            <w:pPr>
              <w:rPr>
                <w:rFonts w:ascii="Arial" w:hAnsi="Arial" w:cs="Arial"/>
                <w:b/>
                <w:color w:val="FFFFFF"/>
                <w:sz w:val="22"/>
                <w:szCs w:val="22"/>
              </w:rPr>
            </w:pPr>
            <w:r w:rsidRPr="00BA7EC5">
              <w:rPr>
                <w:rFonts w:ascii="Arial" w:hAnsi="Arial" w:cs="Arial"/>
                <w:color w:val="000000"/>
                <w:sz w:val="22"/>
                <w:szCs w:val="22"/>
              </w:rPr>
              <w:t>Quyết định hưu trí có nhận lương, Thẻ hưu trí, BHXH (bản sao công chứng mới nhất)</w:t>
            </w:r>
          </w:p>
        </w:tc>
      </w:tr>
      <w:tr w:rsidR="00BE5A33" w:rsidRPr="00BA7EC5" w:rsidTr="00BE5A33">
        <w:trPr>
          <w:trHeight w:val="1180"/>
        </w:trPr>
        <w:tc>
          <w:tcPr>
            <w:tcW w:w="1410" w:type="dxa"/>
            <w:vMerge/>
            <w:shd w:val="clear" w:color="auto" w:fill="0070C0"/>
            <w:vAlign w:val="center"/>
          </w:tcPr>
          <w:p w:rsidR="00BE5A33" w:rsidRPr="00BA7EC5" w:rsidRDefault="00BE5A33" w:rsidP="0042692C">
            <w:pPr>
              <w:widowControl w:val="0"/>
              <w:pBdr>
                <w:top w:val="nil"/>
                <w:left w:val="nil"/>
                <w:bottom w:val="nil"/>
                <w:right w:val="nil"/>
                <w:between w:val="nil"/>
              </w:pBdr>
              <w:spacing w:line="276" w:lineRule="auto"/>
              <w:rPr>
                <w:rFonts w:ascii="Arial" w:hAnsi="Arial" w:cs="Arial"/>
                <w:b/>
                <w:color w:val="FFFFFF"/>
                <w:sz w:val="22"/>
                <w:szCs w:val="22"/>
              </w:rPr>
            </w:pPr>
          </w:p>
        </w:tc>
        <w:tc>
          <w:tcPr>
            <w:tcW w:w="4050" w:type="dxa"/>
            <w:shd w:val="clear" w:color="auto" w:fill="0070C0"/>
            <w:vAlign w:val="center"/>
          </w:tcPr>
          <w:p w:rsidR="00BE5A33" w:rsidRPr="00BA7EC5" w:rsidRDefault="00BE5A33" w:rsidP="0042692C">
            <w:pPr>
              <w:tabs>
                <w:tab w:val="center" w:pos="2194"/>
                <w:tab w:val="right" w:pos="4389"/>
              </w:tabs>
              <w:jc w:val="center"/>
              <w:rPr>
                <w:rFonts w:ascii="Arial" w:hAnsi="Arial" w:cs="Arial"/>
                <w:b/>
                <w:color w:val="FFFFFF"/>
                <w:sz w:val="22"/>
                <w:szCs w:val="22"/>
                <w:shd w:val="clear" w:color="auto" w:fill="0070C0"/>
              </w:rPr>
            </w:pPr>
            <w:r w:rsidRPr="00BA7EC5">
              <w:rPr>
                <w:rFonts w:ascii="Arial" w:hAnsi="Arial" w:cs="Arial"/>
                <w:b/>
                <w:color w:val="FFFFFF"/>
                <w:sz w:val="22"/>
                <w:szCs w:val="22"/>
                <w:shd w:val="clear" w:color="auto" w:fill="0070C0"/>
              </w:rPr>
              <w:t>Khách kinh doanh tự do</w:t>
            </w:r>
          </w:p>
        </w:tc>
        <w:tc>
          <w:tcPr>
            <w:tcW w:w="5542" w:type="dxa"/>
            <w:vAlign w:val="center"/>
          </w:tcPr>
          <w:p w:rsidR="00BE5A33" w:rsidRPr="00BA7EC5" w:rsidRDefault="00BE5A33" w:rsidP="0042692C">
            <w:pPr>
              <w:rPr>
                <w:rFonts w:ascii="Arial" w:hAnsi="Arial" w:cs="Arial"/>
                <w:color w:val="000000"/>
                <w:sz w:val="22"/>
                <w:szCs w:val="22"/>
              </w:rPr>
            </w:pPr>
            <w:r w:rsidRPr="00BA7EC5">
              <w:rPr>
                <w:rFonts w:ascii="Arial" w:hAnsi="Arial" w:cs="Arial"/>
                <w:color w:val="000000"/>
                <w:sz w:val="22"/>
                <w:szCs w:val="22"/>
              </w:rPr>
              <w:t>Kinh doanh tự do: chứng minh bằng hình ảnh hàng hoá chụp cùng đương đơn, các kênh bán hàng zalo, facebook, hoá đơn giao dịch, chứng từ mua bán,sao kê tài khoản 3 tháng gần nhất có xác nhận của ngân hàng, bằng cấp, chứng chỉ (nếu có)</w:t>
            </w:r>
          </w:p>
        </w:tc>
      </w:tr>
      <w:tr w:rsidR="00BE5A33" w:rsidRPr="00BA7EC5" w:rsidTr="00BE5A33">
        <w:trPr>
          <w:trHeight w:val="2170"/>
        </w:trPr>
        <w:tc>
          <w:tcPr>
            <w:tcW w:w="1410" w:type="dxa"/>
            <w:shd w:val="clear" w:color="auto" w:fill="0070C0"/>
            <w:vAlign w:val="center"/>
          </w:tcPr>
          <w:p w:rsidR="00BE5A33" w:rsidRPr="00BA7EC5" w:rsidRDefault="00BE5A33" w:rsidP="0042692C">
            <w:pPr>
              <w:pBdr>
                <w:top w:val="nil"/>
                <w:left w:val="nil"/>
                <w:bottom w:val="nil"/>
                <w:right w:val="nil"/>
                <w:between w:val="nil"/>
              </w:pBdr>
              <w:ind w:left="249"/>
              <w:rPr>
                <w:rFonts w:ascii="Arial" w:hAnsi="Arial" w:cs="Arial"/>
                <w:b/>
                <w:color w:val="FFFFFF"/>
                <w:sz w:val="22"/>
                <w:szCs w:val="22"/>
              </w:rPr>
            </w:pPr>
          </w:p>
        </w:tc>
        <w:tc>
          <w:tcPr>
            <w:tcW w:w="4050" w:type="dxa"/>
            <w:shd w:val="clear" w:color="auto" w:fill="0070C0"/>
            <w:vAlign w:val="center"/>
          </w:tcPr>
          <w:p w:rsidR="00BE5A33" w:rsidRPr="00BA7EC5" w:rsidRDefault="00BE5A33" w:rsidP="0042692C">
            <w:pPr>
              <w:tabs>
                <w:tab w:val="center" w:pos="2194"/>
                <w:tab w:val="right" w:pos="4389"/>
              </w:tabs>
              <w:jc w:val="center"/>
              <w:rPr>
                <w:rFonts w:ascii="Arial" w:hAnsi="Arial" w:cs="Arial"/>
                <w:b/>
                <w:color w:val="FFFFFF"/>
                <w:sz w:val="22"/>
                <w:szCs w:val="22"/>
                <w:shd w:val="clear" w:color="auto" w:fill="0070C0"/>
              </w:rPr>
            </w:pPr>
            <w:r w:rsidRPr="00BA7EC5">
              <w:rPr>
                <w:rFonts w:ascii="Arial" w:hAnsi="Arial" w:cs="Arial"/>
                <w:b/>
                <w:color w:val="FFFFFF"/>
                <w:sz w:val="22"/>
                <w:szCs w:val="22"/>
                <w:shd w:val="clear" w:color="auto" w:fill="0070C0"/>
              </w:rPr>
              <w:t>Học sinh/Sinh viên</w:t>
            </w:r>
          </w:p>
        </w:tc>
        <w:tc>
          <w:tcPr>
            <w:tcW w:w="5542" w:type="dxa"/>
            <w:vAlign w:val="center"/>
          </w:tcPr>
          <w:p w:rsidR="00BE5A33" w:rsidRPr="00BA7EC5" w:rsidRDefault="00BE5A33" w:rsidP="0042692C">
            <w:pPr>
              <w:rPr>
                <w:rFonts w:ascii="Arial" w:hAnsi="Arial" w:cs="Arial"/>
                <w:color w:val="000000"/>
                <w:sz w:val="22"/>
                <w:szCs w:val="22"/>
              </w:rPr>
            </w:pPr>
            <w:r w:rsidRPr="00BA7EC5">
              <w:rPr>
                <w:rFonts w:ascii="Arial" w:hAnsi="Arial" w:cs="Arial"/>
                <w:color w:val="000000"/>
                <w:sz w:val="22"/>
                <w:szCs w:val="22"/>
              </w:rPr>
              <w:t xml:space="preserve">-Học sinh: thông tin trường học </w:t>
            </w:r>
          </w:p>
          <w:p w:rsidR="00BE5A33" w:rsidRPr="00BA7EC5" w:rsidRDefault="00BE5A33" w:rsidP="0042692C">
            <w:pPr>
              <w:rPr>
                <w:rFonts w:ascii="Arial" w:hAnsi="Arial" w:cs="Arial"/>
                <w:color w:val="000000"/>
                <w:sz w:val="22"/>
                <w:szCs w:val="22"/>
              </w:rPr>
            </w:pPr>
            <w:r w:rsidRPr="00BA7EC5">
              <w:rPr>
                <w:rFonts w:ascii="Arial" w:hAnsi="Arial" w:cs="Arial"/>
                <w:color w:val="000000"/>
                <w:sz w:val="22"/>
                <w:szCs w:val="22"/>
              </w:rPr>
              <w:t xml:space="preserve">-Sinh viên:Xác nhận Sinh viên, thẻ sinh viên </w:t>
            </w:r>
          </w:p>
          <w:p w:rsidR="00BE5A33" w:rsidRPr="00BA7EC5" w:rsidRDefault="00BE5A33" w:rsidP="0042692C">
            <w:pPr>
              <w:rPr>
                <w:rFonts w:ascii="Arial" w:hAnsi="Arial" w:cs="Arial"/>
                <w:color w:val="000000"/>
                <w:sz w:val="22"/>
                <w:szCs w:val="22"/>
              </w:rPr>
            </w:pPr>
            <w:r w:rsidRPr="00BA7EC5">
              <w:rPr>
                <w:rFonts w:ascii="Arial" w:hAnsi="Arial" w:cs="Arial"/>
                <w:color w:val="000000"/>
                <w:sz w:val="22"/>
                <w:szCs w:val="22"/>
              </w:rPr>
              <w:t>Trẻ em: Nếu không đi cùng Bố mẹ phải có Giấy uỷ quyền cho người trên 18 tuổi và phải chứng minh thêm Tài chính và công việc của Bố mẹ</w:t>
            </w:r>
          </w:p>
        </w:tc>
      </w:tr>
      <w:tr w:rsidR="00BE5A33" w:rsidRPr="00BA7EC5" w:rsidTr="00BE5A33">
        <w:trPr>
          <w:trHeight w:val="1133"/>
        </w:trPr>
        <w:tc>
          <w:tcPr>
            <w:tcW w:w="1410" w:type="dxa"/>
            <w:shd w:val="clear" w:color="auto" w:fill="0070C0"/>
            <w:vAlign w:val="center"/>
          </w:tcPr>
          <w:p w:rsidR="00BE5A33" w:rsidRPr="00BA7EC5" w:rsidRDefault="00BE5A33" w:rsidP="00BE5A33">
            <w:pPr>
              <w:numPr>
                <w:ilvl w:val="0"/>
                <w:numId w:val="38"/>
              </w:numPr>
              <w:pBdr>
                <w:top w:val="nil"/>
                <w:left w:val="nil"/>
                <w:bottom w:val="nil"/>
                <w:right w:val="nil"/>
                <w:between w:val="nil"/>
              </w:pBdr>
              <w:ind w:hanging="284"/>
              <w:jc w:val="center"/>
              <w:rPr>
                <w:rFonts w:ascii="Arial" w:hAnsi="Arial" w:cs="Arial"/>
                <w:b/>
                <w:color w:val="FFFFFF"/>
                <w:sz w:val="22"/>
                <w:szCs w:val="22"/>
              </w:rPr>
            </w:pPr>
            <w:r w:rsidRPr="00BA7EC5">
              <w:rPr>
                <w:rFonts w:ascii="Arial" w:hAnsi="Arial" w:cs="Arial"/>
                <w:b/>
                <w:color w:val="FFFFFF"/>
                <w:sz w:val="22"/>
                <w:szCs w:val="22"/>
              </w:rPr>
              <w:lastRenderedPageBreak/>
              <w:t>Tài chính</w:t>
            </w:r>
          </w:p>
        </w:tc>
        <w:tc>
          <w:tcPr>
            <w:tcW w:w="9592" w:type="dxa"/>
            <w:gridSpan w:val="2"/>
            <w:vAlign w:val="center"/>
          </w:tcPr>
          <w:p w:rsidR="00BE5A33" w:rsidRPr="00BA7EC5" w:rsidRDefault="00BE5A33" w:rsidP="00BE5A33">
            <w:pPr>
              <w:numPr>
                <w:ilvl w:val="0"/>
                <w:numId w:val="40"/>
              </w:numPr>
              <w:pBdr>
                <w:top w:val="nil"/>
                <w:left w:val="nil"/>
                <w:bottom w:val="nil"/>
                <w:right w:val="nil"/>
                <w:between w:val="nil"/>
              </w:pBdr>
              <w:ind w:left="250" w:hanging="290"/>
              <w:rPr>
                <w:rFonts w:ascii="Arial" w:hAnsi="Arial" w:cs="Arial"/>
                <w:color w:val="000000"/>
                <w:sz w:val="22"/>
                <w:szCs w:val="22"/>
              </w:rPr>
            </w:pPr>
            <w:r w:rsidRPr="00BA7EC5">
              <w:rPr>
                <w:rFonts w:ascii="Arial" w:hAnsi="Arial" w:cs="Arial"/>
                <w:color w:val="000000"/>
                <w:sz w:val="22"/>
                <w:szCs w:val="22"/>
              </w:rPr>
              <w:t>Giấy tờ sở hữu nhà đất (sao y công chứng mới nhất) (nên có)</w:t>
            </w:r>
          </w:p>
          <w:p w:rsidR="00BE5A33" w:rsidRPr="00BA7EC5" w:rsidRDefault="00BE5A33" w:rsidP="00BE5A33">
            <w:pPr>
              <w:numPr>
                <w:ilvl w:val="0"/>
                <w:numId w:val="40"/>
              </w:numPr>
              <w:pBdr>
                <w:top w:val="nil"/>
                <w:left w:val="nil"/>
                <w:bottom w:val="nil"/>
                <w:right w:val="nil"/>
                <w:between w:val="nil"/>
              </w:pBdr>
              <w:ind w:left="250" w:hanging="290"/>
              <w:rPr>
                <w:rFonts w:ascii="Arial" w:hAnsi="Arial" w:cs="Arial"/>
                <w:color w:val="000000"/>
                <w:sz w:val="22"/>
                <w:szCs w:val="22"/>
              </w:rPr>
            </w:pPr>
            <w:r w:rsidRPr="00BA7EC5">
              <w:rPr>
                <w:rFonts w:ascii="Arial" w:hAnsi="Arial" w:cs="Arial"/>
                <w:color w:val="000000"/>
                <w:sz w:val="22"/>
                <w:szCs w:val="22"/>
              </w:rPr>
              <w:t>Giấy đăng ký chủ quyền xe ô tô - photo công chứng mới nhất (nếu có)</w:t>
            </w:r>
          </w:p>
          <w:p w:rsidR="00BE5A33" w:rsidRPr="00BA7EC5" w:rsidRDefault="00BE5A33" w:rsidP="00BE5A33">
            <w:pPr>
              <w:numPr>
                <w:ilvl w:val="0"/>
                <w:numId w:val="40"/>
              </w:numPr>
              <w:pBdr>
                <w:top w:val="nil"/>
                <w:left w:val="nil"/>
                <w:bottom w:val="nil"/>
                <w:right w:val="nil"/>
                <w:between w:val="nil"/>
              </w:pBdr>
              <w:spacing w:after="120" w:line="276" w:lineRule="auto"/>
              <w:ind w:left="250" w:hanging="290"/>
              <w:rPr>
                <w:rFonts w:ascii="Arial" w:hAnsi="Arial" w:cs="Arial"/>
                <w:color w:val="000000"/>
                <w:sz w:val="22"/>
                <w:szCs w:val="22"/>
              </w:rPr>
            </w:pPr>
            <w:r w:rsidRPr="00BA7EC5">
              <w:rPr>
                <w:rFonts w:ascii="Arial" w:hAnsi="Arial" w:cs="Arial"/>
                <w:color w:val="000000"/>
                <w:sz w:val="22"/>
                <w:szCs w:val="22"/>
              </w:rPr>
              <w:t>Hợp đồng cho thuê nhà (nếu có) – photo công chứng mới nhất (nếu có)</w:t>
            </w:r>
          </w:p>
        </w:tc>
      </w:tr>
      <w:tr w:rsidR="00BE5A33" w:rsidRPr="00BA7EC5" w:rsidTr="00BE5A33">
        <w:trPr>
          <w:trHeight w:val="1088"/>
        </w:trPr>
        <w:tc>
          <w:tcPr>
            <w:tcW w:w="1410" w:type="dxa"/>
            <w:shd w:val="clear" w:color="auto" w:fill="0070C0"/>
            <w:vAlign w:val="center"/>
          </w:tcPr>
          <w:p w:rsidR="00BE5A33" w:rsidRPr="00BA7EC5" w:rsidRDefault="00BE5A33" w:rsidP="00BE5A33">
            <w:pPr>
              <w:numPr>
                <w:ilvl w:val="0"/>
                <w:numId w:val="38"/>
              </w:numPr>
              <w:pBdr>
                <w:top w:val="nil"/>
                <w:left w:val="nil"/>
                <w:bottom w:val="nil"/>
                <w:right w:val="nil"/>
                <w:between w:val="nil"/>
              </w:pBdr>
              <w:ind w:hanging="284"/>
              <w:jc w:val="center"/>
              <w:rPr>
                <w:rFonts w:ascii="Arial" w:hAnsi="Arial" w:cs="Arial"/>
                <w:b/>
                <w:color w:val="FFFFFF"/>
                <w:sz w:val="22"/>
                <w:szCs w:val="22"/>
              </w:rPr>
            </w:pPr>
            <w:r w:rsidRPr="00BA7EC5">
              <w:rPr>
                <w:rFonts w:ascii="Arial" w:hAnsi="Arial" w:cs="Arial"/>
                <w:b/>
                <w:color w:val="FFFFFF"/>
                <w:sz w:val="22"/>
                <w:szCs w:val="22"/>
              </w:rPr>
              <w:t>Yêu cầu khác</w:t>
            </w:r>
          </w:p>
        </w:tc>
        <w:tc>
          <w:tcPr>
            <w:tcW w:w="9592" w:type="dxa"/>
            <w:gridSpan w:val="2"/>
            <w:vAlign w:val="center"/>
          </w:tcPr>
          <w:p w:rsidR="00BE5A33" w:rsidRPr="00BA7EC5" w:rsidRDefault="00BE5A33" w:rsidP="00BE5A33">
            <w:pPr>
              <w:numPr>
                <w:ilvl w:val="0"/>
                <w:numId w:val="41"/>
              </w:numPr>
              <w:pBdr>
                <w:top w:val="nil"/>
                <w:left w:val="nil"/>
                <w:bottom w:val="nil"/>
                <w:right w:val="nil"/>
                <w:between w:val="nil"/>
              </w:pBdr>
              <w:ind w:left="250" w:right="-291" w:hanging="290"/>
              <w:rPr>
                <w:rFonts w:ascii="Arial" w:hAnsi="Arial" w:cs="Arial"/>
                <w:color w:val="000000"/>
                <w:sz w:val="22"/>
                <w:szCs w:val="22"/>
              </w:rPr>
            </w:pPr>
            <w:r w:rsidRPr="00BA7EC5">
              <w:rPr>
                <w:rFonts w:ascii="Arial" w:hAnsi="Arial" w:cs="Arial"/>
                <w:color w:val="000000"/>
                <w:sz w:val="22"/>
                <w:szCs w:val="22"/>
              </w:rPr>
              <w:t>Tùy vào từng hồ sơ, khách được yêu cầu ký quỹ. Mức ký từ:</w:t>
            </w:r>
            <w:r w:rsidRPr="00BA7EC5">
              <w:rPr>
                <w:rFonts w:ascii="Arial" w:hAnsi="Arial" w:cs="Arial"/>
                <w:b/>
                <w:color w:val="000000"/>
                <w:sz w:val="22"/>
                <w:szCs w:val="22"/>
              </w:rPr>
              <w:t xml:space="preserve"> 10.000 đến 15.000 USD/Khách</w:t>
            </w:r>
          </w:p>
          <w:p w:rsidR="00BE5A33" w:rsidRPr="00BA7EC5" w:rsidRDefault="00BE5A33" w:rsidP="00BE5A33">
            <w:pPr>
              <w:numPr>
                <w:ilvl w:val="0"/>
                <w:numId w:val="41"/>
              </w:numPr>
              <w:pBdr>
                <w:top w:val="nil"/>
                <w:left w:val="nil"/>
                <w:bottom w:val="nil"/>
                <w:right w:val="nil"/>
                <w:between w:val="nil"/>
              </w:pBdr>
              <w:ind w:left="250" w:right="-291" w:hanging="290"/>
              <w:rPr>
                <w:rFonts w:ascii="Arial" w:hAnsi="Arial" w:cs="Arial"/>
                <w:color w:val="000000"/>
                <w:sz w:val="22"/>
                <w:szCs w:val="22"/>
              </w:rPr>
            </w:pPr>
            <w:r w:rsidRPr="00BA7EC5">
              <w:rPr>
                <w:rFonts w:ascii="Arial" w:hAnsi="Arial" w:cs="Arial"/>
                <w:color w:val="000000"/>
                <w:sz w:val="22"/>
                <w:szCs w:val="22"/>
              </w:rPr>
              <w:t xml:space="preserve">Sau khi có kết quả visa nếu khách không thỏa điều kiện trên, Quý khách sẽ bị hủy visa </w:t>
            </w:r>
            <w:r w:rsidRPr="00BA7EC5">
              <w:rPr>
                <w:rFonts w:ascii="Arial" w:hAnsi="Arial" w:cs="Arial"/>
                <w:color w:val="000000"/>
                <w:sz w:val="22"/>
                <w:szCs w:val="22"/>
              </w:rPr>
              <w:br/>
              <w:t>đồng thời chịu mức phạt theo quy định đã đề cập phía trên. Và bị giữ lại hộ chiếu 3 tháng.</w:t>
            </w:r>
          </w:p>
        </w:tc>
      </w:tr>
      <w:tr w:rsidR="00BE5A33" w:rsidRPr="00BA7EC5" w:rsidTr="00BE5A33">
        <w:trPr>
          <w:trHeight w:val="477"/>
        </w:trPr>
        <w:tc>
          <w:tcPr>
            <w:tcW w:w="11002" w:type="dxa"/>
            <w:gridSpan w:val="3"/>
            <w:shd w:val="clear" w:color="auto" w:fill="0070C0"/>
            <w:vAlign w:val="center"/>
          </w:tcPr>
          <w:p w:rsidR="00BE5A33" w:rsidRPr="00BA7EC5" w:rsidRDefault="00BE5A33" w:rsidP="0042692C">
            <w:pPr>
              <w:pBdr>
                <w:top w:val="nil"/>
                <w:left w:val="nil"/>
                <w:bottom w:val="nil"/>
                <w:right w:val="nil"/>
                <w:between w:val="nil"/>
              </w:pBdr>
              <w:ind w:left="250" w:right="-291"/>
              <w:jc w:val="center"/>
              <w:rPr>
                <w:rFonts w:ascii="Arial" w:hAnsi="Arial" w:cs="Arial"/>
                <w:b/>
                <w:bCs/>
                <w:color w:val="000000"/>
                <w:sz w:val="22"/>
                <w:szCs w:val="22"/>
              </w:rPr>
            </w:pPr>
            <w:r w:rsidRPr="00BA7EC5">
              <w:rPr>
                <w:rFonts w:ascii="Arial" w:hAnsi="Arial" w:cs="Arial"/>
                <w:b/>
                <w:bCs/>
                <w:color w:val="FFFFFF" w:themeColor="background1"/>
                <w:sz w:val="22"/>
                <w:szCs w:val="22"/>
                <w:lang w:val="en-US"/>
              </w:rPr>
              <w:t>ĐỐI VỚI NGƯỜI NƯỚC NGOÀI, VIỆT KIỀU, NGƯỜI GIÀ &amp; TRẺ EM</w:t>
            </w:r>
          </w:p>
        </w:tc>
      </w:tr>
      <w:tr w:rsidR="00BE5A33" w:rsidRPr="00BA7EC5" w:rsidTr="00BE5A33">
        <w:trPr>
          <w:trHeight w:val="1088"/>
        </w:trPr>
        <w:tc>
          <w:tcPr>
            <w:tcW w:w="11002" w:type="dxa"/>
            <w:gridSpan w:val="3"/>
            <w:shd w:val="clear" w:color="auto" w:fill="FFFFFF" w:themeFill="background1"/>
            <w:vAlign w:val="center"/>
          </w:tcPr>
          <w:p w:rsidR="00BE5A33" w:rsidRPr="00BA7EC5" w:rsidRDefault="00BE5A33" w:rsidP="00BE5A33">
            <w:pPr>
              <w:numPr>
                <w:ilvl w:val="0"/>
                <w:numId w:val="42"/>
              </w:numPr>
              <w:shd w:val="clear" w:color="auto" w:fill="FFFFFF"/>
              <w:tabs>
                <w:tab w:val="left" w:pos="420"/>
              </w:tabs>
              <w:spacing w:line="276" w:lineRule="auto"/>
              <w:ind w:left="330"/>
              <w:jc w:val="both"/>
              <w:rPr>
                <w:rFonts w:ascii="Arial" w:hAnsi="Arial" w:cs="Arial"/>
                <w:sz w:val="22"/>
                <w:szCs w:val="22"/>
              </w:rPr>
            </w:pPr>
            <w:r w:rsidRPr="00BA7EC5">
              <w:rPr>
                <w:rFonts w:ascii="Arial" w:hAnsi="Arial" w:cs="Arial"/>
                <w:sz w:val="22"/>
                <w:szCs w:val="22"/>
              </w:rPr>
              <w:t>Quý khách mang quốc tịch nước ngoài phải có visa tái nhập Việt Nam hoặc visa rời phải mang theo lúc đi tour, mang công văn nhập cảnh visa và 02 ảnh 4x6cm (phông trắng).</w:t>
            </w:r>
          </w:p>
          <w:p w:rsidR="00BE5A33" w:rsidRPr="00BA7EC5" w:rsidRDefault="00BE5A33" w:rsidP="00BE5A33">
            <w:pPr>
              <w:numPr>
                <w:ilvl w:val="0"/>
                <w:numId w:val="42"/>
              </w:numPr>
              <w:shd w:val="clear" w:color="auto" w:fill="FFFFFF"/>
              <w:tabs>
                <w:tab w:val="left" w:pos="420"/>
              </w:tabs>
              <w:spacing w:line="276" w:lineRule="auto"/>
              <w:ind w:left="330"/>
              <w:jc w:val="both"/>
              <w:rPr>
                <w:rFonts w:ascii="Arial" w:hAnsi="Arial" w:cs="Arial"/>
                <w:sz w:val="22"/>
                <w:szCs w:val="22"/>
              </w:rPr>
            </w:pPr>
            <w:r w:rsidRPr="00BA7EC5">
              <w:rPr>
                <w:rFonts w:ascii="Arial" w:hAnsi="Arial" w:cs="Arial"/>
                <w:b/>
                <w:color w:val="FF0000"/>
                <w:sz w:val="22"/>
                <w:szCs w:val="22"/>
              </w:rPr>
              <w:t>Quý khách mang 2 Quốc tịch (chưa nhập quốc tịch)</w:t>
            </w:r>
            <w:r w:rsidRPr="00BA7EC5">
              <w:rPr>
                <w:rFonts w:ascii="Arial" w:hAnsi="Arial" w:cs="Arial"/>
                <w:sz w:val="22"/>
                <w:szCs w:val="22"/>
              </w:rPr>
              <w:t xml:space="preserve"> vui lòng thông báo với nhân viên bán tour ngay thời điểm đăng ký tour và nộp bản gốc kèm các giấy tờ có liên quan </w:t>
            </w:r>
            <w:r w:rsidRPr="00BA7EC5">
              <w:rPr>
                <w:rFonts w:ascii="Arial" w:hAnsi="Arial" w:cs="Arial"/>
                <w:b/>
                <w:sz w:val="22"/>
                <w:szCs w:val="22"/>
              </w:rPr>
              <w:t>(nếu có).</w:t>
            </w:r>
          </w:p>
          <w:p w:rsidR="00BE5A33" w:rsidRPr="00BA7EC5" w:rsidRDefault="00BE5A33" w:rsidP="00BE5A33">
            <w:pPr>
              <w:numPr>
                <w:ilvl w:val="0"/>
                <w:numId w:val="42"/>
              </w:numPr>
              <w:shd w:val="clear" w:color="auto" w:fill="FFFFFF"/>
              <w:tabs>
                <w:tab w:val="left" w:pos="270"/>
                <w:tab w:val="left" w:pos="420"/>
              </w:tabs>
              <w:spacing w:line="276" w:lineRule="auto"/>
              <w:ind w:left="330"/>
              <w:jc w:val="both"/>
              <w:rPr>
                <w:rFonts w:ascii="Arial" w:hAnsi="Arial" w:cs="Arial"/>
                <w:sz w:val="22"/>
                <w:szCs w:val="22"/>
              </w:rPr>
            </w:pPr>
            <w:r w:rsidRPr="00BA7EC5">
              <w:rPr>
                <w:rFonts w:ascii="Arial" w:hAnsi="Arial" w:cs="Arial"/>
                <w:sz w:val="22"/>
                <w:szCs w:val="22"/>
              </w:rPr>
              <w:t>Quý khách chỉ mang thẻ xanh (thẻ tạm trú tại nước ngoài) và không còn hộ chiếu VN còn hiệu lực thì không du lịch sang nước thứ ba được.</w:t>
            </w:r>
          </w:p>
          <w:p w:rsidR="00BE5A33" w:rsidRPr="00BA7EC5" w:rsidRDefault="00BE5A33" w:rsidP="00BE5A33">
            <w:pPr>
              <w:numPr>
                <w:ilvl w:val="0"/>
                <w:numId w:val="42"/>
              </w:numPr>
              <w:shd w:val="clear" w:color="auto" w:fill="FFFFFF"/>
              <w:tabs>
                <w:tab w:val="left" w:pos="420"/>
              </w:tabs>
              <w:spacing w:line="276" w:lineRule="auto"/>
              <w:ind w:left="330"/>
              <w:jc w:val="both"/>
              <w:rPr>
                <w:rFonts w:ascii="Arial" w:hAnsi="Arial" w:cs="Arial"/>
                <w:sz w:val="22"/>
                <w:szCs w:val="22"/>
              </w:rPr>
            </w:pPr>
            <w:r w:rsidRPr="00BA7EC5">
              <w:rPr>
                <w:rFonts w:ascii="Arial" w:hAnsi="Arial" w:cs="Arial"/>
                <w:sz w:val="22"/>
                <w:szCs w:val="22"/>
              </w:rPr>
              <w:t xml:space="preserve">Trường hợp trẻ em đi với người nhà </w:t>
            </w:r>
            <w:r w:rsidRPr="00BA7EC5">
              <w:rPr>
                <w:rFonts w:ascii="Arial" w:hAnsi="Arial" w:cs="Arial"/>
                <w:b/>
                <w:color w:val="FF0000"/>
                <w:sz w:val="22"/>
                <w:szCs w:val="22"/>
              </w:rPr>
              <w:t>(không phải Bố Mẹ)</w:t>
            </w:r>
            <w:r w:rsidRPr="00BA7EC5">
              <w:rPr>
                <w:rFonts w:ascii="Arial" w:hAnsi="Arial" w:cs="Arial"/>
                <w:color w:val="FF0000"/>
                <w:sz w:val="22"/>
                <w:szCs w:val="22"/>
              </w:rPr>
              <w:t xml:space="preserve"> </w:t>
            </w:r>
            <w:r w:rsidRPr="00BA7EC5">
              <w:rPr>
                <w:rFonts w:ascii="Arial" w:hAnsi="Arial" w:cs="Arial"/>
                <w:sz w:val="22"/>
                <w:szCs w:val="22"/>
              </w:rPr>
              <w:t xml:space="preserve">phải nộp kèm giấy ủy quyền được chính quyền địa phương xác nhận </w:t>
            </w:r>
            <w:r w:rsidRPr="00BA7EC5">
              <w:rPr>
                <w:rFonts w:ascii="Arial" w:hAnsi="Arial" w:cs="Arial"/>
                <w:b/>
                <w:sz w:val="22"/>
                <w:szCs w:val="22"/>
              </w:rPr>
              <w:t>(do Bố Mẹ ủy quyền dắt đi tour).</w:t>
            </w:r>
          </w:p>
          <w:p w:rsidR="00BE5A33" w:rsidRPr="00BA7EC5" w:rsidRDefault="00BE5A33" w:rsidP="00BE5A33">
            <w:pPr>
              <w:numPr>
                <w:ilvl w:val="0"/>
                <w:numId w:val="42"/>
              </w:numPr>
              <w:shd w:val="clear" w:color="auto" w:fill="FFFFFF"/>
              <w:tabs>
                <w:tab w:val="left" w:pos="420"/>
              </w:tabs>
              <w:spacing w:line="276" w:lineRule="auto"/>
              <w:ind w:left="330"/>
              <w:jc w:val="both"/>
              <w:rPr>
                <w:rFonts w:ascii="Arial" w:hAnsi="Arial" w:cs="Arial"/>
                <w:sz w:val="22"/>
                <w:szCs w:val="22"/>
              </w:rPr>
            </w:pPr>
            <w:r w:rsidRPr="00BA7EC5">
              <w:rPr>
                <w:rFonts w:ascii="Arial" w:hAnsi="Arial" w:cs="Arial"/>
                <w:sz w:val="22"/>
                <w:szCs w:val="22"/>
              </w:rPr>
              <w:t>Đối với khách hàng hơn 70 tuổi, quý khách và gia đình cam kết đảm bảo tình trạng sức khoẻ để có thể tham gia tour với công ty khi đăng ký. Bất cứ sự cố nào xảy ra trên tour, Công Ty sẽ không chịu trách nhiệm.</w:t>
            </w:r>
          </w:p>
          <w:p w:rsidR="00BE5A33" w:rsidRPr="00BA7EC5" w:rsidRDefault="00BE5A33" w:rsidP="00BE5A33">
            <w:pPr>
              <w:pStyle w:val="ListParagraph"/>
              <w:numPr>
                <w:ilvl w:val="0"/>
                <w:numId w:val="42"/>
              </w:numPr>
              <w:pBdr>
                <w:top w:val="nil"/>
                <w:left w:val="nil"/>
                <w:bottom w:val="nil"/>
                <w:right w:val="nil"/>
                <w:between w:val="nil"/>
              </w:pBdr>
              <w:tabs>
                <w:tab w:val="left" w:pos="420"/>
              </w:tabs>
              <w:ind w:left="330" w:right="-291"/>
              <w:rPr>
                <w:rFonts w:ascii="Arial" w:hAnsi="Arial" w:cs="Arial"/>
                <w:color w:val="000000"/>
              </w:rPr>
            </w:pPr>
            <w:r w:rsidRPr="00BA7EC5">
              <w:rPr>
                <w:rFonts w:ascii="Arial" w:hAnsi="Arial" w:cs="Arial"/>
              </w:rPr>
              <w:t xml:space="preserve">Phụ nữ mang thai </w:t>
            </w:r>
            <w:r w:rsidRPr="00BA7EC5">
              <w:rPr>
                <w:rFonts w:ascii="Arial" w:hAnsi="Arial" w:cs="Arial"/>
                <w:b/>
              </w:rPr>
              <w:t>(không quá 30 tuần)</w:t>
            </w:r>
            <w:r w:rsidRPr="00BA7EC5">
              <w:rPr>
                <w:rFonts w:ascii="Arial" w:hAnsi="Arial" w:cs="Arial"/>
              </w:rPr>
              <w:t xml:space="preserve"> khi đăng ký tour, phải xuất trình sổ khám sức khỏe định kỳ và đảm bảo đủ sức khỏe tham gia tour với công ty khi đăng </w:t>
            </w:r>
            <w:proofErr w:type="gramStart"/>
            <w:r w:rsidRPr="00BA7EC5">
              <w:rPr>
                <w:rFonts w:ascii="Arial" w:hAnsi="Arial" w:cs="Arial"/>
              </w:rPr>
              <w:t>ký</w:t>
            </w:r>
            <w:r w:rsidR="00732C80" w:rsidRPr="00BA7EC5">
              <w:rPr>
                <w:rFonts w:ascii="Arial" w:hAnsi="Arial" w:cs="Arial"/>
                <w:lang w:val="vi-VN"/>
              </w:rPr>
              <w:t xml:space="preserve"> </w:t>
            </w:r>
            <w:r w:rsidRPr="00BA7EC5">
              <w:rPr>
                <w:rFonts w:ascii="Arial" w:hAnsi="Arial" w:cs="Arial"/>
              </w:rPr>
              <w:t>.</w:t>
            </w:r>
            <w:proofErr w:type="gramEnd"/>
            <w:r w:rsidRPr="00BA7EC5">
              <w:rPr>
                <w:rFonts w:ascii="Arial" w:hAnsi="Arial" w:cs="Arial"/>
              </w:rPr>
              <w:t xml:space="preserve"> Bất cứ sự cố nào xảy ra trên tour, Công Ty sẽ không chịu trách nhiệm.</w:t>
            </w:r>
          </w:p>
        </w:tc>
      </w:tr>
    </w:tbl>
    <w:p w:rsidR="00BE5A33" w:rsidRDefault="00BE5A33" w:rsidP="00BE5A33">
      <w:pPr>
        <w:spacing w:before="240"/>
        <w:ind w:right="-66"/>
        <w:jc w:val="center"/>
        <w:rPr>
          <w:rFonts w:ascii="Arial" w:hAnsi="Arial" w:cs="Arial"/>
          <w:b/>
          <w:bCs/>
          <w:color w:val="0070C0"/>
          <w:sz w:val="28"/>
          <w:szCs w:val="28"/>
        </w:rPr>
      </w:pPr>
      <w:r>
        <w:rPr>
          <w:rFonts w:ascii="Arial" w:hAnsi="Arial" w:cs="Arial"/>
          <w:b/>
          <w:bCs/>
          <w:color w:val="0070C0"/>
          <w:sz w:val="28"/>
          <w:szCs w:val="28"/>
        </w:rPr>
        <w:t>Chúc quý khách một chuyến đi thú vị và bổ ích!</w:t>
      </w:r>
    </w:p>
    <w:p w:rsidR="00BE5A33" w:rsidRDefault="00BE5A33" w:rsidP="00BE5A33">
      <w:pPr>
        <w:rPr>
          <w:rFonts w:ascii="Arial" w:hAnsi="Arial" w:cs="Arial"/>
        </w:rPr>
      </w:pPr>
    </w:p>
    <w:p w:rsidR="00BE5A33" w:rsidRPr="006E1A56" w:rsidRDefault="00BE5A33" w:rsidP="00BE5A33">
      <w:pPr>
        <w:tabs>
          <w:tab w:val="left" w:pos="1440"/>
        </w:tabs>
        <w:spacing w:line="360" w:lineRule="auto"/>
        <w:jc w:val="center"/>
        <w:rPr>
          <w:rFonts w:ascii="Arial" w:hAnsi="Arial" w:cs="Arial"/>
        </w:rPr>
      </w:pPr>
    </w:p>
    <w:p w:rsidR="00BE5A33" w:rsidRPr="006E1A56" w:rsidRDefault="00BE5A33" w:rsidP="00BE5A33">
      <w:pPr>
        <w:rPr>
          <w:rFonts w:ascii="Arial" w:hAnsi="Arial" w:cs="Arial"/>
        </w:rPr>
      </w:pPr>
    </w:p>
    <w:p w:rsidR="00BE5A33" w:rsidRPr="006E1A56" w:rsidRDefault="00BE5A33" w:rsidP="00BE5A33">
      <w:pPr>
        <w:rPr>
          <w:rFonts w:ascii="Arial" w:hAnsi="Arial" w:cs="Arial"/>
          <w:color w:val="FF0000"/>
        </w:rPr>
      </w:pPr>
    </w:p>
    <w:bookmarkEnd w:id="6"/>
    <w:p w:rsidR="00BE5A33" w:rsidRPr="006E1A56" w:rsidRDefault="00BE5A33" w:rsidP="00BE5A33">
      <w:pPr>
        <w:tabs>
          <w:tab w:val="left" w:pos="4380"/>
        </w:tabs>
        <w:autoSpaceDE w:val="0"/>
        <w:autoSpaceDN w:val="0"/>
        <w:adjustRightInd w:val="0"/>
        <w:spacing w:line="360" w:lineRule="auto"/>
        <w:rPr>
          <w:rFonts w:ascii="Arial" w:hAnsi="Arial" w:cs="Arial"/>
        </w:rPr>
      </w:pPr>
      <w:r w:rsidRPr="006E1A56">
        <w:rPr>
          <w:rFonts w:ascii="Arial" w:hAnsi="Arial" w:cs="Arial"/>
          <w:sz w:val="26"/>
          <w:szCs w:val="26"/>
        </w:rPr>
        <w:tab/>
      </w:r>
    </w:p>
    <w:p w:rsidR="00BE5A33" w:rsidRPr="006E1A56" w:rsidRDefault="00BE5A33" w:rsidP="00BE5A33">
      <w:pPr>
        <w:spacing w:line="264" w:lineRule="auto"/>
        <w:jc w:val="both"/>
        <w:rPr>
          <w:rFonts w:ascii="Arial" w:hAnsi="Arial" w:cs="Arial"/>
          <w:color w:val="000000" w:themeColor="text1"/>
          <w:sz w:val="26"/>
          <w:szCs w:val="26"/>
          <w:lang w:val="de-DE"/>
        </w:rPr>
      </w:pPr>
    </w:p>
    <w:p w:rsidR="00037528" w:rsidRDefault="00037528">
      <w:pPr>
        <w:spacing w:line="360" w:lineRule="auto"/>
        <w:jc w:val="both"/>
        <w:rPr>
          <w:rFonts w:ascii="Arial" w:hAnsi="Arial" w:cs="Arial"/>
          <w:color w:val="000000" w:themeColor="text1"/>
          <w:lang w:val="de-DE"/>
        </w:rPr>
      </w:pPr>
    </w:p>
    <w:sectPr w:rsidR="00037528">
      <w:headerReference w:type="default" r:id="rId13"/>
      <w:footerReference w:type="default" r:id="rId14"/>
      <w:pgSz w:w="11906" w:h="16838"/>
      <w:pgMar w:top="360" w:right="476" w:bottom="360" w:left="630" w:header="27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2EB" w:rsidRDefault="007D62EB">
      <w:r>
        <w:separator/>
      </w:r>
    </w:p>
  </w:endnote>
  <w:endnote w:type="continuationSeparator" w:id="0">
    <w:p w:rsidR="007D62EB" w:rsidRDefault="007D6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528" w:rsidRDefault="00037528">
    <w:pPr>
      <w:pStyle w:val="Footer"/>
      <w:ind w:left="-720" w:right="-69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2EB" w:rsidRDefault="007D62EB">
      <w:r>
        <w:separator/>
      </w:r>
    </w:p>
  </w:footnote>
  <w:footnote w:type="continuationSeparator" w:id="0">
    <w:p w:rsidR="007D62EB" w:rsidRDefault="007D62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528" w:rsidRDefault="00037528">
    <w:pPr>
      <w:tabs>
        <w:tab w:val="right" w:pos="10530"/>
      </w:tabs>
      <w:ind w:firstLine="1440"/>
      <w:rPr>
        <w:b/>
        <w:color w:val="0066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239.25pt;height:210pt;visibility:visible;mso-wrap-style:square" o:bullet="t">
        <v:imagedata r:id="rId1" o:title=""/>
      </v:shape>
    </w:pict>
  </w:numPicBullet>
  <w:abstractNum w:abstractNumId="0">
    <w:nsid w:val="04736D9E"/>
    <w:multiLevelType w:val="hybridMultilevel"/>
    <w:tmpl w:val="98CC3228"/>
    <w:lvl w:ilvl="0" w:tplc="9B6E5412">
      <w:start w:val="1"/>
      <w:numFmt w:val="decimal"/>
      <w:lvlText w:val="%1."/>
      <w:lvlJc w:val="left"/>
      <w:pPr>
        <w:ind w:left="720" w:hanging="360"/>
      </w:pPr>
      <w:rPr>
        <w:rFonts w:hint="default"/>
        <w:color w:val="auto"/>
        <w:sz w:val="22"/>
        <w:szCs w:val="22"/>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4DD3A37"/>
    <w:multiLevelType w:val="hybridMultilevel"/>
    <w:tmpl w:val="8AF8ADC0"/>
    <w:lvl w:ilvl="0" w:tplc="2834A112">
      <w:start w:val="1"/>
      <w:numFmt w:val="decimal"/>
      <w:lvlText w:val="%1."/>
      <w:lvlJc w:val="left"/>
      <w:pPr>
        <w:ind w:left="720" w:hanging="360"/>
      </w:pPr>
      <w:rPr>
        <w:rFonts w:ascii="Arial" w:hAnsi="Arial" w:cs="Arial" w:hint="default"/>
        <w:b w:val="0"/>
        <w:color w:val="000000" w:themeColor="text1"/>
        <w:sz w:val="22"/>
        <w:szCs w:val="2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53605D2"/>
    <w:multiLevelType w:val="hybridMultilevel"/>
    <w:tmpl w:val="F9D88E8C"/>
    <w:lvl w:ilvl="0" w:tplc="0409000B">
      <w:start w:val="1"/>
      <w:numFmt w:val="bullet"/>
      <w:lvlText w:val=""/>
      <w:lvlJc w:val="left"/>
      <w:pPr>
        <w:ind w:left="720" w:hanging="360"/>
      </w:pPr>
      <w:rPr>
        <w:rFonts w:ascii="Wingdings" w:hAnsi="Wingdings" w:hint="default"/>
        <w:color w:val="000000" w:themeColor="text1"/>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05E1323F"/>
    <w:multiLevelType w:val="hybridMultilevel"/>
    <w:tmpl w:val="FD36A8EE"/>
    <w:lvl w:ilvl="0" w:tplc="000081B4">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640127"/>
    <w:multiLevelType w:val="hybridMultilevel"/>
    <w:tmpl w:val="A18E2FD6"/>
    <w:lvl w:ilvl="0" w:tplc="7B36243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6B32D4"/>
    <w:multiLevelType w:val="hybridMultilevel"/>
    <w:tmpl w:val="4D841CAC"/>
    <w:lvl w:ilvl="0" w:tplc="39781216">
      <w:start w:val="1"/>
      <w:numFmt w:val="bullet"/>
      <w:lvlText w:val=""/>
      <w:lvlJc w:val="left"/>
      <w:pPr>
        <w:ind w:left="810" w:hanging="360"/>
      </w:pPr>
      <w:rPr>
        <w:rFonts w:ascii="Symbol" w:hAnsi="Symbol" w:hint="default"/>
        <w:color w:val="0070C0"/>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6">
    <w:nsid w:val="1A8B7E99"/>
    <w:multiLevelType w:val="hybridMultilevel"/>
    <w:tmpl w:val="F97C9B2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1C577506"/>
    <w:multiLevelType w:val="hybridMultilevel"/>
    <w:tmpl w:val="3D8EEF7E"/>
    <w:lvl w:ilvl="0" w:tplc="40B48CC6">
      <w:start w:val="1"/>
      <w:numFmt w:val="bullet"/>
      <w:lvlText w:val=""/>
      <w:lvlJc w:val="left"/>
      <w:pPr>
        <w:ind w:left="360" w:hanging="360"/>
      </w:pPr>
      <w:rPr>
        <w:rFonts w:ascii="Wingdings" w:hAnsi="Wingdings" w:hint="default"/>
        <w:color w:val="auto"/>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8">
    <w:nsid w:val="22D04ED3"/>
    <w:multiLevelType w:val="hybridMultilevel"/>
    <w:tmpl w:val="5FB03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6613F0"/>
    <w:multiLevelType w:val="hybridMultilevel"/>
    <w:tmpl w:val="1FE26E82"/>
    <w:lvl w:ilvl="0" w:tplc="0C602A58">
      <w:start w:val="1"/>
      <w:numFmt w:val="bullet"/>
      <w:lvlText w:val=""/>
      <w:lvlJc w:val="left"/>
      <w:pPr>
        <w:ind w:left="720" w:hanging="360"/>
      </w:pPr>
      <w:rPr>
        <w:rFonts w:ascii="Symbol" w:hAnsi="Symbol" w:hint="default"/>
        <w:color w:val="0070C0"/>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0">
    <w:nsid w:val="2C7125C1"/>
    <w:multiLevelType w:val="hybridMultilevel"/>
    <w:tmpl w:val="37C6155C"/>
    <w:lvl w:ilvl="0" w:tplc="299E207A">
      <w:numFmt w:val="bullet"/>
      <w:lvlText w:val=""/>
      <w:lvlJc w:val="left"/>
      <w:pPr>
        <w:ind w:left="720" w:hanging="360"/>
      </w:pPr>
      <w:rPr>
        <w:rFonts w:ascii="Wingdings" w:eastAsia="Times New Roman" w:hAnsi="Wingdings"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BA0582"/>
    <w:multiLevelType w:val="hybridMultilevel"/>
    <w:tmpl w:val="29C4BD52"/>
    <w:lvl w:ilvl="0" w:tplc="C5CE2CA4">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2">
    <w:nsid w:val="2D682718"/>
    <w:multiLevelType w:val="hybridMultilevel"/>
    <w:tmpl w:val="C23029C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DE31D0F"/>
    <w:multiLevelType w:val="hybridMultilevel"/>
    <w:tmpl w:val="0C464C10"/>
    <w:lvl w:ilvl="0" w:tplc="5BC0649A">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EF35335"/>
    <w:multiLevelType w:val="hybridMultilevel"/>
    <w:tmpl w:val="A5F2C56E"/>
    <w:lvl w:ilvl="0" w:tplc="3E92C7AA">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1354EC"/>
    <w:multiLevelType w:val="hybridMultilevel"/>
    <w:tmpl w:val="46B63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E37309"/>
    <w:multiLevelType w:val="hybridMultilevel"/>
    <w:tmpl w:val="0924E5E6"/>
    <w:lvl w:ilvl="0" w:tplc="000081B4">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99285D"/>
    <w:multiLevelType w:val="hybridMultilevel"/>
    <w:tmpl w:val="52C0045C"/>
    <w:lvl w:ilvl="0" w:tplc="3E92C7AA">
      <w:start w:val="1"/>
      <w:numFmt w:val="bullet"/>
      <w:lvlText w:val=""/>
      <w:lvlJc w:val="left"/>
      <w:pPr>
        <w:ind w:left="806" w:hanging="360"/>
      </w:pPr>
      <w:rPr>
        <w:rFonts w:ascii="Symbol" w:hAnsi="Symbol" w:hint="default"/>
        <w:color w:val="0070C0"/>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8">
    <w:nsid w:val="3C6D5F38"/>
    <w:multiLevelType w:val="multilevel"/>
    <w:tmpl w:val="5F2459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D632F74"/>
    <w:multiLevelType w:val="hybridMultilevel"/>
    <w:tmpl w:val="CCFC7E8A"/>
    <w:lvl w:ilvl="0" w:tplc="EAC0768C">
      <w:start w:val="1"/>
      <w:numFmt w:val="decimal"/>
      <w:lvlText w:val="%1."/>
      <w:lvlJc w:val="left"/>
      <w:pPr>
        <w:ind w:left="720" w:hanging="360"/>
      </w:pPr>
      <w:rPr>
        <w:rFonts w:hint="default"/>
        <w:b w:val="0"/>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nsid w:val="46114C3A"/>
    <w:multiLevelType w:val="hybridMultilevel"/>
    <w:tmpl w:val="D516595C"/>
    <w:lvl w:ilvl="0" w:tplc="779C07F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4F7FB8"/>
    <w:multiLevelType w:val="hybridMultilevel"/>
    <w:tmpl w:val="0810B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8C5CF6"/>
    <w:multiLevelType w:val="hybridMultilevel"/>
    <w:tmpl w:val="00A64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2E1DE4"/>
    <w:multiLevelType w:val="multilevel"/>
    <w:tmpl w:val="BAC6F13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A0150A4"/>
    <w:multiLevelType w:val="hybridMultilevel"/>
    <w:tmpl w:val="F92A433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4E5601CF"/>
    <w:multiLevelType w:val="hybridMultilevel"/>
    <w:tmpl w:val="143803CC"/>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53DA1093"/>
    <w:multiLevelType w:val="hybridMultilevel"/>
    <w:tmpl w:val="9EE661EE"/>
    <w:lvl w:ilvl="0" w:tplc="4246E452">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4F49F8"/>
    <w:multiLevelType w:val="multilevel"/>
    <w:tmpl w:val="03AC54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D901E27"/>
    <w:multiLevelType w:val="hybridMultilevel"/>
    <w:tmpl w:val="D1A09B6C"/>
    <w:lvl w:ilvl="0" w:tplc="2B56ECC6">
      <w:start w:val="1"/>
      <w:numFmt w:val="decimal"/>
      <w:lvlText w:val="%1."/>
      <w:lvlJc w:val="left"/>
      <w:pPr>
        <w:ind w:left="720" w:hanging="360"/>
      </w:pPr>
      <w:rPr>
        <w:rFonts w:ascii="Arial" w:hAnsi="Arial" w:cs="Arial" w:hint="default"/>
        <w:b w:val="0"/>
        <w:color w:val="000000" w:themeColor="text1"/>
        <w:sz w:val="22"/>
        <w:szCs w:val="2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5E6525E0"/>
    <w:multiLevelType w:val="hybridMultilevel"/>
    <w:tmpl w:val="8CA64C52"/>
    <w:lvl w:ilvl="0" w:tplc="42BC7FE0">
      <w:start w:val="1"/>
      <w:numFmt w:val="bullet"/>
      <w:lvlText w:val=""/>
      <w:lvlJc w:val="left"/>
      <w:pPr>
        <w:ind w:left="720" w:hanging="360"/>
      </w:pPr>
      <w:rPr>
        <w:rFonts w:ascii="Wingdings" w:hAnsi="Wingdings" w:hint="default"/>
        <w:color w:val="000000" w:themeColor="text1"/>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nsid w:val="682B12F9"/>
    <w:multiLevelType w:val="hybridMultilevel"/>
    <w:tmpl w:val="02ACFE08"/>
    <w:lvl w:ilvl="0" w:tplc="04090005">
      <w:start w:val="1"/>
      <w:numFmt w:val="bullet"/>
      <w:lvlText w:val=""/>
      <w:lvlJc w:val="left"/>
      <w:pPr>
        <w:ind w:left="704" w:hanging="360"/>
      </w:pPr>
      <w:rPr>
        <w:rFonts w:ascii="Wingdings" w:hAnsi="Wingdings"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31">
    <w:nsid w:val="6D077CE5"/>
    <w:multiLevelType w:val="hybridMultilevel"/>
    <w:tmpl w:val="C14E486C"/>
    <w:lvl w:ilvl="0" w:tplc="EE1A231A">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nsid w:val="6D9F3503"/>
    <w:multiLevelType w:val="hybridMultilevel"/>
    <w:tmpl w:val="4F76CB5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CE01558">
      <w:start w:val="1"/>
      <w:numFmt w:val="decimal"/>
      <w:lvlText w:val="%4."/>
      <w:lvlJc w:val="left"/>
      <w:pPr>
        <w:ind w:left="2880" w:hanging="360"/>
      </w:pPr>
      <w:rPr>
        <w:lang w:val="fr-FR"/>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6E1E53F9"/>
    <w:multiLevelType w:val="hybridMultilevel"/>
    <w:tmpl w:val="77487ED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6F711994"/>
    <w:multiLevelType w:val="hybridMultilevel"/>
    <w:tmpl w:val="77487ED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6FAB314B"/>
    <w:multiLevelType w:val="hybridMultilevel"/>
    <w:tmpl w:val="14988312"/>
    <w:lvl w:ilvl="0" w:tplc="E2AC5C48">
      <w:start w:val="1"/>
      <w:numFmt w:val="bullet"/>
      <w:lvlText w:val=""/>
      <w:lvlJc w:val="left"/>
      <w:pPr>
        <w:ind w:left="720" w:hanging="360"/>
      </w:pPr>
      <w:rPr>
        <w:rFonts w:ascii="Symbol" w:hAnsi="Symbol" w:hint="default"/>
        <w:b/>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6">
    <w:nsid w:val="72101611"/>
    <w:multiLevelType w:val="multilevel"/>
    <w:tmpl w:val="8E105E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3485609"/>
    <w:multiLevelType w:val="hybridMultilevel"/>
    <w:tmpl w:val="9ED872B2"/>
    <w:lvl w:ilvl="0" w:tplc="81AAB4A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865F3C"/>
    <w:multiLevelType w:val="hybridMultilevel"/>
    <w:tmpl w:val="6276AD9A"/>
    <w:lvl w:ilvl="0" w:tplc="04090009">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76894659"/>
    <w:multiLevelType w:val="hybridMultilevel"/>
    <w:tmpl w:val="FB72DA5C"/>
    <w:lvl w:ilvl="0" w:tplc="8A6A859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CC7793"/>
    <w:multiLevelType w:val="hybridMultilevel"/>
    <w:tmpl w:val="40428C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B14EEC"/>
    <w:multiLevelType w:val="hybridMultilevel"/>
    <w:tmpl w:val="F88E2ADE"/>
    <w:lvl w:ilvl="0" w:tplc="000081B4">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24"/>
  </w:num>
  <w:num w:numId="5">
    <w:abstractNumId w:val="25"/>
  </w:num>
  <w:num w:numId="6">
    <w:abstractNumId w:val="12"/>
  </w:num>
  <w:num w:numId="7">
    <w:abstractNumId w:val="1"/>
  </w:num>
  <w:num w:numId="8">
    <w:abstractNumId w:val="28"/>
  </w:num>
  <w:num w:numId="9">
    <w:abstractNumId w:val="6"/>
  </w:num>
  <w:num w:numId="10">
    <w:abstractNumId w:val="7"/>
  </w:num>
  <w:num w:numId="11">
    <w:abstractNumId w:val="29"/>
  </w:num>
  <w:num w:numId="12">
    <w:abstractNumId w:val="2"/>
  </w:num>
  <w:num w:numId="13">
    <w:abstractNumId w:val="15"/>
  </w:num>
  <w:num w:numId="14">
    <w:abstractNumId w:val="33"/>
  </w:num>
  <w:num w:numId="15">
    <w:abstractNumId w:val="32"/>
  </w:num>
  <w:num w:numId="16">
    <w:abstractNumId w:val="8"/>
  </w:num>
  <w:num w:numId="17">
    <w:abstractNumId w:val="22"/>
  </w:num>
  <w:num w:numId="18">
    <w:abstractNumId w:val="17"/>
  </w:num>
  <w:num w:numId="19">
    <w:abstractNumId w:val="14"/>
  </w:num>
  <w:num w:numId="20">
    <w:abstractNumId w:val="41"/>
  </w:num>
  <w:num w:numId="21">
    <w:abstractNumId w:val="3"/>
  </w:num>
  <w:num w:numId="22">
    <w:abstractNumId w:val="34"/>
  </w:num>
  <w:num w:numId="23">
    <w:abstractNumId w:val="16"/>
  </w:num>
  <w:num w:numId="24">
    <w:abstractNumId w:val="21"/>
  </w:num>
  <w:num w:numId="25">
    <w:abstractNumId w:val="10"/>
  </w:num>
  <w:num w:numId="26">
    <w:abstractNumId w:val="11"/>
  </w:num>
  <w:num w:numId="27">
    <w:abstractNumId w:val="0"/>
  </w:num>
  <w:num w:numId="28">
    <w:abstractNumId w:val="37"/>
  </w:num>
  <w:num w:numId="29">
    <w:abstractNumId w:val="39"/>
  </w:num>
  <w:num w:numId="30">
    <w:abstractNumId w:val="20"/>
  </w:num>
  <w:num w:numId="31">
    <w:abstractNumId w:val="31"/>
  </w:num>
  <w:num w:numId="32">
    <w:abstractNumId w:val="19"/>
  </w:num>
  <w:num w:numId="33">
    <w:abstractNumId w:val="35"/>
  </w:num>
  <w:num w:numId="34">
    <w:abstractNumId w:val="30"/>
  </w:num>
  <w:num w:numId="35">
    <w:abstractNumId w:val="40"/>
  </w:num>
  <w:num w:numId="36">
    <w:abstractNumId w:val="26"/>
  </w:num>
  <w:num w:numId="37">
    <w:abstractNumId w:val="13"/>
  </w:num>
  <w:num w:numId="38">
    <w:abstractNumId w:val="23"/>
  </w:num>
  <w:num w:numId="39">
    <w:abstractNumId w:val="18"/>
  </w:num>
  <w:num w:numId="40">
    <w:abstractNumId w:val="36"/>
  </w:num>
  <w:num w:numId="41">
    <w:abstractNumId w:val="27"/>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528"/>
    <w:rsid w:val="00037528"/>
    <w:rsid w:val="000472B5"/>
    <w:rsid w:val="00080F3C"/>
    <w:rsid w:val="000B38F5"/>
    <w:rsid w:val="000C36DA"/>
    <w:rsid w:val="00110B83"/>
    <w:rsid w:val="00142E32"/>
    <w:rsid w:val="00151E2E"/>
    <w:rsid w:val="0015749A"/>
    <w:rsid w:val="00180F9B"/>
    <w:rsid w:val="001D68B7"/>
    <w:rsid w:val="00251ECF"/>
    <w:rsid w:val="0025756C"/>
    <w:rsid w:val="0028030A"/>
    <w:rsid w:val="002A30E0"/>
    <w:rsid w:val="002D3C8C"/>
    <w:rsid w:val="002F757E"/>
    <w:rsid w:val="002F7D86"/>
    <w:rsid w:val="00305915"/>
    <w:rsid w:val="00314C72"/>
    <w:rsid w:val="00320B57"/>
    <w:rsid w:val="003336B8"/>
    <w:rsid w:val="00362412"/>
    <w:rsid w:val="003A690C"/>
    <w:rsid w:val="00403E70"/>
    <w:rsid w:val="00420851"/>
    <w:rsid w:val="00455260"/>
    <w:rsid w:val="00466810"/>
    <w:rsid w:val="00493351"/>
    <w:rsid w:val="004A1B69"/>
    <w:rsid w:val="004C4ECF"/>
    <w:rsid w:val="004D0707"/>
    <w:rsid w:val="004F5772"/>
    <w:rsid w:val="00545EC1"/>
    <w:rsid w:val="00581752"/>
    <w:rsid w:val="005A191B"/>
    <w:rsid w:val="005C40A3"/>
    <w:rsid w:val="0062026B"/>
    <w:rsid w:val="00673C0E"/>
    <w:rsid w:val="00681B90"/>
    <w:rsid w:val="00697FBF"/>
    <w:rsid w:val="006C5E9B"/>
    <w:rsid w:val="006E2048"/>
    <w:rsid w:val="00732C80"/>
    <w:rsid w:val="0076644D"/>
    <w:rsid w:val="00795ACA"/>
    <w:rsid w:val="007B70BF"/>
    <w:rsid w:val="007D62EB"/>
    <w:rsid w:val="008278F9"/>
    <w:rsid w:val="008C4A7E"/>
    <w:rsid w:val="00905B93"/>
    <w:rsid w:val="00955A6F"/>
    <w:rsid w:val="009A0E96"/>
    <w:rsid w:val="009A35A9"/>
    <w:rsid w:val="009B3106"/>
    <w:rsid w:val="00A115F3"/>
    <w:rsid w:val="00A221B7"/>
    <w:rsid w:val="00A23399"/>
    <w:rsid w:val="00A46969"/>
    <w:rsid w:val="00A82F60"/>
    <w:rsid w:val="00AF3749"/>
    <w:rsid w:val="00B116AD"/>
    <w:rsid w:val="00B346C0"/>
    <w:rsid w:val="00B56F5B"/>
    <w:rsid w:val="00B94E86"/>
    <w:rsid w:val="00B952AF"/>
    <w:rsid w:val="00BA3C50"/>
    <w:rsid w:val="00BA7EC5"/>
    <w:rsid w:val="00BB281A"/>
    <w:rsid w:val="00BC59AA"/>
    <w:rsid w:val="00BD2FAB"/>
    <w:rsid w:val="00BE5A33"/>
    <w:rsid w:val="00BF4BFF"/>
    <w:rsid w:val="00C06B6D"/>
    <w:rsid w:val="00C7534D"/>
    <w:rsid w:val="00CD26D5"/>
    <w:rsid w:val="00CE26A3"/>
    <w:rsid w:val="00D12F8F"/>
    <w:rsid w:val="00D178F4"/>
    <w:rsid w:val="00D37CD6"/>
    <w:rsid w:val="00D8146B"/>
    <w:rsid w:val="00DC0855"/>
    <w:rsid w:val="00DC68E6"/>
    <w:rsid w:val="00DD0C1C"/>
    <w:rsid w:val="00DF3AE6"/>
    <w:rsid w:val="00EB4B31"/>
    <w:rsid w:val="00EE727D"/>
    <w:rsid w:val="00F103B6"/>
    <w:rsid w:val="00F22CDC"/>
    <w:rsid w:val="00F34742"/>
    <w:rsid w:val="00F62998"/>
    <w:rsid w:val="00FA1B9D"/>
    <w:rsid w:val="00FC6426"/>
    <w:rsid w:val="00FD03DE"/>
    <w:rsid w:val="00FE4C90"/>
    <w:rsid w:val="00FF038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48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val="vi-VN" w:eastAsia="vi-VN"/>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ruc"/>
    <w:basedOn w:val="Normal"/>
    <w:link w:val="ListParagraphChar"/>
    <w:uiPriority w:val="34"/>
    <w:qFormat/>
    <w:pPr>
      <w:spacing w:after="200" w:line="276" w:lineRule="auto"/>
      <w:ind w:left="720"/>
      <w:contextualSpacing/>
    </w:pPr>
    <w:rPr>
      <w:rFonts w:ascii="Calibri" w:eastAsia="Calibri" w:hAnsi="Calibri"/>
      <w:sz w:val="22"/>
      <w:szCs w:val="22"/>
      <w:lang w:val="en-US" w:eastAsia="en-US"/>
    </w:rPr>
  </w:style>
  <w:style w:type="character" w:styleId="Strong">
    <w:name w:val="Strong"/>
    <w:uiPriority w:val="22"/>
    <w:qFormat/>
    <w:rPr>
      <w:b/>
      <w:bCs/>
    </w:rPr>
  </w:style>
  <w:style w:type="paragraph" w:styleId="NoSpacing">
    <w:name w:val="No Spacing"/>
    <w:link w:val="NoSpacingChar"/>
    <w:uiPriority w:val="1"/>
    <w:qFormat/>
    <w:pPr>
      <w:spacing w:after="0" w:line="240" w:lineRule="auto"/>
    </w:pPr>
    <w:rPr>
      <w:rFonts w:ascii="Calibri" w:eastAsia="Times New Roman" w:hAnsi="Calibri" w:cs="Times New Roman"/>
      <w:lang w:eastAsia="en-US"/>
    </w:rPr>
  </w:style>
  <w:style w:type="character" w:customStyle="1" w:styleId="NoSpacingChar">
    <w:name w:val="No Spacing Char"/>
    <w:link w:val="NoSpacing"/>
    <w:uiPriority w:val="1"/>
    <w:qFormat/>
    <w:rPr>
      <w:rFonts w:ascii="Calibri" w:eastAsia="Times New Roman" w:hAnsi="Calibri" w:cs="Times New Roman"/>
      <w:lang w:eastAsia="en-US"/>
    </w:rPr>
  </w:style>
  <w:style w:type="paragraph" w:styleId="BodyText">
    <w:name w:val="Body Text"/>
    <w:basedOn w:val="Normal"/>
    <w:link w:val="BodyTextChar"/>
    <w:uiPriority w:val="99"/>
    <w:unhideWhenUsed/>
    <w:pPr>
      <w:spacing w:after="120"/>
    </w:pPr>
    <w:rPr>
      <w:rFonts w:ascii="VNI-Times" w:hAnsi="VNI-Times"/>
      <w:lang w:val="en-US" w:eastAsia="en-US"/>
    </w:rPr>
  </w:style>
  <w:style w:type="character" w:customStyle="1" w:styleId="BodyTextChar">
    <w:name w:val="Body Text Char"/>
    <w:basedOn w:val="DefaultParagraphFont"/>
    <w:link w:val="BodyText"/>
    <w:uiPriority w:val="99"/>
    <w:rPr>
      <w:rFonts w:ascii="VNI-Times" w:eastAsia="Times New Roman" w:hAnsi="VNI-Times" w:cs="Times New Roman"/>
      <w:sz w:val="24"/>
      <w:szCs w:val="24"/>
      <w:lang w:eastAsia="en-US"/>
    </w:rPr>
  </w:style>
  <w:style w:type="character" w:styleId="Hyperlink">
    <w:name w:val="Hyperlink"/>
    <w:basedOn w:val="DefaultParagraphFont"/>
    <w:uiPriority w:val="99"/>
    <w:semiHidden/>
    <w:unhideWhenUsed/>
    <w:rPr>
      <w:color w:val="0000FF"/>
      <w:u w:val="singl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vi-VN" w:eastAsia="vi-V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vi-VN" w:eastAsia="vi-VN"/>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lang w:val="vi-VN" w:eastAsia="vi-VN"/>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vi-VN" w:eastAsia="vi-VN"/>
    </w:rPr>
  </w:style>
  <w:style w:type="character" w:customStyle="1" w:styleId="ListParagraphChar">
    <w:name w:val="List Paragraph Char"/>
    <w:aliases w:val="truc Char"/>
    <w:basedOn w:val="DefaultParagraphFont"/>
    <w:link w:val="ListParagraph"/>
    <w:uiPriority w:val="1"/>
    <w:rPr>
      <w:rFonts w:ascii="Calibri" w:eastAsia="Calibri" w:hAnsi="Calibri" w:cs="Times New Roman"/>
      <w:lang w:eastAsia="en-US"/>
    </w:rPr>
  </w:style>
  <w:style w:type="paragraph" w:customStyle="1" w:styleId="TableParagraph">
    <w:name w:val="Table Paragraph"/>
    <w:basedOn w:val="Normal"/>
    <w:uiPriority w:val="1"/>
    <w:qFormat/>
    <w:pPr>
      <w:widowControl w:val="0"/>
      <w:autoSpaceDE w:val="0"/>
      <w:autoSpaceDN w:val="0"/>
      <w:adjustRightInd w:val="0"/>
      <w:jc w:val="center"/>
    </w:pPr>
    <w:rPr>
      <w:rFonts w:ascii="Tahoma" w:hAnsi="Tahoma" w:cs="Tahoma"/>
      <w:lang w:val="en-US" w:eastAsia="en-US"/>
    </w:rPr>
  </w:style>
  <w:style w:type="character" w:styleId="Emphasis">
    <w:name w:val="Emphasis"/>
    <w:basedOn w:val="DefaultParagraphFont"/>
    <w:uiPriority w:val="20"/>
    <w:qFormat/>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val="vi-VN" w:eastAsia="vi-VN"/>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ruc"/>
    <w:basedOn w:val="Normal"/>
    <w:link w:val="ListParagraphChar"/>
    <w:uiPriority w:val="34"/>
    <w:qFormat/>
    <w:pPr>
      <w:spacing w:after="200" w:line="276" w:lineRule="auto"/>
      <w:ind w:left="720"/>
      <w:contextualSpacing/>
    </w:pPr>
    <w:rPr>
      <w:rFonts w:ascii="Calibri" w:eastAsia="Calibri" w:hAnsi="Calibri"/>
      <w:sz w:val="22"/>
      <w:szCs w:val="22"/>
      <w:lang w:val="en-US" w:eastAsia="en-US"/>
    </w:rPr>
  </w:style>
  <w:style w:type="character" w:styleId="Strong">
    <w:name w:val="Strong"/>
    <w:uiPriority w:val="22"/>
    <w:qFormat/>
    <w:rPr>
      <w:b/>
      <w:bCs/>
    </w:rPr>
  </w:style>
  <w:style w:type="paragraph" w:styleId="NoSpacing">
    <w:name w:val="No Spacing"/>
    <w:link w:val="NoSpacingChar"/>
    <w:uiPriority w:val="1"/>
    <w:qFormat/>
    <w:pPr>
      <w:spacing w:after="0" w:line="240" w:lineRule="auto"/>
    </w:pPr>
    <w:rPr>
      <w:rFonts w:ascii="Calibri" w:eastAsia="Times New Roman" w:hAnsi="Calibri" w:cs="Times New Roman"/>
      <w:lang w:eastAsia="en-US"/>
    </w:rPr>
  </w:style>
  <w:style w:type="character" w:customStyle="1" w:styleId="NoSpacingChar">
    <w:name w:val="No Spacing Char"/>
    <w:link w:val="NoSpacing"/>
    <w:uiPriority w:val="1"/>
    <w:qFormat/>
    <w:rPr>
      <w:rFonts w:ascii="Calibri" w:eastAsia="Times New Roman" w:hAnsi="Calibri" w:cs="Times New Roman"/>
      <w:lang w:eastAsia="en-US"/>
    </w:rPr>
  </w:style>
  <w:style w:type="paragraph" w:styleId="BodyText">
    <w:name w:val="Body Text"/>
    <w:basedOn w:val="Normal"/>
    <w:link w:val="BodyTextChar"/>
    <w:uiPriority w:val="99"/>
    <w:unhideWhenUsed/>
    <w:pPr>
      <w:spacing w:after="120"/>
    </w:pPr>
    <w:rPr>
      <w:rFonts w:ascii="VNI-Times" w:hAnsi="VNI-Times"/>
      <w:lang w:val="en-US" w:eastAsia="en-US"/>
    </w:rPr>
  </w:style>
  <w:style w:type="character" w:customStyle="1" w:styleId="BodyTextChar">
    <w:name w:val="Body Text Char"/>
    <w:basedOn w:val="DefaultParagraphFont"/>
    <w:link w:val="BodyText"/>
    <w:uiPriority w:val="99"/>
    <w:rPr>
      <w:rFonts w:ascii="VNI-Times" w:eastAsia="Times New Roman" w:hAnsi="VNI-Times" w:cs="Times New Roman"/>
      <w:sz w:val="24"/>
      <w:szCs w:val="24"/>
      <w:lang w:eastAsia="en-US"/>
    </w:rPr>
  </w:style>
  <w:style w:type="character" w:styleId="Hyperlink">
    <w:name w:val="Hyperlink"/>
    <w:basedOn w:val="DefaultParagraphFont"/>
    <w:uiPriority w:val="99"/>
    <w:semiHidden/>
    <w:unhideWhenUsed/>
    <w:rPr>
      <w:color w:val="0000FF"/>
      <w:u w:val="singl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vi-VN" w:eastAsia="vi-V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vi-VN" w:eastAsia="vi-VN"/>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lang w:val="vi-VN" w:eastAsia="vi-VN"/>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vi-VN" w:eastAsia="vi-VN"/>
    </w:rPr>
  </w:style>
  <w:style w:type="character" w:customStyle="1" w:styleId="ListParagraphChar">
    <w:name w:val="List Paragraph Char"/>
    <w:aliases w:val="truc Char"/>
    <w:basedOn w:val="DefaultParagraphFont"/>
    <w:link w:val="ListParagraph"/>
    <w:uiPriority w:val="1"/>
    <w:rPr>
      <w:rFonts w:ascii="Calibri" w:eastAsia="Calibri" w:hAnsi="Calibri" w:cs="Times New Roman"/>
      <w:lang w:eastAsia="en-US"/>
    </w:rPr>
  </w:style>
  <w:style w:type="paragraph" w:customStyle="1" w:styleId="TableParagraph">
    <w:name w:val="Table Paragraph"/>
    <w:basedOn w:val="Normal"/>
    <w:uiPriority w:val="1"/>
    <w:qFormat/>
    <w:pPr>
      <w:widowControl w:val="0"/>
      <w:autoSpaceDE w:val="0"/>
      <w:autoSpaceDN w:val="0"/>
      <w:adjustRightInd w:val="0"/>
      <w:jc w:val="center"/>
    </w:pPr>
    <w:rPr>
      <w:rFonts w:ascii="Tahoma" w:hAnsi="Tahoma" w:cs="Tahoma"/>
      <w:lang w:val="en-US" w:eastAsia="en-U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16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log.inspitrip.com/vn/2051/cung-dien-gyeongbokgung-noi-phai-trai-nghiem-khi-den-han-quoc/" TargetMode="External"/><Relationship Id="rId4" Type="http://schemas.openxmlformats.org/officeDocument/2006/relationships/settings" Target="settings.xml"/><Relationship Id="rId9" Type="http://schemas.openxmlformats.org/officeDocument/2006/relationships/hyperlink" Target="https://intertour.vnchau-a/du-lich-han-quoc/"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8</Pages>
  <Words>2338</Words>
  <Characters>13332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SUNA TINH</dc:creator>
  <cp:lastModifiedBy>Windows User</cp:lastModifiedBy>
  <cp:revision>54</cp:revision>
  <cp:lastPrinted>2024-07-30T08:04:00Z</cp:lastPrinted>
  <dcterms:created xsi:type="dcterms:W3CDTF">2025-02-05T05:50:00Z</dcterms:created>
  <dcterms:modified xsi:type="dcterms:W3CDTF">2026-01-06T08:22:00Z</dcterms:modified>
</cp:coreProperties>
</file>