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20F" w:rsidRDefault="00CF020F" w:rsidP="00D72FBC">
      <w:pPr>
        <w:ind w:left="-180"/>
        <w:jc w:val="center"/>
        <w:rPr>
          <w:rFonts w:ascii="Arial" w:hAnsi="Arial" w:cs="Arial"/>
          <w:b/>
          <w:color w:val="FF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VNI-Duff" w:hAnsi="VNI-Duff"/>
          <w:noProof/>
          <w:sz w:val="16"/>
          <w:szCs w:val="16"/>
          <w:lang w:val="en-US" w:eastAsia="en-US"/>
        </w:rPr>
        <w:drawing>
          <wp:inline distT="0" distB="0" distL="0" distR="0" wp14:anchorId="74AEDAB1" wp14:editId="7308B1D5">
            <wp:extent cx="6267450" cy="1038225"/>
            <wp:effectExtent l="0" t="0" r="0" b="0"/>
            <wp:docPr id="3" name="Picture 3" descr="hearderWEB_m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rderWEB_mo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67450" cy="1038225"/>
                    </a:xfrm>
                    <a:prstGeom prst="rect">
                      <a:avLst/>
                    </a:prstGeom>
                    <a:noFill/>
                    <a:ln>
                      <a:noFill/>
                    </a:ln>
                  </pic:spPr>
                </pic:pic>
              </a:graphicData>
            </a:graphic>
          </wp:inline>
        </w:drawing>
      </w:r>
    </w:p>
    <w:p w:rsidR="00FF5CAE" w:rsidRDefault="000D1B9A" w:rsidP="00D72FBC">
      <w:pPr>
        <w:ind w:left="-180"/>
        <w:jc w:val="center"/>
        <w:rPr>
          <w:rFonts w:ascii="Arial" w:hAnsi="Arial" w:cs="Arial"/>
          <w:b/>
          <w:bCs/>
          <w:color w:val="0070C0"/>
          <w:sz w:val="52"/>
          <w:szCs w:val="52"/>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ascii="Arial" w:hAnsi="Arial" w:cs="Arial"/>
          <w:b/>
          <w:color w:val="FF0000"/>
          <w:sz w:val="48"/>
          <w:szCs w:val="4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DU LỊCH HÀN QUỐC</w:t>
      </w:r>
    </w:p>
    <w:p w:rsidR="00FF5CAE" w:rsidRDefault="000D1B9A">
      <w:pPr>
        <w:ind w:left="-180"/>
        <w:jc w:val="center"/>
        <w:rPr>
          <w:rFonts w:ascii="Arial" w:hAnsi="Arial" w:cs="Arial"/>
          <w:b/>
          <w:bCs/>
          <w:color w:val="0070C0"/>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91349E">
        <w:rPr>
          <w:rFonts w:ascii="Arial" w:hAnsi="Arial" w:cs="Arial"/>
          <w:b/>
          <w:bCs/>
          <w:color w:val="0070C0"/>
          <w:sz w:val="56"/>
          <w:szCs w:val="56"/>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BUSAN </w:t>
      </w:r>
      <w:r w:rsidR="00D72FBC" w:rsidRPr="0091349E">
        <w:rPr>
          <w:rFonts w:ascii="Arial" w:hAnsi="Arial" w:cs="Arial"/>
          <w:b/>
          <w:bCs/>
          <w:color w:val="0070C0"/>
          <w:sz w:val="56"/>
          <w:szCs w:val="56"/>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w:t>
      </w:r>
      <w:r w:rsidRPr="0091349E">
        <w:rPr>
          <w:rFonts w:ascii="Arial" w:hAnsi="Arial" w:cs="Arial"/>
          <w:b/>
          <w:bCs/>
          <w:color w:val="0070C0"/>
          <w:sz w:val="56"/>
          <w:szCs w:val="56"/>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SEOUL</w:t>
      </w:r>
    </w:p>
    <w:p w:rsidR="00CF020F" w:rsidRPr="00CF020F" w:rsidRDefault="00CF020F">
      <w:pPr>
        <w:ind w:left="-180"/>
        <w:jc w:val="center"/>
        <w:rPr>
          <w:rFonts w:ascii="Arial" w:hAnsi="Arial" w:cs="Arial"/>
          <w:b/>
          <w:bCs/>
          <w:color w:val="0070C0"/>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471F23">
        <w:rPr>
          <w:rFonts w:ascii="Arial" w:hAnsi="Arial" w:cs="Arial"/>
          <w:b/>
          <w:bCs/>
          <w:noProof/>
          <w:color w:val="0070C0"/>
          <w:sz w:val="180"/>
          <w:szCs w:val="52"/>
          <w:lang w:val="en-US" w:eastAsia="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drawing>
          <wp:inline distT="0" distB="0" distL="0" distR="0" wp14:anchorId="78F70EDA" wp14:editId="3901BF13">
            <wp:extent cx="7069634" cy="3637915"/>
            <wp:effectExtent l="0" t="0" r="4445" b="0"/>
            <wp:docPr id="1304368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368661" name=""/>
                    <pic:cNvPicPr/>
                  </pic:nvPicPr>
                  <pic:blipFill>
                    <a:blip r:embed="rId10" cstate="email">
                      <a:extLst>
                        <a:ext uri="{28A0092B-C50C-407E-A947-70E740481C1C}">
                          <a14:useLocalDpi xmlns:a14="http://schemas.microsoft.com/office/drawing/2010/main"/>
                        </a:ext>
                      </a:extLst>
                    </a:blip>
                    <a:stretch>
                      <a:fillRect/>
                    </a:stretch>
                  </pic:blipFill>
                  <pic:spPr>
                    <a:xfrm>
                      <a:off x="0" y="0"/>
                      <a:ext cx="7111822" cy="3659624"/>
                    </a:xfrm>
                    <a:prstGeom prst="rect">
                      <a:avLst/>
                    </a:prstGeom>
                    <a:ln>
                      <a:noFill/>
                    </a:ln>
                    <a:effectLst>
                      <a:softEdge rad="112500"/>
                    </a:effectLst>
                  </pic:spPr>
                </pic:pic>
              </a:graphicData>
            </a:graphic>
          </wp:inline>
        </w:drawing>
      </w:r>
    </w:p>
    <w:p w:rsidR="00FF5CAE" w:rsidRPr="00485421" w:rsidRDefault="000D1B9A">
      <w:pPr>
        <w:spacing w:line="271" w:lineRule="auto"/>
        <w:jc w:val="center"/>
        <w:rPr>
          <w:rFonts w:ascii="Arial" w:hAnsi="Arial" w:cs="Arial"/>
          <w:b/>
          <w:bCs/>
          <w:color w:val="0070C0"/>
          <w:sz w:val="28"/>
          <w:szCs w:val="28"/>
          <w14:textOutline w14:w="0" w14:cap="flat" w14:cmpd="sng" w14:algn="ctr">
            <w14:noFill/>
            <w14:prstDash w14:val="solid"/>
            <w14:round/>
          </w14:textOutline>
        </w:rPr>
      </w:pPr>
      <w:r>
        <w:rPr>
          <w:rFonts w:ascii="Arial" w:hAnsi="Arial" w:cs="Arial"/>
          <w:b/>
          <w:color w:val="0070C0"/>
          <w14:textOutline w14:w="9525" w14:cap="rnd" w14:cmpd="sng" w14:algn="ctr">
            <w14:noFill/>
            <w14:prstDash w14:val="solid"/>
            <w14:bevel/>
          </w14:textOutline>
        </w:rPr>
        <w:sym w:font="Wingdings" w:char="F0B7"/>
      </w:r>
      <w:r w:rsidRPr="00485421">
        <w:rPr>
          <w:rFonts w:ascii="Arial" w:hAnsi="Arial" w:cs="Arial"/>
          <w:b/>
          <w:color w:val="0070C0"/>
          <w14:textOutline w14:w="9525" w14:cap="rnd" w14:cmpd="sng" w14:algn="ctr">
            <w14:noFill/>
            <w14:prstDash w14:val="solid"/>
            <w14:bevel/>
          </w14:textOutline>
        </w:rPr>
        <w:t xml:space="preserve"> </w:t>
      </w:r>
      <w:r w:rsidRPr="00485421">
        <w:rPr>
          <w:rFonts w:ascii="Arial" w:hAnsi="Arial" w:cs="Arial"/>
          <w:b/>
          <w:bCs/>
          <w:color w:val="0070C0"/>
          <w:sz w:val="28"/>
          <w:szCs w:val="28"/>
          <w14:textOutline w14:w="0" w14:cap="flat" w14:cmpd="sng" w14:algn="ctr">
            <w14:noFill/>
            <w14:prstDash w14:val="solid"/>
            <w14:round/>
          </w14:textOutline>
        </w:rPr>
        <w:t xml:space="preserve">6 Ngày 5 Đêm | </w:t>
      </w:r>
      <w:r>
        <w:rPr>
          <w:rFonts w:ascii="Arial" w:hAnsi="Arial" w:cs="Arial"/>
          <w:b/>
          <w:color w:val="0070C0"/>
          <w:sz w:val="28"/>
          <w:szCs w:val="28"/>
        </w:rPr>
        <w:sym w:font="Wingdings" w:char="F051"/>
      </w:r>
      <w:r w:rsidRPr="00485421">
        <w:rPr>
          <w:rFonts w:ascii="Arial" w:hAnsi="Arial" w:cs="Arial"/>
          <w:b/>
          <w:bCs/>
          <w:color w:val="0070C0"/>
          <w:sz w:val="28"/>
          <w:szCs w:val="28"/>
          <w14:textOutline w14:w="0" w14:cap="flat" w14:cmpd="sng" w14:algn="ctr">
            <w14:noFill/>
            <w14:prstDash w14:val="solid"/>
            <w14:round/>
          </w14:textOutline>
        </w:rPr>
        <w:t xml:space="preserve"> </w:t>
      </w:r>
      <w:r w:rsidR="00C62394">
        <w:rPr>
          <w:rFonts w:ascii="Arial" w:hAnsi="Arial" w:cs="Arial"/>
          <w:b/>
          <w:bCs/>
          <w:color w:val="0070C0"/>
          <w:sz w:val="28"/>
          <w:szCs w:val="28"/>
          <w14:textOutline w14:w="0" w14:cap="flat" w14:cmpd="sng" w14:algn="ctr">
            <w14:noFill/>
            <w14:prstDash w14:val="solid"/>
            <w14:round/>
          </w14:textOutline>
        </w:rPr>
        <w:t>Vietnam Airli</w:t>
      </w:r>
      <w:r w:rsidR="00647B87">
        <w:rPr>
          <w:rFonts w:ascii="Arial" w:hAnsi="Arial" w:cs="Arial"/>
          <w:b/>
          <w:bCs/>
          <w:color w:val="0070C0"/>
          <w:sz w:val="28"/>
          <w:szCs w:val="28"/>
          <w14:textOutline w14:w="0" w14:cap="flat" w14:cmpd="sng" w14:algn="ctr">
            <w14:noFill/>
            <w14:prstDash w14:val="solid"/>
            <w14:round/>
          </w14:textOutline>
        </w:rPr>
        <w:t>nes</w:t>
      </w:r>
    </w:p>
    <w:p w:rsidR="00FF5CAE" w:rsidRPr="00485421" w:rsidRDefault="000D1B9A">
      <w:pPr>
        <w:pStyle w:val="BodyText"/>
        <w:kinsoku w:val="0"/>
        <w:overflowPunct w:val="0"/>
        <w:spacing w:after="0" w:line="360" w:lineRule="auto"/>
        <w:rPr>
          <w:rFonts w:ascii="Arial" w:hAnsi="Arial" w:cs="Arial"/>
          <w:b/>
          <w:color w:val="FF0000"/>
          <w:sz w:val="32"/>
          <w:szCs w:val="32"/>
          <w:shd w:val="clear" w:color="auto" w:fill="FFFFFF"/>
          <w:lang w:val="vi-VN"/>
        </w:rPr>
      </w:pPr>
      <w:r w:rsidRPr="00485421">
        <w:rPr>
          <w:rFonts w:ascii="Arial" w:hAnsi="Arial" w:cs="Arial"/>
          <w:b/>
          <w:color w:val="FF0000"/>
          <w:sz w:val="32"/>
          <w:szCs w:val="32"/>
          <w:shd w:val="clear" w:color="auto" w:fill="FFFFFF"/>
          <w:lang w:val="vi-VN"/>
        </w:rPr>
        <w:t>ĐIỂM NỔI BẬT - Chương trình hấp dẫn bao gồm:</w:t>
      </w:r>
    </w:p>
    <w:p w:rsidR="00FF5CAE" w:rsidRPr="00E0344B" w:rsidRDefault="000D1B9A" w:rsidP="00B61F7F">
      <w:pPr>
        <w:pStyle w:val="ListParagraph"/>
        <w:numPr>
          <w:ilvl w:val="0"/>
          <w:numId w:val="13"/>
        </w:numPr>
        <w:spacing w:after="0"/>
        <w:rPr>
          <w:rFonts w:ascii="Arial" w:hAnsi="Arial" w:cs="Arial"/>
          <w:i/>
          <w:iCs/>
          <w:color w:val="FF0000"/>
          <w:sz w:val="24"/>
          <w:szCs w:val="24"/>
        </w:rPr>
      </w:pPr>
      <w:r w:rsidRPr="00E0344B">
        <w:rPr>
          <w:rFonts w:ascii="Arial" w:hAnsi="Arial" w:cs="Arial" w:hint="cs"/>
          <w:i/>
          <w:iCs/>
          <w:color w:val="FF0000"/>
          <w:sz w:val="24"/>
          <w:szCs w:val="24"/>
        </w:rPr>
        <w:t xml:space="preserve">Tặng mặc trang phục Hanbok </w:t>
      </w:r>
    </w:p>
    <w:p w:rsidR="00E0344B" w:rsidRPr="00E0344B" w:rsidRDefault="00E0344B" w:rsidP="004273CB">
      <w:pPr>
        <w:pStyle w:val="ListParagraph"/>
        <w:numPr>
          <w:ilvl w:val="0"/>
          <w:numId w:val="33"/>
        </w:numPr>
        <w:spacing w:line="360" w:lineRule="auto"/>
        <w:rPr>
          <w:rFonts w:ascii="Arial" w:hAnsi="Arial" w:cs="Arial"/>
          <w:i/>
          <w:iCs/>
          <w:color w:val="FF0000"/>
        </w:rPr>
      </w:pPr>
      <w:r>
        <w:rPr>
          <w:rFonts w:ascii="Arial" w:hAnsi="Arial" w:cs="Arial"/>
          <w:i/>
          <w:iCs/>
          <w:color w:val="FF0000"/>
          <w:lang w:val="vi-VN"/>
        </w:rPr>
        <w:t>Khách sạn 3-4 sao gần Trung Tâm</w:t>
      </w:r>
    </w:p>
    <w:p w:rsidR="00E0344B" w:rsidRPr="00782F6B" w:rsidRDefault="00E0344B" w:rsidP="004273CB">
      <w:pPr>
        <w:pStyle w:val="ListParagraph"/>
        <w:numPr>
          <w:ilvl w:val="0"/>
          <w:numId w:val="33"/>
        </w:numPr>
        <w:tabs>
          <w:tab w:val="left" w:pos="284"/>
        </w:tabs>
        <w:spacing w:line="360" w:lineRule="auto"/>
        <w:ind w:left="709"/>
        <w:rPr>
          <w:rFonts w:ascii="Arial" w:hAnsi="Arial" w:cs="Arial"/>
          <w:i/>
          <w:iCs/>
          <w:color w:val="FF0000"/>
        </w:rPr>
      </w:pPr>
      <w:r>
        <w:rPr>
          <w:rFonts w:ascii="Arial" w:hAnsi="Arial" w:cs="Arial"/>
          <w:i/>
          <w:iCs/>
          <w:color w:val="FF0000"/>
          <w:lang w:val="vi-VN"/>
        </w:rPr>
        <w:t>Chương trình đ</w:t>
      </w:r>
      <w:r w:rsidR="00782F6B">
        <w:rPr>
          <w:rFonts w:ascii="Arial" w:hAnsi="Arial" w:cs="Arial"/>
          <w:i/>
          <w:iCs/>
          <w:color w:val="FF0000"/>
          <w:lang w:val="vi-VN"/>
        </w:rPr>
        <w:t>ủ điểm</w:t>
      </w:r>
    </w:p>
    <w:p w:rsidR="00782F6B" w:rsidRPr="004273CB" w:rsidRDefault="00782F6B" w:rsidP="004273CB">
      <w:pPr>
        <w:pStyle w:val="ListParagraph"/>
        <w:numPr>
          <w:ilvl w:val="0"/>
          <w:numId w:val="33"/>
        </w:numPr>
        <w:spacing w:line="360" w:lineRule="auto"/>
        <w:rPr>
          <w:rFonts w:ascii="Arial" w:hAnsi="Arial" w:cs="Arial"/>
          <w:i/>
          <w:iCs/>
          <w:color w:val="FF0000"/>
          <w:highlight w:val="yellow"/>
        </w:rPr>
      </w:pPr>
      <w:r w:rsidRPr="004273CB">
        <w:rPr>
          <w:rFonts w:ascii="Arial" w:hAnsi="Arial" w:cs="Arial"/>
          <w:i/>
          <w:iCs/>
          <w:color w:val="FF0000"/>
          <w:highlight w:val="yellow"/>
          <w:lang w:val="vi-VN"/>
        </w:rPr>
        <w:t xml:space="preserve">Chùa </w:t>
      </w:r>
      <w:r w:rsidR="00A03CDD" w:rsidRPr="004273CB">
        <w:rPr>
          <w:rFonts w:ascii="Arial" w:hAnsi="Arial" w:cs="Arial"/>
          <w:i/>
          <w:iCs/>
          <w:color w:val="FF0000"/>
          <w:highlight w:val="yellow"/>
          <w:lang w:val="vi-VN"/>
        </w:rPr>
        <w:t>Haedong Yonggungsa: là 1 trong những ngôi chùa có địa thế đẹp và linh thiêng nhất Hàn Quốc</w:t>
      </w:r>
    </w:p>
    <w:p w:rsidR="002858D9" w:rsidRPr="002858D9" w:rsidRDefault="00A03CDD" w:rsidP="002858D9">
      <w:pPr>
        <w:pStyle w:val="ListParagraph"/>
        <w:numPr>
          <w:ilvl w:val="0"/>
          <w:numId w:val="33"/>
        </w:numPr>
        <w:spacing w:line="360" w:lineRule="auto"/>
        <w:rPr>
          <w:rFonts w:ascii="Arial" w:hAnsi="Arial" w:cs="Arial"/>
          <w:i/>
          <w:iCs/>
          <w:color w:val="FF0000"/>
        </w:rPr>
      </w:pPr>
      <w:r>
        <w:rPr>
          <w:rFonts w:ascii="Arial" w:hAnsi="Arial" w:cs="Arial"/>
          <w:i/>
          <w:iCs/>
          <w:color w:val="FF0000"/>
          <w:lang w:val="vi-VN"/>
        </w:rPr>
        <w:t>Trải nghiệm tàu cao tốc KTX từ Busan-Seoul</w:t>
      </w:r>
    </w:p>
    <w:p w:rsidR="00A03CDD" w:rsidRPr="00346105" w:rsidRDefault="00346105" w:rsidP="004273CB">
      <w:pPr>
        <w:pStyle w:val="ListParagraph"/>
        <w:numPr>
          <w:ilvl w:val="0"/>
          <w:numId w:val="33"/>
        </w:numPr>
        <w:spacing w:line="360" w:lineRule="auto"/>
        <w:rPr>
          <w:rFonts w:ascii="Arial" w:hAnsi="Arial" w:cs="Arial"/>
          <w:i/>
          <w:iCs/>
          <w:color w:val="FF0000"/>
        </w:rPr>
      </w:pPr>
      <w:r>
        <w:rPr>
          <w:rFonts w:ascii="Arial" w:hAnsi="Arial" w:cs="Arial"/>
          <w:i/>
          <w:iCs/>
          <w:color w:val="FF0000"/>
          <w:lang w:val="vi-VN"/>
        </w:rPr>
        <w:t>Trải nghiệm tàu ven biển Haeundae</w:t>
      </w:r>
    </w:p>
    <w:p w:rsidR="00346105" w:rsidRPr="00D94B0D" w:rsidRDefault="00346105" w:rsidP="004273CB">
      <w:pPr>
        <w:pStyle w:val="ListParagraph"/>
        <w:numPr>
          <w:ilvl w:val="0"/>
          <w:numId w:val="33"/>
        </w:numPr>
        <w:spacing w:line="360" w:lineRule="auto"/>
        <w:rPr>
          <w:rFonts w:ascii="Arial" w:hAnsi="Arial" w:cs="Arial"/>
          <w:i/>
          <w:iCs/>
          <w:color w:val="FF0000"/>
          <w:highlight w:val="yellow"/>
        </w:rPr>
      </w:pPr>
      <w:r w:rsidRPr="004273CB">
        <w:rPr>
          <w:rFonts w:ascii="Arial" w:hAnsi="Arial" w:cs="Arial"/>
          <w:i/>
          <w:iCs/>
          <w:color w:val="FF0000"/>
          <w:highlight w:val="yellow"/>
          <w:lang w:val="vi-VN"/>
        </w:rPr>
        <w:t>Trải nghiệm phà Wolmido và cho hải âu ăn- cảm nhận không khí biển Incheon trong lành</w:t>
      </w:r>
    </w:p>
    <w:p w:rsidR="00D94B0D" w:rsidRPr="004273CB" w:rsidRDefault="00D94B0D" w:rsidP="004273CB">
      <w:pPr>
        <w:pStyle w:val="ListParagraph"/>
        <w:numPr>
          <w:ilvl w:val="0"/>
          <w:numId w:val="33"/>
        </w:numPr>
        <w:spacing w:line="360" w:lineRule="auto"/>
        <w:rPr>
          <w:rFonts w:ascii="Arial" w:hAnsi="Arial" w:cs="Arial"/>
          <w:i/>
          <w:iCs/>
          <w:color w:val="FF0000"/>
          <w:highlight w:val="yellow"/>
        </w:rPr>
      </w:pPr>
      <w:r>
        <w:rPr>
          <w:rFonts w:ascii="Arial" w:hAnsi="Arial" w:cs="Arial"/>
          <w:i/>
          <w:iCs/>
          <w:color w:val="FF0000"/>
          <w:highlight w:val="yellow"/>
          <w:lang w:val="vi-VN"/>
        </w:rPr>
        <w:t xml:space="preserve">Trải nghiệm </w:t>
      </w:r>
      <w:r w:rsidRPr="00D94B0D">
        <w:rPr>
          <w:rFonts w:ascii="Arial" w:hAnsi="Arial" w:cs="Arial"/>
          <w:b/>
          <w:bCs/>
          <w:i/>
          <w:iCs/>
          <w:color w:val="FF0000"/>
          <w:highlight w:val="yellow"/>
          <w:lang w:val="vi-VN"/>
        </w:rPr>
        <w:t>Chợ cá Jagalchi</w:t>
      </w:r>
      <w:r>
        <w:rPr>
          <w:rFonts w:ascii="Arial" w:hAnsi="Arial" w:cs="Arial"/>
          <w:b/>
          <w:bCs/>
          <w:i/>
          <w:iCs/>
          <w:color w:val="FF0000"/>
          <w:highlight w:val="yellow"/>
          <w:lang w:val="vi-VN"/>
        </w:rPr>
        <w:t xml:space="preserve">, </w:t>
      </w:r>
      <w:r w:rsidRPr="00D94B0D">
        <w:rPr>
          <w:rFonts w:ascii="Arial" w:hAnsi="Arial" w:cs="Arial"/>
          <w:b/>
          <w:bCs/>
          <w:i/>
          <w:iCs/>
          <w:color w:val="FF0000"/>
          <w:highlight w:val="yellow"/>
          <w:lang w:val="vi-VN"/>
        </w:rPr>
        <w:t>phà Wonmido &amp; cho hải âu ăn</w:t>
      </w:r>
      <w:r>
        <w:rPr>
          <w:rFonts w:ascii="Arial" w:hAnsi="Arial" w:cs="Arial"/>
          <w:b/>
          <w:bCs/>
          <w:i/>
          <w:iCs/>
          <w:color w:val="FF0000"/>
          <w:highlight w:val="yellow"/>
          <w:lang w:val="vi-VN"/>
        </w:rPr>
        <w:t>.</w:t>
      </w:r>
    </w:p>
    <w:p w:rsidR="00FF5CAE" w:rsidRDefault="000D1B9A">
      <w:pPr>
        <w:spacing w:line="271" w:lineRule="auto"/>
        <w:jc w:val="center"/>
        <w:rPr>
          <w:rFonts w:ascii="Arial" w:hAnsi="Arial" w:cs="Arial"/>
          <w:b/>
          <w:bCs/>
          <w:color w:val="C00000"/>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noProof/>
          <w:color w:val="C00000"/>
          <w:sz w:val="32"/>
          <w:szCs w:val="32"/>
          <w:lang w:val="en-US"/>
        </w:rPr>
        <w:t>HÀNH TRÌNH</w:t>
      </w:r>
    </w:p>
    <w:tbl>
      <w:tblPr>
        <w:tblW w:w="10800" w:type="dxa"/>
        <w:tblInd w:w="-10"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shd w:val="clear" w:color="auto" w:fill="0070C0"/>
        <w:tblLook w:val="0000" w:firstRow="0" w:lastRow="0" w:firstColumn="0" w:lastColumn="0" w:noHBand="0" w:noVBand="0"/>
      </w:tblPr>
      <w:tblGrid>
        <w:gridCol w:w="1918"/>
        <w:gridCol w:w="8882"/>
      </w:tblGrid>
      <w:tr w:rsidR="00FF5CAE">
        <w:trPr>
          <w:trHeight w:val="327"/>
        </w:trPr>
        <w:tc>
          <w:tcPr>
            <w:tcW w:w="1918" w:type="dxa"/>
            <w:shd w:val="clear" w:color="auto" w:fill="0070C0"/>
            <w:vAlign w:val="center"/>
          </w:tcPr>
          <w:p w:rsidR="00FF5CAE" w:rsidRDefault="000D1B9A">
            <w:pPr>
              <w:ind w:leftChars="-54" w:left="-130" w:right="-9"/>
              <w:jc w:val="center"/>
              <w:rPr>
                <w:rFonts w:ascii="Arial" w:hAnsi="Arial" w:cs="Arial"/>
                <w:b/>
                <w:color w:val="FFFFFF"/>
                <w:sz w:val="26"/>
                <w:szCs w:val="26"/>
              </w:rPr>
            </w:pPr>
            <w:r>
              <w:rPr>
                <w:rFonts w:ascii="Arial" w:hAnsi="Arial" w:cs="Arial"/>
                <w:b/>
                <w:color w:val="FFFFFF"/>
                <w:sz w:val="26"/>
                <w:szCs w:val="26"/>
              </w:rPr>
              <w:t>N</w:t>
            </w:r>
            <w:r>
              <w:rPr>
                <w:rFonts w:ascii="Arial" w:hAnsi="Arial" w:cs="Arial"/>
                <w:b/>
                <w:color w:val="FFFFFF"/>
                <w:sz w:val="26"/>
                <w:szCs w:val="26"/>
                <w:lang w:val="en-US"/>
              </w:rPr>
              <w:t>GÀY</w:t>
            </w:r>
            <w:r>
              <w:rPr>
                <w:rFonts w:ascii="Arial" w:hAnsi="Arial" w:cs="Arial"/>
                <w:b/>
                <w:color w:val="FFFFFF"/>
                <w:sz w:val="26"/>
                <w:szCs w:val="26"/>
              </w:rPr>
              <w:t xml:space="preserve"> 1 </w:t>
            </w:r>
          </w:p>
        </w:tc>
        <w:tc>
          <w:tcPr>
            <w:tcW w:w="8882" w:type="dxa"/>
            <w:shd w:val="clear" w:color="auto" w:fill="0070C0"/>
            <w:vAlign w:val="center"/>
          </w:tcPr>
          <w:p w:rsidR="00FF5CAE" w:rsidRDefault="000D1B9A">
            <w:pPr>
              <w:ind w:right="34"/>
              <w:rPr>
                <w:rFonts w:ascii="Arial" w:hAnsi="Arial" w:cs="Arial"/>
                <w:b/>
                <w:color w:val="F2F2F2"/>
                <w:sz w:val="26"/>
                <w:szCs w:val="26"/>
              </w:rPr>
            </w:pPr>
            <w:r>
              <w:rPr>
                <w:rFonts w:ascii="Arial" w:hAnsi="Arial" w:cs="Arial"/>
                <w:b/>
                <w:bCs/>
                <w:color w:val="FFFFFF"/>
                <w:sz w:val="26"/>
                <w:szCs w:val="26"/>
              </w:rPr>
              <w:t xml:space="preserve">TP.HỒ CHÍ MINH </w:t>
            </w:r>
            <w:r>
              <w:rPr>
                <w:rFonts w:ascii="Arial" w:hAnsi="Arial" w:cs="Arial"/>
                <w:b/>
                <w:color w:val="FFFFFF" w:themeColor="background1"/>
                <w:sz w:val="26"/>
                <w:szCs w:val="26"/>
              </w:rPr>
              <w:sym w:font="Wingdings" w:char="F051"/>
            </w:r>
            <w:r>
              <w:rPr>
                <w:rFonts w:ascii="Arial" w:hAnsi="Arial" w:cs="Arial"/>
                <w:b/>
                <w:color w:val="FFFFFF" w:themeColor="background1"/>
                <w:sz w:val="26"/>
                <w:szCs w:val="26"/>
              </w:rPr>
              <w:t xml:space="preserve"> BUSAN</w:t>
            </w:r>
            <w:r>
              <w:rPr>
                <w:rFonts w:ascii="Arial" w:hAnsi="Arial" w:cs="Arial"/>
                <w:b/>
                <w:color w:val="F2F2F2"/>
                <w:sz w:val="26"/>
                <w:szCs w:val="26"/>
              </w:rPr>
              <w:t xml:space="preserve">      </w:t>
            </w:r>
            <w:r w:rsidRPr="00485421">
              <w:rPr>
                <w:rFonts w:ascii="Arial" w:hAnsi="Arial" w:cs="Arial"/>
                <w:b/>
                <w:color w:val="F2F2F2"/>
                <w:sz w:val="26"/>
                <w:szCs w:val="26"/>
              </w:rPr>
              <w:t xml:space="preserve">                     </w:t>
            </w:r>
            <w:r>
              <w:rPr>
                <w:rFonts w:ascii="Arial" w:hAnsi="Arial" w:cs="Arial"/>
                <w:b/>
                <w:color w:val="F2F2F2"/>
                <w:sz w:val="26"/>
                <w:szCs w:val="26"/>
              </w:rPr>
              <w:t xml:space="preserve">(nghỉ ngơi trên máy bay)           </w:t>
            </w:r>
          </w:p>
        </w:tc>
      </w:tr>
    </w:tbl>
    <w:p w:rsidR="00FF5CAE" w:rsidRPr="00485421" w:rsidRDefault="000D1B9A">
      <w:pPr>
        <w:pStyle w:val="NoSpacing"/>
        <w:spacing w:line="276" w:lineRule="auto"/>
        <w:ind w:right="360"/>
        <w:rPr>
          <w:rFonts w:ascii="Arial" w:hAnsi="Arial" w:cs="Arial"/>
          <w:color w:val="000000"/>
          <w:sz w:val="24"/>
          <w:szCs w:val="24"/>
          <w:lang w:val="vi-VN"/>
        </w:rPr>
      </w:pPr>
      <w:r w:rsidRPr="00485421">
        <w:rPr>
          <w:rFonts w:ascii="Arial" w:hAnsi="Arial" w:cs="Arial"/>
          <w:b/>
          <w:color w:val="000000"/>
          <w:sz w:val="24"/>
          <w:szCs w:val="24"/>
          <w:lang w:val="vi-VN"/>
        </w:rPr>
        <w:t xml:space="preserve">Tối: </w:t>
      </w:r>
      <w:r>
        <w:rPr>
          <w:rFonts w:ascii="Arial" w:hAnsi="Arial" w:cs="Arial"/>
          <w:color w:val="000000"/>
          <w:sz w:val="24"/>
          <w:szCs w:val="24"/>
          <w:lang w:val="vi-VN"/>
        </w:rPr>
        <w:t xml:space="preserve"> Quý khách có mặt tại </w:t>
      </w:r>
      <w:r>
        <w:rPr>
          <w:rFonts w:ascii="Arial" w:hAnsi="Arial" w:cs="Arial"/>
          <w:b/>
          <w:color w:val="0070C0"/>
          <w:sz w:val="24"/>
          <w:szCs w:val="24"/>
          <w:lang w:val="vi-VN"/>
        </w:rPr>
        <w:t>sân bay Tân Sơn Nhất</w:t>
      </w:r>
      <w:r>
        <w:rPr>
          <w:rFonts w:ascii="Arial" w:hAnsi="Arial" w:cs="Arial"/>
          <w:color w:val="0070C0"/>
          <w:sz w:val="24"/>
          <w:szCs w:val="24"/>
          <w:lang w:val="vi-VN"/>
        </w:rPr>
        <w:t xml:space="preserve"> </w:t>
      </w:r>
      <w:r>
        <w:rPr>
          <w:rFonts w:ascii="Arial" w:hAnsi="Arial" w:cs="Arial"/>
          <w:color w:val="000000"/>
          <w:sz w:val="24"/>
          <w:szCs w:val="24"/>
          <w:lang w:val="vi-VN"/>
        </w:rPr>
        <w:t>ga đi quốc tế. Trưởng Đoàn hướng dẫn làm thủ tục check in đáp chuyến đi Hàn Quốc</w:t>
      </w:r>
      <w:r w:rsidRPr="00485421">
        <w:rPr>
          <w:rFonts w:ascii="Arial" w:hAnsi="Arial" w:cs="Arial"/>
          <w:color w:val="000000"/>
          <w:sz w:val="24"/>
          <w:szCs w:val="24"/>
          <w:lang w:val="vi-VN"/>
        </w:rPr>
        <w:t>.</w:t>
      </w:r>
    </w:p>
    <w:tbl>
      <w:tblPr>
        <w:tblW w:w="10800" w:type="dxa"/>
        <w:tblInd w:w="-10"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shd w:val="clear" w:color="auto" w:fill="0070C0"/>
        <w:tblLook w:val="0000" w:firstRow="0" w:lastRow="0" w:firstColumn="0" w:lastColumn="0" w:noHBand="0" w:noVBand="0"/>
      </w:tblPr>
      <w:tblGrid>
        <w:gridCol w:w="1918"/>
        <w:gridCol w:w="8882"/>
      </w:tblGrid>
      <w:tr w:rsidR="00FF5CAE">
        <w:trPr>
          <w:trHeight w:val="327"/>
        </w:trPr>
        <w:tc>
          <w:tcPr>
            <w:tcW w:w="1918" w:type="dxa"/>
            <w:shd w:val="clear" w:color="auto" w:fill="0070C0"/>
            <w:vAlign w:val="center"/>
          </w:tcPr>
          <w:p w:rsidR="00FF5CAE" w:rsidRDefault="000D1B9A">
            <w:pPr>
              <w:ind w:leftChars="-54" w:left="-130" w:right="-9"/>
              <w:jc w:val="center"/>
              <w:rPr>
                <w:rFonts w:ascii="Arial" w:hAnsi="Arial" w:cs="Arial"/>
                <w:b/>
                <w:color w:val="FFFFFF"/>
                <w:sz w:val="26"/>
                <w:szCs w:val="26"/>
              </w:rPr>
            </w:pPr>
            <w:r>
              <w:rPr>
                <w:rFonts w:ascii="Arial" w:hAnsi="Arial" w:cs="Arial"/>
                <w:b/>
                <w:color w:val="FFFFFF"/>
                <w:sz w:val="26"/>
                <w:szCs w:val="26"/>
              </w:rPr>
              <w:t>N</w:t>
            </w:r>
            <w:r>
              <w:rPr>
                <w:rFonts w:ascii="Arial" w:hAnsi="Arial" w:cs="Arial"/>
                <w:b/>
                <w:color w:val="FFFFFF"/>
                <w:sz w:val="26"/>
                <w:szCs w:val="26"/>
                <w:lang w:val="en-US"/>
              </w:rPr>
              <w:t>GÀY</w:t>
            </w:r>
            <w:r>
              <w:rPr>
                <w:rFonts w:ascii="Arial" w:hAnsi="Arial" w:cs="Arial"/>
                <w:b/>
                <w:color w:val="FFFFFF"/>
                <w:sz w:val="26"/>
                <w:szCs w:val="26"/>
              </w:rPr>
              <w:t xml:space="preserve"> </w:t>
            </w:r>
            <w:r>
              <w:rPr>
                <w:rFonts w:ascii="Arial" w:hAnsi="Arial" w:cs="Arial"/>
                <w:b/>
                <w:color w:val="FFFFFF"/>
                <w:sz w:val="26"/>
                <w:szCs w:val="26"/>
                <w:lang w:val="en-US"/>
              </w:rPr>
              <w:t>2</w:t>
            </w:r>
            <w:r>
              <w:rPr>
                <w:rFonts w:ascii="Arial" w:hAnsi="Arial" w:cs="Arial"/>
                <w:b/>
                <w:color w:val="FFFFFF"/>
                <w:sz w:val="26"/>
                <w:szCs w:val="26"/>
              </w:rPr>
              <w:t xml:space="preserve"> </w:t>
            </w:r>
          </w:p>
        </w:tc>
        <w:tc>
          <w:tcPr>
            <w:tcW w:w="8882" w:type="dxa"/>
            <w:shd w:val="clear" w:color="auto" w:fill="0070C0"/>
            <w:vAlign w:val="center"/>
          </w:tcPr>
          <w:p w:rsidR="00FF5CAE" w:rsidRDefault="000D1B9A">
            <w:pPr>
              <w:ind w:right="34"/>
              <w:rPr>
                <w:rFonts w:ascii="Arial" w:hAnsi="Arial" w:cs="Arial"/>
                <w:b/>
                <w:color w:val="F2F2F2"/>
                <w:sz w:val="26"/>
                <w:szCs w:val="26"/>
              </w:rPr>
            </w:pPr>
            <w:r w:rsidRPr="00485421">
              <w:rPr>
                <w:rFonts w:ascii="Arial" w:hAnsi="Arial" w:cs="Arial"/>
                <w:b/>
                <w:bCs/>
                <w:color w:val="FFFFFF"/>
                <w:sz w:val="26"/>
                <w:szCs w:val="26"/>
              </w:rPr>
              <w:t>BUSAN</w:t>
            </w:r>
            <w:r w:rsidR="00D332D3">
              <w:rPr>
                <w:rFonts w:ascii="Arial" w:hAnsi="Arial" w:cs="Arial"/>
                <w:b/>
                <w:bCs/>
                <w:color w:val="FFFFFF"/>
                <w:sz w:val="26"/>
                <w:szCs w:val="26"/>
              </w:rPr>
              <w:t>- CITY TOUR</w:t>
            </w:r>
            <w:r>
              <w:rPr>
                <w:rFonts w:ascii="Arial" w:hAnsi="Arial" w:cs="Arial"/>
                <w:b/>
                <w:bCs/>
                <w:color w:val="FFFFFF"/>
                <w:sz w:val="26"/>
                <w:szCs w:val="26"/>
              </w:rPr>
              <w:t xml:space="preserve">     </w:t>
            </w:r>
            <w:r w:rsidRPr="00485421">
              <w:rPr>
                <w:rFonts w:ascii="Arial" w:hAnsi="Arial" w:cs="Arial"/>
                <w:b/>
                <w:bCs/>
                <w:color w:val="FFFFFF"/>
                <w:sz w:val="26"/>
                <w:szCs w:val="26"/>
              </w:rPr>
              <w:t xml:space="preserve">                             (</w:t>
            </w:r>
            <w:r>
              <w:rPr>
                <w:rFonts w:ascii="Arial" w:hAnsi="Arial" w:cs="Arial"/>
                <w:b/>
                <w:color w:val="FFFFFF"/>
                <w:sz w:val="26"/>
                <w:szCs w:val="26"/>
              </w:rPr>
              <w:t xml:space="preserve">Ăn </w:t>
            </w:r>
            <w:r w:rsidRPr="00485421">
              <w:rPr>
                <w:rFonts w:ascii="Arial" w:hAnsi="Arial" w:cs="Arial"/>
                <w:b/>
                <w:color w:val="FFFFFF"/>
                <w:sz w:val="26"/>
                <w:szCs w:val="26"/>
              </w:rPr>
              <w:t>Sáng, Trưa, Tối</w:t>
            </w:r>
            <w:r>
              <w:rPr>
                <w:rFonts w:ascii="Arial" w:hAnsi="Arial" w:cs="Arial"/>
                <w:b/>
                <w:color w:val="FFFFFF"/>
                <w:sz w:val="26"/>
                <w:szCs w:val="26"/>
              </w:rPr>
              <w:t>)</w:t>
            </w:r>
          </w:p>
        </w:tc>
      </w:tr>
    </w:tbl>
    <w:p w:rsidR="00FF5CAE" w:rsidRDefault="002448FB">
      <w:pPr>
        <w:spacing w:line="360" w:lineRule="auto"/>
        <w:jc w:val="both"/>
        <w:rPr>
          <w:rFonts w:ascii="Arial" w:hAnsi="Arial" w:cs="Arial"/>
          <w:color w:val="000000"/>
        </w:rPr>
      </w:pPr>
      <w:r>
        <w:rPr>
          <w:rFonts w:ascii="Arial" w:hAnsi="Arial" w:cs="Arial"/>
          <w:b/>
          <w:color w:val="000000"/>
        </w:rPr>
        <w:t xml:space="preserve">Sáng: </w:t>
      </w:r>
      <w:r>
        <w:rPr>
          <w:rFonts w:ascii="Arial" w:hAnsi="Arial" w:cs="Arial"/>
          <w:color w:val="000000"/>
        </w:rPr>
        <w:t>Xe và HDV đón khách tại sân bay Busan, dùng bữa sáng.</w:t>
      </w:r>
    </w:p>
    <w:p w:rsidR="00FF5CAE" w:rsidRDefault="000D1B9A" w:rsidP="00DF3595">
      <w:pPr>
        <w:spacing w:line="360" w:lineRule="auto"/>
        <w:jc w:val="both"/>
        <w:rPr>
          <w:rFonts w:ascii="Arial" w:hAnsi="Arial" w:cs="Arial"/>
          <w:color w:val="000000"/>
        </w:rPr>
      </w:pPr>
      <w:r>
        <w:rPr>
          <w:rFonts w:ascii="Arial" w:hAnsi="Arial" w:cs="Arial"/>
          <w:color w:val="000000"/>
        </w:rPr>
        <w:t xml:space="preserve">Đoàn di chuyển đi tham quan: </w:t>
      </w:r>
    </w:p>
    <w:p w:rsidR="00DF3595" w:rsidRPr="00DF3595" w:rsidRDefault="00DF3595" w:rsidP="00DF3595">
      <w:pPr>
        <w:numPr>
          <w:ilvl w:val="0"/>
          <w:numId w:val="34"/>
        </w:numPr>
        <w:pBdr>
          <w:top w:val="nil"/>
          <w:left w:val="nil"/>
          <w:bottom w:val="nil"/>
          <w:right w:val="nil"/>
          <w:between w:val="nil"/>
        </w:pBdr>
        <w:spacing w:line="360" w:lineRule="auto"/>
        <w:jc w:val="both"/>
        <w:rPr>
          <w:rFonts w:ascii="Arial" w:hAnsi="Arial" w:cs="Arial"/>
          <w:color w:val="000000"/>
        </w:rPr>
      </w:pPr>
      <w:r>
        <w:rPr>
          <w:noProof/>
          <w:lang w:val="en-US" w:eastAsia="en-US"/>
        </w:rPr>
        <w:lastRenderedPageBreak/>
        <w:drawing>
          <wp:anchor distT="0" distB="0" distL="114300" distR="114300" simplePos="0" relativeHeight="251716621" behindDoc="0" locked="0" layoutInCell="1" allowOverlap="1" wp14:anchorId="650B1EC3" wp14:editId="76A80138">
            <wp:simplePos x="0" y="0"/>
            <wp:positionH relativeFrom="column">
              <wp:posOffset>3999865</wp:posOffset>
            </wp:positionH>
            <wp:positionV relativeFrom="paragraph">
              <wp:posOffset>52309</wp:posOffset>
            </wp:positionV>
            <wp:extent cx="2868930" cy="1644015"/>
            <wp:effectExtent l="12700" t="0" r="13970" b="19685"/>
            <wp:wrapSquare wrapText="bothSides"/>
            <wp:docPr id="1" name="Picture 1" descr="A bridge over a river with buildings and trees&#10;&#10;AI-generated content may be incorrect."/>
            <wp:cNvGraphicFramePr/>
            <a:graphic xmlns:a="http://schemas.openxmlformats.org/drawingml/2006/main">
              <a:graphicData uri="http://schemas.openxmlformats.org/drawingml/2006/picture">
                <pic:pic xmlns:pic="http://schemas.openxmlformats.org/drawingml/2006/picture">
                  <pic:nvPicPr>
                    <pic:cNvPr id="1" name="Picture 1" descr="A bridge over a river with buildings and trees&#10;&#10;AI-generated content may be incorrect."/>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868930" cy="164401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page">
              <wp14:pctWidth>0</wp14:pctWidth>
            </wp14:sizeRelH>
            <wp14:sizeRelV relativeFrom="page">
              <wp14:pctHeight>0</wp14:pctHeight>
            </wp14:sizeRelV>
          </wp:anchor>
        </w:drawing>
      </w:r>
      <w:r>
        <w:rPr>
          <w:rFonts w:ascii="Arial" w:eastAsia="Calibri" w:hAnsi="Arial" w:cs="Arial"/>
          <w:b/>
          <w:bCs/>
          <w:color w:val="0070C0"/>
          <w:lang w:val="en-US" w:eastAsia="en-US"/>
        </w:rPr>
        <w:t>Ha</w:t>
      </w:r>
      <w:r>
        <w:rPr>
          <w:rFonts w:ascii="Arial" w:eastAsia="Calibri" w:hAnsi="Arial" w:cs="Arial"/>
          <w:b/>
          <w:bCs/>
          <w:color w:val="0070C0"/>
          <w:lang w:eastAsia="en-US"/>
        </w:rPr>
        <w:t xml:space="preserve">edong Yonggungsa Temple </w:t>
      </w:r>
      <w:r>
        <w:rPr>
          <w:rFonts w:ascii="Arial" w:eastAsia="Calibri" w:hAnsi="Arial" w:cs="Arial"/>
          <w:lang w:eastAsia="en-US"/>
        </w:rPr>
        <w:t xml:space="preserve">- vị trí nằm sát vách biển sâu, cùng kiến trúc truyền thống đã tạo nên vẻ </w:t>
      </w:r>
      <w:proofErr w:type="gramStart"/>
      <w:r>
        <w:rPr>
          <w:rFonts w:ascii="Arial" w:eastAsia="Calibri" w:hAnsi="Arial" w:cs="Arial"/>
          <w:lang w:eastAsia="en-US"/>
        </w:rPr>
        <w:t>thu</w:t>
      </w:r>
      <w:proofErr w:type="gramEnd"/>
      <w:r>
        <w:rPr>
          <w:rFonts w:ascii="Arial" w:eastAsia="Calibri" w:hAnsi="Arial" w:cs="Arial"/>
          <w:lang w:eastAsia="en-US"/>
        </w:rPr>
        <w:t xml:space="preserve"> hút cho công trình tâm linh có hơn 600 năm tuổi này. Tại đây, khách du lịch được ngắm nhìn cảnh thiên nhiên ấn tượng, bên cạnh đó là cầu nguyện những điều tốt đẹp và may mắn cho mình.</w:t>
      </w:r>
      <w:r w:rsidRPr="006B59B4">
        <w:rPr>
          <w:noProof/>
          <w:lang w:val="en-US" w:eastAsia="en-US"/>
        </w:rPr>
        <w:t xml:space="preserve"> </w:t>
      </w:r>
    </w:p>
    <w:p w:rsidR="002448FB" w:rsidRDefault="00DF3595" w:rsidP="005D7EAF">
      <w:pPr>
        <w:pStyle w:val="ListParagraph"/>
        <w:numPr>
          <w:ilvl w:val="0"/>
          <w:numId w:val="2"/>
        </w:numPr>
        <w:spacing w:after="0" w:line="360" w:lineRule="auto"/>
        <w:ind w:right="296"/>
        <w:jc w:val="both"/>
        <w:rPr>
          <w:rFonts w:ascii="Arial" w:eastAsia="Times New Roman" w:hAnsi="Arial" w:cs="Arial"/>
          <w:color w:val="000000"/>
          <w:sz w:val="24"/>
          <w:szCs w:val="24"/>
          <w:lang w:eastAsia="vi-VN"/>
        </w:rPr>
      </w:pPr>
      <w:r>
        <w:rPr>
          <w:rFonts w:ascii="Arial" w:hAnsi="Arial" w:cs="Arial"/>
          <w:noProof/>
          <w:color w:val="000000"/>
        </w:rPr>
        <w:drawing>
          <wp:anchor distT="0" distB="0" distL="114300" distR="114300" simplePos="0" relativeHeight="251658248" behindDoc="0" locked="0" layoutInCell="1" allowOverlap="1" wp14:anchorId="2643AE24" wp14:editId="0D7C6B08">
            <wp:simplePos x="0" y="0"/>
            <wp:positionH relativeFrom="margin">
              <wp:posOffset>4002499</wp:posOffset>
            </wp:positionH>
            <wp:positionV relativeFrom="paragraph">
              <wp:posOffset>509635</wp:posOffset>
            </wp:positionV>
            <wp:extent cx="2743200" cy="1788795"/>
            <wp:effectExtent l="19050" t="0" r="19050" b="40005"/>
            <wp:wrapSquare wrapText="bothSides"/>
            <wp:docPr id="9" name="Picture 9" descr="A statue of a child and a fox on a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tatue of a child and a fox on a roof&#10;&#10;Description automatically generated"/>
                    <pic:cNvPicPr/>
                  </pic:nvPicPr>
                  <pic:blipFill>
                    <a:blip r:embed="rId12" cstate="email">
                      <a:extLst>
                        <a:ext uri="{28A0092B-C50C-407E-A947-70E740481C1C}">
                          <a14:useLocalDpi xmlns:a14="http://schemas.microsoft.com/office/drawing/2010/main"/>
                        </a:ext>
                      </a:extLst>
                    </a:blip>
                    <a:srcRect/>
                    <a:stretch>
                      <a:fillRect/>
                    </a:stretch>
                  </pic:blipFill>
                  <pic:spPr>
                    <a:xfrm>
                      <a:off x="0" y="0"/>
                      <a:ext cx="2743200" cy="178879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2448FB">
        <w:rPr>
          <w:rFonts w:ascii="Arial" w:hAnsi="Arial" w:cs="Arial"/>
          <w:b/>
          <w:color w:val="0070C0"/>
          <w:sz w:val="24"/>
          <w:szCs w:val="24"/>
          <w:lang w:val="de-DE"/>
        </w:rPr>
        <w:t xml:space="preserve">Làng bích họa Gamchoen Village - </w:t>
      </w:r>
      <w:r w:rsidR="002448FB">
        <w:rPr>
          <w:rFonts w:ascii="Arial" w:eastAsia="Times New Roman" w:hAnsi="Arial" w:cs="Arial"/>
          <w:color w:val="000000"/>
          <w:sz w:val="24"/>
          <w:szCs w:val="24"/>
          <w:lang w:val="vi-VN" w:eastAsia="vi-VN"/>
        </w:rPr>
        <w:t xml:space="preserve">từng là một ngôi làng cổ trên đồi, nhìn hướng ra biển với những căn nhà cũ kỹ, xuống cấp. Năm 2009 ngôi làng được những nghệ sĩ phục dựng bằng những sắc màu đầy tính nghệ thuật. Ngôi làng tranh tường bắt đầu được nhiều người biết tới với những khung hình rất riêng, không lẫn đi đâu được. </w:t>
      </w:r>
      <w:r w:rsidR="002448FB">
        <w:rPr>
          <w:rFonts w:ascii="Arial" w:eastAsia="Times New Roman" w:hAnsi="Arial" w:cs="Arial"/>
          <w:color w:val="000000"/>
          <w:sz w:val="24"/>
          <w:szCs w:val="24"/>
          <w:lang w:eastAsia="vi-VN"/>
        </w:rPr>
        <w:t>Gamcheon đươcc mệnh danh là Santorini của xứ Kim Chi</w:t>
      </w:r>
    </w:p>
    <w:p w:rsidR="002448FB" w:rsidRPr="00485421" w:rsidRDefault="002448FB" w:rsidP="002448FB">
      <w:pPr>
        <w:spacing w:line="360" w:lineRule="auto"/>
        <w:ind w:right="450"/>
        <w:jc w:val="both"/>
        <w:rPr>
          <w:rFonts w:ascii="Arial" w:hAnsi="Arial" w:cs="Arial"/>
          <w:bCs/>
          <w:color w:val="000000" w:themeColor="text1"/>
          <w:lang w:val="de-DE"/>
        </w:rPr>
      </w:pPr>
      <w:r w:rsidRPr="006B59B4">
        <w:rPr>
          <w:rFonts w:ascii="Arial" w:hAnsi="Arial" w:cs="Arial"/>
          <w:b/>
          <w:color w:val="000000" w:themeColor="text1"/>
          <w:lang w:val="de-DE"/>
        </w:rPr>
        <w:t xml:space="preserve">Trưa: </w:t>
      </w:r>
      <w:r w:rsidRPr="00A2351C">
        <w:rPr>
          <w:rFonts w:ascii="Arial" w:hAnsi="Arial" w:cs="Arial"/>
          <w:bCs/>
          <w:color w:val="000000" w:themeColor="text1"/>
          <w:lang w:val="de-DE"/>
        </w:rPr>
        <w:t xml:space="preserve">Dùng bữa trưa tại nhà hàng. Sau đó </w:t>
      </w:r>
      <w:r w:rsidR="00DF54D6" w:rsidRPr="00A2351C">
        <w:rPr>
          <w:rFonts w:ascii="Arial" w:hAnsi="Arial" w:cs="Arial"/>
          <w:bCs/>
          <w:color w:val="000000" w:themeColor="text1"/>
          <w:lang w:val="de-DE"/>
        </w:rPr>
        <w:t xml:space="preserve">di chuyển </w:t>
      </w:r>
      <w:r w:rsidR="0010542E" w:rsidRPr="00485421">
        <w:rPr>
          <w:rFonts w:ascii="Arial" w:hAnsi="Arial" w:cs="Arial"/>
          <w:bCs/>
          <w:color w:val="000000" w:themeColor="text1"/>
          <w:lang w:val="de-DE"/>
        </w:rPr>
        <w:t>tham</w:t>
      </w:r>
      <w:r w:rsidR="00A2351C" w:rsidRPr="00485421">
        <w:rPr>
          <w:rFonts w:ascii="Arial" w:hAnsi="Arial" w:cs="Arial"/>
          <w:bCs/>
          <w:color w:val="000000" w:themeColor="text1"/>
          <w:lang w:val="de-DE"/>
        </w:rPr>
        <w:t xml:space="preserve"> quan:</w:t>
      </w:r>
    </w:p>
    <w:p w:rsidR="00DF3595" w:rsidRDefault="00C4450D" w:rsidP="00234B99">
      <w:pPr>
        <w:numPr>
          <w:ilvl w:val="0"/>
          <w:numId w:val="34"/>
        </w:numPr>
        <w:pBdr>
          <w:top w:val="nil"/>
          <w:left w:val="nil"/>
          <w:bottom w:val="nil"/>
          <w:right w:val="nil"/>
          <w:between w:val="nil"/>
        </w:pBdr>
        <w:spacing w:line="360" w:lineRule="auto"/>
        <w:jc w:val="both"/>
        <w:rPr>
          <w:rFonts w:ascii="Arial" w:hAnsi="Arial" w:cs="Arial"/>
          <w:color w:val="000000"/>
        </w:rPr>
      </w:pPr>
      <w:r>
        <w:rPr>
          <w:rFonts w:ascii="Arial" w:hAnsi="Arial" w:cs="Arial"/>
          <w:noProof/>
          <w:color w:val="000000"/>
          <w:lang w:val="en-US" w:eastAsia="en-US"/>
        </w:rPr>
        <w:drawing>
          <wp:anchor distT="0" distB="0" distL="114300" distR="114300" simplePos="0" relativeHeight="251658246" behindDoc="1" locked="0" layoutInCell="1" allowOverlap="1" wp14:anchorId="7922BE1C" wp14:editId="44E43ED1">
            <wp:simplePos x="0" y="0"/>
            <wp:positionH relativeFrom="margin">
              <wp:posOffset>3915410</wp:posOffset>
            </wp:positionH>
            <wp:positionV relativeFrom="paragraph">
              <wp:posOffset>29478</wp:posOffset>
            </wp:positionV>
            <wp:extent cx="2832100" cy="1831340"/>
            <wp:effectExtent l="12700" t="0" r="12700" b="22860"/>
            <wp:wrapTight wrapText="bothSides">
              <wp:wrapPolygon edited="0">
                <wp:start x="581" y="0"/>
                <wp:lineTo x="-97" y="449"/>
                <wp:lineTo x="-97" y="20971"/>
                <wp:lineTo x="581" y="21720"/>
                <wp:lineTo x="20922" y="21720"/>
                <wp:lineTo x="21116" y="21420"/>
                <wp:lineTo x="21600" y="19773"/>
                <wp:lineTo x="21600" y="1498"/>
                <wp:lineTo x="21406" y="899"/>
                <wp:lineTo x="20922" y="0"/>
                <wp:lineTo x="581" y="0"/>
              </wp:wrapPolygon>
            </wp:wrapTight>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pic:nvPicPr>
                  <pic:blipFill>
                    <a:blip r:embed="rId13" cstate="email">
                      <a:extLst>
                        <a:ext uri="{28A0092B-C50C-407E-A947-70E740481C1C}">
                          <a14:useLocalDpi xmlns:a14="http://schemas.microsoft.com/office/drawing/2010/main"/>
                        </a:ext>
                      </a:extLst>
                    </a:blip>
                    <a:srcRect/>
                    <a:stretch>
                      <a:fillRect/>
                    </a:stretch>
                  </pic:blipFill>
                  <pic:spPr>
                    <a:xfrm>
                      <a:off x="0" y="0"/>
                      <a:ext cx="2832100" cy="183134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DF3595">
        <w:rPr>
          <w:rFonts w:ascii="Arial" w:hAnsi="Arial" w:cs="Arial"/>
          <w:color w:val="000000"/>
          <w:lang w:val="de-DE"/>
        </w:rPr>
        <w:t xml:space="preserve">Trải nghiệm đi tàu điện ven biển </w:t>
      </w:r>
      <w:r w:rsidR="00DF3595">
        <w:rPr>
          <w:rFonts w:ascii="Arial" w:hAnsi="Arial" w:cs="Arial"/>
          <w:b/>
          <w:color w:val="0070C0"/>
          <w:lang w:val="de-DE"/>
        </w:rPr>
        <w:t xml:space="preserve">bãi biển </w:t>
      </w:r>
      <w:r w:rsidR="00322295">
        <w:rPr>
          <w:rFonts w:ascii="Arial" w:hAnsi="Arial" w:cs="Arial"/>
          <w:b/>
          <w:color w:val="0070C0"/>
          <w:lang w:val="de-DE"/>
        </w:rPr>
        <w:t>Haeundae</w:t>
      </w:r>
      <w:r w:rsidR="00322295">
        <w:rPr>
          <w:rFonts w:ascii="Arial" w:hAnsi="Arial" w:cs="Arial"/>
          <w:color w:val="000000"/>
          <w:lang w:val="de-DE"/>
        </w:rPr>
        <w:t xml:space="preserve"> nơi</w:t>
      </w:r>
      <w:r w:rsidR="00DF3595">
        <w:rPr>
          <w:rFonts w:ascii="Arial" w:hAnsi="Arial" w:cs="Arial"/>
          <w:color w:val="000000"/>
          <w:lang w:val="de-DE"/>
        </w:rPr>
        <w:t xml:space="preserve"> khách du lịch có thể ngắm toàn cảnh bãi biển Haeundae từ trên cao siêu đẹp Busan</w:t>
      </w:r>
      <w:r w:rsidR="00DF3595">
        <w:rPr>
          <w:rFonts w:ascii="Arial" w:hAnsi="Arial" w:cs="Arial"/>
          <w:color w:val="000000"/>
        </w:rPr>
        <w:t>.</w:t>
      </w:r>
    </w:p>
    <w:p w:rsidR="00DF3595" w:rsidRPr="00E85A56" w:rsidRDefault="005067BF" w:rsidP="00C4450D">
      <w:pPr>
        <w:numPr>
          <w:ilvl w:val="0"/>
          <w:numId w:val="34"/>
        </w:numPr>
        <w:pBdr>
          <w:top w:val="nil"/>
          <w:left w:val="nil"/>
          <w:bottom w:val="nil"/>
          <w:right w:val="nil"/>
          <w:between w:val="nil"/>
        </w:pBdr>
        <w:spacing w:line="360" w:lineRule="auto"/>
        <w:jc w:val="both"/>
        <w:rPr>
          <w:rFonts w:ascii="Arial" w:hAnsi="Arial" w:cs="Arial"/>
          <w:color w:val="000000"/>
        </w:rPr>
      </w:pPr>
      <w:r w:rsidRPr="00C4450D">
        <w:rPr>
          <w:rFonts w:ascii="Arial" w:hAnsi="Arial" w:cs="Arial"/>
          <w:b/>
          <w:bCs/>
          <w:color w:val="0070C0"/>
        </w:rPr>
        <w:t xml:space="preserve">Chợ cá </w:t>
      </w:r>
      <w:r w:rsidR="00ED501F" w:rsidRPr="00C4450D">
        <w:rPr>
          <w:rFonts w:ascii="Arial" w:hAnsi="Arial" w:cs="Arial"/>
          <w:b/>
          <w:bCs/>
          <w:color w:val="0070C0"/>
        </w:rPr>
        <w:t>Jagalchi</w:t>
      </w:r>
      <w:r w:rsidR="00ED501F" w:rsidRPr="00C4450D">
        <w:rPr>
          <w:rFonts w:ascii="Arial" w:hAnsi="Arial" w:cs="Arial"/>
          <w:color w:val="0070C0"/>
        </w:rPr>
        <w:t xml:space="preserve"> </w:t>
      </w:r>
      <w:r w:rsidR="00ED501F">
        <w:rPr>
          <w:rFonts w:ascii="Arial" w:hAnsi="Arial" w:cs="Arial"/>
          <w:color w:val="000000"/>
        </w:rPr>
        <w:t xml:space="preserve">– Khu chợ cá lớn nhất Busan </w:t>
      </w:r>
      <w:r w:rsidR="00ED501F" w:rsidRPr="00ED501F">
        <w:rPr>
          <w:rFonts w:ascii="Arial" w:hAnsi="Arial" w:cs="Arial"/>
          <w:color w:val="000000"/>
        </w:rPr>
        <w:t>không chỉ đơn thuần là nơi mua bán hải sản, mà còn là một biểu tượng văn hóa của thành phố Busan</w:t>
      </w:r>
      <w:r w:rsidR="00C4450D">
        <w:rPr>
          <w:rFonts w:ascii="Arial" w:hAnsi="Arial" w:cs="Arial"/>
          <w:color w:val="000000"/>
        </w:rPr>
        <w:t>.</w:t>
      </w:r>
    </w:p>
    <w:p w:rsidR="00FF5CAE" w:rsidRPr="00CC4198" w:rsidRDefault="00A947D9">
      <w:pPr>
        <w:spacing w:line="360" w:lineRule="auto"/>
        <w:jc w:val="both"/>
        <w:rPr>
          <w:rFonts w:ascii="Arial" w:hAnsi="Arial" w:cs="Arial"/>
          <w:color w:val="000000"/>
          <w:sz w:val="26"/>
          <w:szCs w:val="26"/>
        </w:rPr>
      </w:pPr>
      <w:r w:rsidRPr="00A947D9">
        <w:rPr>
          <w:rFonts w:ascii="Arial" w:hAnsi="Arial" w:cs="Arial"/>
          <w:b/>
          <w:bCs/>
          <w:color w:val="000000"/>
          <w:lang w:val="de-DE"/>
        </w:rPr>
        <w:t>Tối:</w:t>
      </w:r>
      <w:r>
        <w:rPr>
          <w:rFonts w:ascii="Arial" w:hAnsi="Arial" w:cs="Arial"/>
          <w:color w:val="000000"/>
          <w:lang w:val="de-DE"/>
        </w:rPr>
        <w:t xml:space="preserve"> Dùng bữa tối tại nh</w:t>
      </w:r>
      <w:r w:rsidR="00CC4198">
        <w:rPr>
          <w:rFonts w:ascii="Arial" w:hAnsi="Arial" w:cs="Arial"/>
          <w:color w:val="000000"/>
        </w:rPr>
        <w:t>à</w:t>
      </w:r>
      <w:r>
        <w:rPr>
          <w:rFonts w:ascii="Arial" w:hAnsi="Arial" w:cs="Arial"/>
          <w:color w:val="000000"/>
          <w:lang w:val="de-DE"/>
        </w:rPr>
        <w:t xml:space="preserve"> hàng. Về khách sạn nhận phòng, nghỉ ngơi.</w:t>
      </w:r>
      <w:r>
        <w:rPr>
          <w:rFonts w:ascii="Arial" w:hAnsi="Arial" w:cs="Arial"/>
          <w:color w:val="000000"/>
          <w:sz w:val="26"/>
          <w:szCs w:val="26"/>
          <w:lang w:val="de-DE"/>
        </w:rPr>
        <w:t xml:space="preserve"> </w:t>
      </w:r>
    </w:p>
    <w:tbl>
      <w:tblPr>
        <w:tblW w:w="10862" w:type="dxa"/>
        <w:tblInd w:w="-72"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shd w:val="clear" w:color="auto" w:fill="0070C0"/>
        <w:tblLook w:val="0000" w:firstRow="0" w:lastRow="0" w:firstColumn="0" w:lastColumn="0" w:noHBand="0" w:noVBand="0"/>
      </w:tblPr>
      <w:tblGrid>
        <w:gridCol w:w="1980"/>
        <w:gridCol w:w="8882"/>
      </w:tblGrid>
      <w:tr w:rsidR="00FF5CAE">
        <w:trPr>
          <w:trHeight w:val="327"/>
        </w:trPr>
        <w:tc>
          <w:tcPr>
            <w:tcW w:w="1980" w:type="dxa"/>
            <w:shd w:val="clear" w:color="auto" w:fill="0070C0"/>
            <w:vAlign w:val="center"/>
          </w:tcPr>
          <w:p w:rsidR="00FF5CAE" w:rsidRDefault="000D1B9A">
            <w:pPr>
              <w:ind w:leftChars="-54" w:left="-130" w:right="-9"/>
              <w:jc w:val="center"/>
              <w:rPr>
                <w:rFonts w:ascii="Arial" w:hAnsi="Arial" w:cs="Arial"/>
                <w:b/>
                <w:color w:val="FFFFFF"/>
                <w:sz w:val="26"/>
                <w:szCs w:val="26"/>
              </w:rPr>
            </w:pPr>
            <w:r>
              <w:rPr>
                <w:rFonts w:ascii="Arial" w:hAnsi="Arial" w:cs="Arial"/>
                <w:b/>
                <w:color w:val="FFFFFF"/>
                <w:sz w:val="26"/>
                <w:szCs w:val="26"/>
              </w:rPr>
              <w:t>N</w:t>
            </w:r>
            <w:r>
              <w:rPr>
                <w:rFonts w:ascii="Arial" w:hAnsi="Arial" w:cs="Arial"/>
                <w:b/>
                <w:color w:val="FFFFFF"/>
                <w:sz w:val="26"/>
                <w:szCs w:val="26"/>
                <w:lang w:val="en-US"/>
              </w:rPr>
              <w:t>GÀY</w:t>
            </w:r>
            <w:r>
              <w:rPr>
                <w:rFonts w:ascii="Arial" w:hAnsi="Arial" w:cs="Arial"/>
                <w:b/>
                <w:color w:val="FFFFFF"/>
                <w:sz w:val="26"/>
                <w:szCs w:val="26"/>
              </w:rPr>
              <w:t xml:space="preserve"> </w:t>
            </w:r>
            <w:r w:rsidR="007F4A8F">
              <w:rPr>
                <w:rFonts w:ascii="Arial" w:hAnsi="Arial" w:cs="Arial"/>
                <w:b/>
                <w:color w:val="FFFFFF"/>
                <w:sz w:val="26"/>
                <w:szCs w:val="26"/>
              </w:rPr>
              <w:t>3</w:t>
            </w:r>
            <w:r>
              <w:rPr>
                <w:rFonts w:ascii="Arial" w:hAnsi="Arial" w:cs="Arial"/>
                <w:b/>
                <w:color w:val="FFFFFF"/>
                <w:sz w:val="26"/>
                <w:szCs w:val="26"/>
              </w:rPr>
              <w:t xml:space="preserve"> </w:t>
            </w:r>
          </w:p>
        </w:tc>
        <w:tc>
          <w:tcPr>
            <w:tcW w:w="8882" w:type="dxa"/>
            <w:shd w:val="clear" w:color="auto" w:fill="0070C0"/>
            <w:vAlign w:val="center"/>
          </w:tcPr>
          <w:p w:rsidR="00FF5CAE" w:rsidRDefault="00CC4198">
            <w:pPr>
              <w:ind w:right="34"/>
              <w:rPr>
                <w:rFonts w:ascii="Arial" w:hAnsi="Arial" w:cs="Arial"/>
                <w:b/>
                <w:color w:val="F2F2F2"/>
                <w:sz w:val="26"/>
                <w:szCs w:val="26"/>
              </w:rPr>
            </w:pPr>
            <w:r>
              <w:rPr>
                <w:rFonts w:ascii="Arial" w:hAnsi="Arial" w:cs="Arial"/>
                <w:b/>
                <w:bCs/>
                <w:color w:val="FFFFFF"/>
                <w:sz w:val="26"/>
                <w:szCs w:val="26"/>
              </w:rPr>
              <w:t>BUSAN</w:t>
            </w:r>
            <w:r w:rsidR="000D1B9A">
              <w:rPr>
                <w:rFonts w:ascii="Arial" w:hAnsi="Arial" w:cs="Arial"/>
                <w:b/>
                <w:bCs/>
                <w:color w:val="FFFFFF"/>
                <w:sz w:val="26"/>
                <w:szCs w:val="26"/>
              </w:rPr>
              <w:t xml:space="preserve"> –</w:t>
            </w:r>
            <w:r w:rsidR="000D1B9A" w:rsidRPr="00485421">
              <w:rPr>
                <w:rFonts w:ascii="Arial" w:hAnsi="Arial" w:cs="Arial"/>
                <w:b/>
                <w:color w:val="FFFFFF" w:themeColor="background1"/>
                <w:sz w:val="26"/>
                <w:szCs w:val="26"/>
              </w:rPr>
              <w:t xml:space="preserve"> </w:t>
            </w:r>
            <w:r w:rsidR="000D1B9A">
              <w:rPr>
                <w:rFonts w:ascii="Arial" w:hAnsi="Arial" w:cs="Arial"/>
                <w:b/>
                <w:bCs/>
                <w:color w:val="FFFFFF"/>
                <w:sz w:val="26"/>
                <w:szCs w:val="26"/>
              </w:rPr>
              <w:t xml:space="preserve">SEOUL     </w:t>
            </w:r>
            <w:r w:rsidR="000D1B9A">
              <w:rPr>
                <w:rFonts w:ascii="Arial" w:hAnsi="Arial" w:cs="Arial"/>
                <w:b/>
                <w:color w:val="FFFFFF"/>
                <w:sz w:val="26"/>
                <w:szCs w:val="26"/>
              </w:rPr>
              <w:t>(Ăn sáng, trưa, tối)</w:t>
            </w:r>
          </w:p>
        </w:tc>
      </w:tr>
    </w:tbl>
    <w:p w:rsidR="00FF5CAE" w:rsidRDefault="000D1B9A" w:rsidP="008D1DB8">
      <w:pPr>
        <w:spacing w:line="360" w:lineRule="auto"/>
        <w:ind w:right="540"/>
        <w:jc w:val="both"/>
        <w:rPr>
          <w:rFonts w:ascii="Arial" w:hAnsi="Arial" w:cs="Arial"/>
          <w:color w:val="000000"/>
        </w:rPr>
      </w:pPr>
      <w:r>
        <w:rPr>
          <w:rFonts w:ascii="Arial" w:hAnsi="Arial" w:cs="Arial"/>
          <w:b/>
          <w:color w:val="000000"/>
        </w:rPr>
        <w:t xml:space="preserve">Sáng: </w:t>
      </w:r>
      <w:r>
        <w:rPr>
          <w:rFonts w:ascii="Arial" w:hAnsi="Arial" w:cs="Arial"/>
          <w:color w:val="000000"/>
        </w:rPr>
        <w:t xml:space="preserve">Làm thủ tục trả phòng, </w:t>
      </w:r>
      <w:r w:rsidR="00140DE5">
        <w:rPr>
          <w:rFonts w:ascii="Arial" w:hAnsi="Arial" w:cs="Arial"/>
          <w:color w:val="000000"/>
        </w:rPr>
        <w:t>dùng bữa trưa tại khách sạn. Sau đó tham quan:</w:t>
      </w:r>
    </w:p>
    <w:p w:rsidR="0067148E" w:rsidRDefault="00367472" w:rsidP="008D1DB8">
      <w:pPr>
        <w:pStyle w:val="Heading1"/>
        <w:numPr>
          <w:ilvl w:val="0"/>
          <w:numId w:val="34"/>
        </w:numPr>
        <w:spacing w:before="0" w:after="120" w:line="360" w:lineRule="auto"/>
        <w:jc w:val="both"/>
        <w:rPr>
          <w:rFonts w:ascii="Arial" w:hAnsi="Arial" w:cs="Arial"/>
          <w:color w:val="070B11"/>
          <w:sz w:val="24"/>
          <w:szCs w:val="24"/>
        </w:rPr>
      </w:pPr>
      <w:r>
        <w:rPr>
          <w:noProof/>
          <w:lang w:val="en-US" w:eastAsia="en-US"/>
        </w:rPr>
        <w:drawing>
          <wp:anchor distT="0" distB="0" distL="114300" distR="114300" simplePos="0" relativeHeight="251726861" behindDoc="0" locked="0" layoutInCell="1" allowOverlap="1" wp14:anchorId="034AC181" wp14:editId="65EE22B7">
            <wp:simplePos x="0" y="0"/>
            <wp:positionH relativeFrom="margin">
              <wp:posOffset>4056113</wp:posOffset>
            </wp:positionH>
            <wp:positionV relativeFrom="margin">
              <wp:posOffset>7163736</wp:posOffset>
            </wp:positionV>
            <wp:extent cx="2814955" cy="1875790"/>
            <wp:effectExtent l="101600" t="63500" r="55245" b="118110"/>
            <wp:wrapSquare wrapText="bothSides"/>
            <wp:docPr id="2122515066" name="Picture 1" descr="Private : Huinnyeoul Culture Village — Korean Travel Hu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ate : Huinnyeoul Culture Village — Korean Travel Hunter"/>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2814955" cy="187579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140DE5" w:rsidRPr="00716949">
        <w:rPr>
          <w:rFonts w:ascii="Arial" w:hAnsi="Arial" w:cs="Arial" w:hint="cs"/>
          <w:b/>
          <w:bCs/>
          <w:color w:val="0070C0"/>
          <w:sz w:val="24"/>
          <w:szCs w:val="24"/>
        </w:rPr>
        <w:t>Cầu kính Oryukdo Skywalk</w:t>
      </w:r>
      <w:r w:rsidR="00140DE5">
        <w:rPr>
          <w:rFonts w:ascii="Arial" w:hAnsi="Arial" w:cs="Arial"/>
          <w:b/>
          <w:bCs/>
          <w:color w:val="0070C0"/>
          <w:sz w:val="24"/>
          <w:szCs w:val="24"/>
        </w:rPr>
        <w:t>-</w:t>
      </w:r>
      <w:r w:rsidR="00140DE5" w:rsidRPr="00716949">
        <w:rPr>
          <w:rFonts w:ascii="Arial" w:hAnsi="Arial" w:cs="Arial" w:hint="cs"/>
          <w:color w:val="0070C0"/>
          <w:sz w:val="24"/>
          <w:szCs w:val="24"/>
        </w:rPr>
        <w:t xml:space="preserve"> </w:t>
      </w:r>
      <w:r w:rsidR="00140DE5" w:rsidRPr="00716949">
        <w:rPr>
          <w:rFonts w:ascii="Arial" w:hAnsi="Arial" w:cs="Arial" w:hint="cs"/>
          <w:color w:val="070B11"/>
          <w:sz w:val="24"/>
          <w:szCs w:val="24"/>
        </w:rPr>
        <w:t>Trải nghiệm bước đi trên không tại Busan</w:t>
      </w:r>
    </w:p>
    <w:p w:rsidR="0067148E" w:rsidRPr="0067148E" w:rsidRDefault="0067148E" w:rsidP="008D1DB8">
      <w:pPr>
        <w:pStyle w:val="Heading1"/>
        <w:numPr>
          <w:ilvl w:val="0"/>
          <w:numId w:val="34"/>
        </w:numPr>
        <w:spacing w:before="0" w:after="120" w:line="360" w:lineRule="auto"/>
        <w:jc w:val="both"/>
        <w:rPr>
          <w:rFonts w:ascii="Arial" w:hAnsi="Arial" w:cs="Arial"/>
          <w:color w:val="070B11"/>
          <w:sz w:val="24"/>
          <w:szCs w:val="24"/>
        </w:rPr>
      </w:pPr>
      <w:r w:rsidRPr="0067148E">
        <w:rPr>
          <w:rFonts w:ascii="Arial" w:hAnsi="Arial" w:cs="Arial" w:hint="cs"/>
          <w:b/>
          <w:bCs/>
          <w:color w:val="0070C0"/>
          <w:sz w:val="24"/>
          <w:szCs w:val="24"/>
        </w:rPr>
        <w:t>Làng văn hóa Huinnyeoul Busan:</w:t>
      </w:r>
      <w:r w:rsidRPr="0067148E">
        <w:rPr>
          <w:rFonts w:ascii="Arial" w:hAnsi="Arial" w:cs="Arial" w:hint="cs"/>
          <w:color w:val="0070C0"/>
          <w:sz w:val="24"/>
          <w:szCs w:val="24"/>
        </w:rPr>
        <w:t xml:space="preserve"> </w:t>
      </w:r>
      <w:r w:rsidRPr="008F7C24">
        <w:rPr>
          <w:rFonts w:ascii="Arial" w:hAnsi="Arial" w:cs="Arial" w:hint="cs"/>
          <w:color w:val="000000" w:themeColor="text1"/>
          <w:sz w:val="24"/>
          <w:szCs w:val="24"/>
        </w:rPr>
        <w:t>ngôi làng ven biển xinh đẹp như một bức tranh cổ tích</w:t>
      </w:r>
      <w:r w:rsidR="008F7C24" w:rsidRPr="008F7C24">
        <w:rPr>
          <w:rFonts w:ascii="Arial" w:hAnsi="Arial" w:cs="Arial"/>
          <w:color w:val="000000" w:themeColor="text1"/>
          <w:sz w:val="24"/>
          <w:szCs w:val="24"/>
        </w:rPr>
        <w:t>, Các bức tranh tường của làng Huinnyeoul phản ánh lịch sử và văn hóa phong phú của Busan, thường kết hợp các yếu tố của văn hóa dân gian và thiên nhiên Hàn Quốc.</w:t>
      </w:r>
      <w:r w:rsidR="00367472" w:rsidRPr="00367472">
        <w:t xml:space="preserve"> </w:t>
      </w:r>
      <w:r w:rsidR="00367472">
        <w:fldChar w:fldCharType="begin"/>
      </w:r>
      <w:r w:rsidR="009A399F">
        <w:instrText xml:space="preserve"> INCLUDEPICTURE "C:\\Users\\ngothuytram\\Library\\Group Containers\\UBF8T346G9.ms\\WebArchiveCopyPasteTempFiles\\com.microsoft.Word\\The+Huinnyeoul+Culture+Village3.jpg" \* MERGEFORMAT </w:instrText>
      </w:r>
      <w:r w:rsidR="00367472">
        <w:fldChar w:fldCharType="end"/>
      </w:r>
    </w:p>
    <w:p w:rsidR="0067148E" w:rsidRPr="0067148E" w:rsidRDefault="0067148E" w:rsidP="008D1DB8">
      <w:pPr>
        <w:spacing w:line="360" w:lineRule="auto"/>
      </w:pPr>
    </w:p>
    <w:p w:rsidR="00140DE5" w:rsidRDefault="00140DE5" w:rsidP="008D1DB8">
      <w:pPr>
        <w:spacing w:line="360" w:lineRule="auto"/>
        <w:ind w:right="540"/>
        <w:jc w:val="both"/>
        <w:rPr>
          <w:rFonts w:ascii="Arial" w:hAnsi="Arial" w:cs="Arial"/>
          <w:color w:val="000000"/>
        </w:rPr>
      </w:pPr>
    </w:p>
    <w:p w:rsidR="00FF5CAE" w:rsidRDefault="00367472" w:rsidP="008D1DB8">
      <w:pPr>
        <w:spacing w:line="360" w:lineRule="auto"/>
        <w:jc w:val="both"/>
        <w:rPr>
          <w:rFonts w:ascii="Arial" w:hAnsi="Arial" w:cs="Arial"/>
          <w:color w:val="000000"/>
        </w:rPr>
      </w:pPr>
      <w:r w:rsidRPr="00BA2AF4">
        <w:rPr>
          <w:rFonts w:ascii="Arial" w:hAnsi="Arial" w:cs="Arial"/>
          <w:b/>
          <w:bCs/>
          <w:noProof/>
          <w:lang w:val="en-US" w:eastAsia="en-US"/>
        </w:rPr>
        <w:drawing>
          <wp:anchor distT="0" distB="0" distL="114300" distR="114300" simplePos="0" relativeHeight="251720717" behindDoc="0" locked="0" layoutInCell="1" hidden="0" allowOverlap="1" wp14:anchorId="7BB6B0CE" wp14:editId="2AA9B604">
            <wp:simplePos x="0" y="0"/>
            <wp:positionH relativeFrom="margin">
              <wp:posOffset>4107180</wp:posOffset>
            </wp:positionH>
            <wp:positionV relativeFrom="paragraph">
              <wp:posOffset>110490</wp:posOffset>
            </wp:positionV>
            <wp:extent cx="2764155" cy="1783715"/>
            <wp:effectExtent l="12700" t="0" r="17145" b="19685"/>
            <wp:wrapSquare wrapText="bothSides" distT="0" distB="0" distL="114300" distR="114300"/>
            <wp:docPr id="1888516031" name="image4.jpg" descr="A large library with many bookshelves&#10;&#10;AI-generated content may be incorrect."/>
            <wp:cNvGraphicFramePr/>
            <a:graphic xmlns:a="http://schemas.openxmlformats.org/drawingml/2006/main">
              <a:graphicData uri="http://schemas.openxmlformats.org/drawingml/2006/picture">
                <pic:pic xmlns:pic="http://schemas.openxmlformats.org/drawingml/2006/picture">
                  <pic:nvPicPr>
                    <pic:cNvPr id="1888516031" name="image4.jpg" descr="A large library with many bookshelves&#10;&#10;AI-generated content may be incorrect."/>
                    <pic:cNvPicPr preferRelativeResize="0"/>
                  </pic:nvPicPr>
                  <pic:blipFill>
                    <a:blip r:embed="rId15" cstate="email">
                      <a:extLst>
                        <a:ext uri="{28A0092B-C50C-407E-A947-70E740481C1C}">
                          <a14:useLocalDpi xmlns:a14="http://schemas.microsoft.com/office/drawing/2010/main"/>
                        </a:ext>
                      </a:extLst>
                    </a:blip>
                    <a:srcRect/>
                    <a:stretch>
                      <a:fillRect/>
                    </a:stretch>
                  </pic:blipFill>
                  <pic:spPr>
                    <a:xfrm>
                      <a:off x="0" y="0"/>
                      <a:ext cx="2764155" cy="178371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BA2AF4">
        <w:rPr>
          <w:rFonts w:ascii="Arial" w:hAnsi="Arial" w:cs="Arial"/>
          <w:b/>
          <w:bCs/>
          <w:color w:val="000000"/>
        </w:rPr>
        <w:t>Trưa:</w:t>
      </w:r>
      <w:r>
        <w:rPr>
          <w:rFonts w:ascii="Arial" w:hAnsi="Arial" w:cs="Arial"/>
          <w:color w:val="000000"/>
        </w:rPr>
        <w:t xml:space="preserve"> Dùng bữa trưa tại nhà hàng, sau đó di chuyển v</w:t>
      </w:r>
      <w:r w:rsidR="000D1B9A">
        <w:rPr>
          <w:rFonts w:ascii="Arial" w:hAnsi="Arial" w:cs="Arial"/>
          <w:color w:val="000000"/>
        </w:rPr>
        <w:t>ề Seoul</w:t>
      </w:r>
      <w:r>
        <w:rPr>
          <w:rFonts w:ascii="Arial" w:hAnsi="Arial" w:cs="Arial"/>
          <w:color w:val="000000"/>
        </w:rPr>
        <w:t xml:space="preserve"> bằng tàu cao tốc KTX</w:t>
      </w:r>
      <w:r w:rsidR="000D1B9A">
        <w:rPr>
          <w:rFonts w:ascii="Arial" w:hAnsi="Arial" w:cs="Arial"/>
          <w:color w:val="000000"/>
        </w:rPr>
        <w:t xml:space="preserve"> quý khách tham quan</w:t>
      </w:r>
      <w:r>
        <w:rPr>
          <w:rFonts w:ascii="Arial" w:hAnsi="Arial" w:cs="Arial"/>
          <w:color w:val="000000"/>
        </w:rPr>
        <w:t>:</w:t>
      </w:r>
    </w:p>
    <w:p w:rsidR="00367472" w:rsidRPr="00367472" w:rsidRDefault="00367472" w:rsidP="008D1DB8">
      <w:pPr>
        <w:numPr>
          <w:ilvl w:val="0"/>
          <w:numId w:val="1"/>
        </w:numPr>
        <w:pBdr>
          <w:top w:val="nil"/>
          <w:left w:val="nil"/>
          <w:bottom w:val="nil"/>
          <w:right w:val="nil"/>
          <w:between w:val="nil"/>
        </w:pBdr>
        <w:spacing w:line="360" w:lineRule="auto"/>
        <w:ind w:left="709" w:hanging="283"/>
        <w:jc w:val="both"/>
        <w:rPr>
          <w:rFonts w:ascii="Arial" w:hAnsi="Arial" w:cs="Arial"/>
          <w:color w:val="0070C0"/>
        </w:rPr>
      </w:pPr>
      <w:r>
        <w:rPr>
          <w:rFonts w:ascii="Arial" w:hAnsi="Arial" w:cs="Arial"/>
          <w:b/>
          <w:color w:val="0070C0"/>
          <w:lang w:val="en-US"/>
        </w:rPr>
        <w:t xml:space="preserve">Thư viện Starfield </w:t>
      </w:r>
      <w:r>
        <w:rPr>
          <w:rFonts w:ascii="Arial" w:hAnsi="Arial" w:cs="Arial"/>
          <w:b/>
          <w:color w:val="0070C0"/>
        </w:rPr>
        <w:t>Gangnam</w:t>
      </w:r>
      <w:r>
        <w:rPr>
          <w:rFonts w:ascii="Arial" w:hAnsi="Arial" w:cs="Arial"/>
          <w:color w:val="0070C0"/>
        </w:rPr>
        <w:t xml:space="preserve"> </w:t>
      </w:r>
      <w:r>
        <w:rPr>
          <w:rFonts w:ascii="Arial" w:hAnsi="Arial" w:cs="Arial"/>
          <w:color w:val="000000"/>
        </w:rPr>
        <w:t>–</w:t>
      </w:r>
      <w:r>
        <w:rPr>
          <w:rFonts w:ascii="Arial" w:hAnsi="Arial" w:cs="Arial"/>
          <w:color w:val="000000"/>
          <w:lang w:val="en-US"/>
        </w:rPr>
        <w:t xml:space="preserve"> </w:t>
      </w:r>
      <w:r>
        <w:rPr>
          <w:rFonts w:ascii="Arial" w:hAnsi="Arial" w:cs="Arial"/>
          <w:color w:val="000000"/>
        </w:rPr>
        <w:t>là một biểu tượng văn hóa, một điểm đến không thể bỏ qua khi ghé thăm Seoul, Hàn Quốc. V</w:t>
      </w:r>
      <w:r>
        <w:rPr>
          <w:rFonts w:ascii="Arial" w:hAnsi="Arial" w:cs="Arial"/>
          <w:color w:val="212529"/>
          <w:shd w:val="clear" w:color="auto" w:fill="FFFFFF"/>
        </w:rPr>
        <w:t xml:space="preserve">ới các kệ sách cao 13 mét, là một không gian công cộng mở cửa đón chào bất kỳ ai đến thư viện để ngồi, thư giãn, nghỉ ngơi và đắm chìm trong hàng ngàn cuốn sách đa dạng. </w:t>
      </w:r>
      <w:r>
        <w:rPr>
          <w:rFonts w:ascii="Arial" w:hAnsi="Arial" w:cs="Arial"/>
          <w:color w:val="000000" w:themeColor="text1"/>
          <w:shd w:val="clear" w:color="auto" w:fill="FFFFFF"/>
        </w:rPr>
        <w:t>Ánh sáng tự nhiên tràn vào từ cửa sổ mái khiến thư viện trông càng hoành tráng hơn ngoài đời thực</w:t>
      </w:r>
      <w:r w:rsidR="00E8439C">
        <w:rPr>
          <w:rFonts w:ascii="Arial" w:hAnsi="Arial" w:cs="Arial"/>
          <w:color w:val="000000" w:themeColor="text1"/>
          <w:shd w:val="clear" w:color="auto" w:fill="FFFFFF"/>
        </w:rPr>
        <w:t>.</w:t>
      </w:r>
      <w:r>
        <w:rPr>
          <w:rFonts w:ascii="Arial" w:hAnsi="Arial" w:cs="Arial"/>
        </w:rPr>
        <w:fldChar w:fldCharType="begin"/>
      </w:r>
      <w:r>
        <w:rPr>
          <w:rFonts w:ascii="Arial" w:hAnsi="Arial" w:cs="Arial"/>
        </w:rPr>
        <w:instrText xml:space="preserve"> INCLUDEPICTURE "https://transviet.com.vn/../Media/Uploads/Web-seo/HQ/Th%C6%B0%20vi%E1%BB%87n/2-thu-vien-starfield-diem-den-moi-la-cho-chuyen-du-lich-han-quoc-cua-ban%20(5).jpg" \* MERGEFORMATINET </w:instrText>
      </w:r>
      <w:r>
        <w:rPr>
          <w:rFonts w:ascii="Arial" w:hAnsi="Arial" w:cs="Arial"/>
        </w:rPr>
        <w:fldChar w:fldCharType="end"/>
      </w:r>
    </w:p>
    <w:p w:rsidR="00FF5CAE" w:rsidRDefault="000D1B9A" w:rsidP="008D1DB8">
      <w:pPr>
        <w:spacing w:line="360" w:lineRule="auto"/>
        <w:jc w:val="both"/>
        <w:rPr>
          <w:rFonts w:ascii="Arial" w:hAnsi="Arial" w:cs="Arial"/>
          <w:color w:val="000000"/>
          <w:lang w:val="de-DE"/>
        </w:rPr>
      </w:pPr>
      <w:r>
        <w:rPr>
          <w:rFonts w:ascii="Arial" w:hAnsi="Arial" w:cs="Arial"/>
          <w:b/>
          <w:bCs/>
          <w:color w:val="000000"/>
          <w:lang w:val="de-DE"/>
        </w:rPr>
        <w:t>Tối</w:t>
      </w:r>
      <w:r>
        <w:rPr>
          <w:rFonts w:ascii="Arial" w:hAnsi="Arial" w:cs="Arial"/>
          <w:color w:val="000000"/>
          <w:lang w:val="de-DE"/>
        </w:rPr>
        <w:t>: quý khách dùng buổi tối tại nhà hàng địa phương sau đó nhận phòng nghỉ ngơi tự do về đêm.</w:t>
      </w:r>
    </w:p>
    <w:tbl>
      <w:tblPr>
        <w:tblW w:w="10862" w:type="dxa"/>
        <w:tblInd w:w="-72"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shd w:val="clear" w:color="auto" w:fill="0070C0"/>
        <w:tblLook w:val="0000" w:firstRow="0" w:lastRow="0" w:firstColumn="0" w:lastColumn="0" w:noHBand="0" w:noVBand="0"/>
      </w:tblPr>
      <w:tblGrid>
        <w:gridCol w:w="2000"/>
        <w:gridCol w:w="8862"/>
      </w:tblGrid>
      <w:tr w:rsidR="00FF5CAE">
        <w:trPr>
          <w:trHeight w:val="369"/>
        </w:trPr>
        <w:tc>
          <w:tcPr>
            <w:tcW w:w="2000" w:type="dxa"/>
            <w:shd w:val="clear" w:color="auto" w:fill="0070C0"/>
            <w:vAlign w:val="center"/>
          </w:tcPr>
          <w:p w:rsidR="00FF5CAE" w:rsidRPr="007F4A8F" w:rsidRDefault="000D1B9A">
            <w:pPr>
              <w:ind w:leftChars="-54" w:left="-130" w:right="-9"/>
              <w:jc w:val="center"/>
              <w:rPr>
                <w:rFonts w:ascii="Arial" w:hAnsi="Arial" w:cs="Arial"/>
                <w:b/>
                <w:color w:val="FFFFFF"/>
              </w:rPr>
            </w:pPr>
            <w:r>
              <w:rPr>
                <w:rFonts w:ascii="Arial" w:hAnsi="Arial" w:cs="Arial"/>
                <w:b/>
                <w:color w:val="FFFFFF"/>
              </w:rPr>
              <w:t>N</w:t>
            </w:r>
            <w:r>
              <w:rPr>
                <w:rFonts w:ascii="Arial" w:hAnsi="Arial" w:cs="Arial"/>
                <w:b/>
                <w:color w:val="FFFFFF"/>
                <w:lang w:val="en-US"/>
              </w:rPr>
              <w:t>GÀY</w:t>
            </w:r>
            <w:r>
              <w:rPr>
                <w:rFonts w:ascii="Arial" w:hAnsi="Arial" w:cs="Arial"/>
                <w:b/>
                <w:color w:val="FFFFFF"/>
              </w:rPr>
              <w:t xml:space="preserve"> </w:t>
            </w:r>
            <w:r w:rsidR="007F4A8F">
              <w:rPr>
                <w:rFonts w:ascii="Arial" w:hAnsi="Arial" w:cs="Arial"/>
                <w:b/>
                <w:color w:val="FFFFFF"/>
              </w:rPr>
              <w:t>4</w:t>
            </w:r>
          </w:p>
        </w:tc>
        <w:tc>
          <w:tcPr>
            <w:tcW w:w="8862" w:type="dxa"/>
            <w:shd w:val="clear" w:color="auto" w:fill="0070C0"/>
            <w:vAlign w:val="center"/>
          </w:tcPr>
          <w:p w:rsidR="00FF5CAE" w:rsidRDefault="000D1B9A">
            <w:pPr>
              <w:ind w:right="34"/>
              <w:rPr>
                <w:rFonts w:ascii="Arial" w:hAnsi="Arial" w:cs="Arial"/>
                <w:b/>
                <w:color w:val="F2F2F2"/>
              </w:rPr>
            </w:pPr>
            <w:r>
              <w:rPr>
                <w:rFonts w:ascii="Arial" w:hAnsi="Arial" w:cs="Arial"/>
                <w:b/>
                <w:color w:val="FFFFFF" w:themeColor="background1"/>
              </w:rPr>
              <w:t xml:space="preserve">SEOUL </w:t>
            </w:r>
            <w:r>
              <w:rPr>
                <w:rFonts w:ascii="Arial" w:hAnsi="Arial" w:cs="Arial"/>
                <w:b/>
                <w:color w:val="FFFFFF" w:themeColor="background1"/>
                <w:lang w:val="en-US"/>
              </w:rPr>
              <w:t>CITY TOUR</w:t>
            </w:r>
            <w:r>
              <w:rPr>
                <w:rFonts w:ascii="Arial" w:hAnsi="Arial" w:cs="Arial"/>
                <w:b/>
                <w:color w:val="FFFFFF"/>
              </w:rPr>
              <w:t xml:space="preserve">       (Ăn sáng, trưa, tối)</w:t>
            </w:r>
          </w:p>
        </w:tc>
      </w:tr>
    </w:tbl>
    <w:p w:rsidR="00FF5CAE" w:rsidRDefault="00912095" w:rsidP="008D1DB8">
      <w:pPr>
        <w:spacing w:line="360" w:lineRule="auto"/>
        <w:ind w:right="450"/>
        <w:jc w:val="both"/>
        <w:rPr>
          <w:rFonts w:ascii="Arial" w:hAnsi="Arial" w:cs="Arial"/>
          <w:bCs/>
          <w:color w:val="000000"/>
          <w:lang w:val="de-DE"/>
        </w:rPr>
      </w:pPr>
      <w:r>
        <w:rPr>
          <w:rFonts w:ascii="Arial" w:hAnsi="Arial" w:cs="Arial"/>
          <w:noProof/>
          <w:sz w:val="20"/>
          <w:szCs w:val="20"/>
          <w:lang w:val="en-US" w:eastAsia="en-US"/>
        </w:rPr>
        <w:drawing>
          <wp:anchor distT="0" distB="0" distL="114300" distR="114300" simplePos="0" relativeHeight="251728909" behindDoc="0" locked="0" layoutInCell="1" allowOverlap="1" wp14:anchorId="4BB86F93" wp14:editId="7D9D361C">
            <wp:simplePos x="0" y="0"/>
            <wp:positionH relativeFrom="margin">
              <wp:posOffset>4182277</wp:posOffset>
            </wp:positionH>
            <wp:positionV relativeFrom="paragraph">
              <wp:posOffset>118745</wp:posOffset>
            </wp:positionV>
            <wp:extent cx="2743200" cy="1854835"/>
            <wp:effectExtent l="19050" t="0" r="19050" b="31115"/>
            <wp:wrapSquare wrapText="bothSides"/>
            <wp:docPr id="2" name="Picture 2" descr="A building with a t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uilding with a tower&#10;&#10;AI-generated content may be incorrect."/>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743200" cy="185483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0D1B9A">
        <w:rPr>
          <w:rFonts w:ascii="Arial" w:hAnsi="Arial" w:cs="Arial"/>
          <w:b/>
          <w:color w:val="000000"/>
          <w:lang w:val="de-DE"/>
        </w:rPr>
        <w:t>Sáng</w:t>
      </w:r>
      <w:r w:rsidR="000D1B9A">
        <w:rPr>
          <w:rFonts w:ascii="Arial" w:hAnsi="Arial" w:cs="Arial"/>
          <w:bCs/>
          <w:color w:val="000000"/>
          <w:lang w:val="de-DE"/>
        </w:rPr>
        <w:t xml:space="preserve">: Quý khách dùng bữa sáng tại khách </w:t>
      </w:r>
      <w:r w:rsidR="0042380D">
        <w:rPr>
          <w:rFonts w:ascii="Arial" w:hAnsi="Arial" w:cs="Arial"/>
          <w:bCs/>
          <w:color w:val="000000"/>
          <w:lang w:val="de-DE"/>
        </w:rPr>
        <w:t>sạn.</w:t>
      </w:r>
      <w:r w:rsidR="000D1B9A">
        <w:rPr>
          <w:rFonts w:ascii="Arial" w:hAnsi="Arial" w:cs="Arial"/>
          <w:bCs/>
          <w:color w:val="000000"/>
          <w:lang w:val="de-DE"/>
        </w:rPr>
        <w:t xml:space="preserve"> Sau đó khởi hành đi tham quan mua sắm tại quốc bảo thứ 2 của Hàn Quốc </w:t>
      </w:r>
    </w:p>
    <w:p w:rsidR="00FF5CAE" w:rsidRPr="00367472" w:rsidRDefault="000D1B9A" w:rsidP="008D1DB8">
      <w:pPr>
        <w:pStyle w:val="ListParagraph"/>
        <w:numPr>
          <w:ilvl w:val="0"/>
          <w:numId w:val="1"/>
        </w:numPr>
        <w:spacing w:after="0" w:line="360" w:lineRule="auto"/>
        <w:ind w:left="630" w:hanging="270"/>
        <w:jc w:val="both"/>
        <w:rPr>
          <w:rFonts w:ascii="Arial" w:hAnsi="Arial" w:cs="Arial"/>
          <w:bCs/>
          <w:color w:val="000000"/>
          <w:sz w:val="24"/>
          <w:szCs w:val="24"/>
          <w:lang w:val="de-DE"/>
        </w:rPr>
      </w:pPr>
      <w:r>
        <w:rPr>
          <w:rFonts w:ascii="Arial" w:hAnsi="Arial" w:cs="Arial"/>
          <w:b/>
          <w:color w:val="0070C0"/>
          <w:sz w:val="24"/>
          <w:szCs w:val="24"/>
          <w:lang w:val="de-DE"/>
        </w:rPr>
        <w:t xml:space="preserve">Cửa hàng tinh dầu thông đỏ, cửa hàng nông sản </w:t>
      </w:r>
    </w:p>
    <w:p w:rsidR="00367472" w:rsidRDefault="00367472" w:rsidP="008D1DB8">
      <w:pPr>
        <w:pStyle w:val="ListParagraph"/>
        <w:numPr>
          <w:ilvl w:val="0"/>
          <w:numId w:val="1"/>
        </w:numPr>
        <w:spacing w:after="0" w:line="360" w:lineRule="auto"/>
        <w:ind w:left="720"/>
        <w:jc w:val="both"/>
        <w:rPr>
          <w:rFonts w:ascii="Arial" w:hAnsi="Arial" w:cs="Arial"/>
          <w:sz w:val="20"/>
          <w:szCs w:val="20"/>
        </w:rPr>
      </w:pPr>
      <w:r>
        <w:rPr>
          <w:rFonts w:ascii="Arial" w:hAnsi="Arial" w:cs="Arial"/>
          <w:b/>
          <w:color w:val="0070C0"/>
          <w:sz w:val="24"/>
          <w:lang w:val="de-DE"/>
        </w:rPr>
        <w:t>Cung điện Kyeongbok</w:t>
      </w:r>
      <w:r>
        <w:rPr>
          <w:rFonts w:ascii="Arial" w:hAnsi="Arial" w:cs="Arial"/>
          <w:color w:val="0070C0"/>
          <w:sz w:val="24"/>
          <w:lang w:val="de-DE"/>
        </w:rPr>
        <w:t xml:space="preserve"> (</w:t>
      </w:r>
      <w:r>
        <w:rPr>
          <w:rFonts w:ascii="Arial" w:hAnsi="Arial" w:cs="Arial"/>
          <w:b/>
          <w:color w:val="0070C0"/>
          <w:sz w:val="24"/>
          <w:lang w:val="de-DE"/>
        </w:rPr>
        <w:t>Cảnh Phúc Cung</w:t>
      </w:r>
      <w:r>
        <w:rPr>
          <w:rFonts w:ascii="Arial" w:hAnsi="Arial" w:cs="Arial"/>
          <w:color w:val="0070C0"/>
          <w:sz w:val="24"/>
          <w:lang w:val="de-DE"/>
        </w:rPr>
        <w:t xml:space="preserve">) </w:t>
      </w:r>
      <w:r>
        <w:rPr>
          <w:rFonts w:ascii="Arial" w:hAnsi="Arial" w:cs="Arial"/>
          <w:color w:val="000000"/>
          <w:sz w:val="24"/>
          <w:lang w:val="de-DE"/>
        </w:rPr>
        <w:t>– cung điện hoàng gia nằm ở phía bắc của thủ đô Seoul, được xây dựng vào năm 1395 dưới triều vua Taejo thuộc triều đại Joseon.</w:t>
      </w:r>
      <w:r>
        <w:rPr>
          <w:rFonts w:ascii="Arial" w:hAnsi="Arial" w:cs="Arial"/>
          <w:noProof/>
          <w:sz w:val="24"/>
          <w:lang w:val="de-DE"/>
        </w:rPr>
        <w:t xml:space="preserve"> </w:t>
      </w:r>
      <w:r>
        <w:rPr>
          <w:rFonts w:ascii="Arial" w:hAnsi="Arial" w:cs="Arial"/>
          <w:color w:val="000000"/>
          <w:sz w:val="24"/>
          <w:szCs w:val="20"/>
          <w:lang w:val="de-DE"/>
        </w:rPr>
        <w:t xml:space="preserve"> </w:t>
      </w:r>
    </w:p>
    <w:p w:rsidR="00367472" w:rsidRDefault="00604A0F" w:rsidP="008D1DB8">
      <w:pPr>
        <w:pStyle w:val="ListParagraph"/>
        <w:numPr>
          <w:ilvl w:val="0"/>
          <w:numId w:val="1"/>
        </w:numPr>
        <w:spacing w:after="0" w:line="360" w:lineRule="auto"/>
        <w:ind w:left="720"/>
        <w:jc w:val="both"/>
        <w:rPr>
          <w:rFonts w:ascii="Arial" w:hAnsi="Arial" w:cs="Arial"/>
          <w:sz w:val="20"/>
          <w:szCs w:val="20"/>
        </w:rPr>
      </w:pPr>
      <w:r>
        <w:rPr>
          <w:rFonts w:ascii="Arial" w:hAnsi="Arial" w:cs="Arial"/>
          <w:noProof/>
          <w:color w:val="000000"/>
          <w:sz w:val="24"/>
          <w:szCs w:val="24"/>
        </w:rPr>
        <w:drawing>
          <wp:anchor distT="0" distB="0" distL="114300" distR="114300" simplePos="0" relativeHeight="251778061" behindDoc="0" locked="0" layoutInCell="1" allowOverlap="1" wp14:anchorId="1331DCF7" wp14:editId="7AF6AEE4">
            <wp:simplePos x="0" y="0"/>
            <wp:positionH relativeFrom="margin">
              <wp:posOffset>4261051</wp:posOffset>
            </wp:positionH>
            <wp:positionV relativeFrom="paragraph">
              <wp:posOffset>285316</wp:posOffset>
            </wp:positionV>
            <wp:extent cx="2743200" cy="1770380"/>
            <wp:effectExtent l="88900" t="63500" r="50800" b="121920"/>
            <wp:wrapSquare wrapText="bothSides"/>
            <wp:docPr id="12" name="Picture 12" descr="A pond with a bridge and trees with yellow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ond with a bridge and trees with yellow leaves&#10;&#10;AI-generated content may be incorrect."/>
                    <pic:cNvPicPr/>
                  </pic:nvPicPr>
                  <pic:blipFill>
                    <a:blip r:embed="rId17" cstate="email">
                      <a:extLst>
                        <a:ext uri="{28A0092B-C50C-407E-A947-70E740481C1C}">
                          <a14:useLocalDpi xmlns:a14="http://schemas.microsoft.com/office/drawing/2010/main"/>
                        </a:ext>
                      </a:extLst>
                    </a:blip>
                    <a:srcRect/>
                    <a:stretch>
                      <a:fillRect/>
                    </a:stretch>
                  </pic:blipFill>
                  <pic:spPr>
                    <a:xfrm>
                      <a:off x="0" y="0"/>
                      <a:ext cx="2743200" cy="177038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367472">
        <w:rPr>
          <w:rFonts w:ascii="Arial" w:hAnsi="Arial" w:cs="Arial"/>
          <w:b/>
          <w:color w:val="0070C0"/>
          <w:sz w:val="24"/>
          <w:lang w:val="de-DE"/>
        </w:rPr>
        <w:t xml:space="preserve">Nhà xanh ( chụp </w:t>
      </w:r>
      <w:r w:rsidR="00367472">
        <w:rPr>
          <w:rFonts w:ascii="Arial" w:hAnsi="Arial" w:cs="Arial"/>
          <w:b/>
          <w:color w:val="0070C0"/>
          <w:sz w:val="24"/>
          <w:lang w:val="vi-VN"/>
        </w:rPr>
        <w:t xml:space="preserve">hình </w:t>
      </w:r>
      <w:r w:rsidR="00367472">
        <w:rPr>
          <w:rFonts w:ascii="Arial" w:hAnsi="Arial" w:cs="Arial"/>
          <w:b/>
          <w:color w:val="0070C0"/>
          <w:sz w:val="24"/>
          <w:lang w:val="de-DE"/>
        </w:rPr>
        <w:t xml:space="preserve">bên ngoài) </w:t>
      </w:r>
    </w:p>
    <w:p w:rsidR="00367472" w:rsidRPr="00367472" w:rsidRDefault="00367472" w:rsidP="008D1DB8">
      <w:pPr>
        <w:pStyle w:val="ListParagraph"/>
        <w:numPr>
          <w:ilvl w:val="0"/>
          <w:numId w:val="1"/>
        </w:numPr>
        <w:spacing w:after="0" w:line="360" w:lineRule="auto"/>
        <w:ind w:left="720"/>
        <w:jc w:val="both"/>
        <w:rPr>
          <w:rFonts w:ascii="Arial" w:hAnsi="Arial" w:cs="Arial"/>
          <w:sz w:val="20"/>
          <w:szCs w:val="20"/>
        </w:rPr>
      </w:pPr>
      <w:r>
        <w:rPr>
          <w:rFonts w:ascii="Arial" w:eastAsia="Tahoma" w:hAnsi="Arial" w:cs="Arial"/>
          <w:b/>
          <w:color w:val="0070C0"/>
          <w:sz w:val="24"/>
          <w:szCs w:val="24"/>
        </w:rPr>
        <w:t>Viện bảo tang</w:t>
      </w:r>
      <w:r>
        <w:rPr>
          <w:rFonts w:ascii="Arial" w:eastAsia="Tahoma" w:hAnsi="Arial" w:cs="Arial"/>
          <w:b/>
          <w:color w:val="0070C0"/>
          <w:sz w:val="24"/>
          <w:szCs w:val="24"/>
          <w:lang w:val="vi-VN"/>
        </w:rPr>
        <w:t xml:space="preserve"> </w:t>
      </w:r>
      <w:r>
        <w:rPr>
          <w:rFonts w:ascii="Arial" w:eastAsia="Tahoma" w:hAnsi="Arial" w:cs="Arial"/>
          <w:b/>
          <w:color w:val="0070C0"/>
          <w:sz w:val="24"/>
          <w:szCs w:val="24"/>
        </w:rPr>
        <w:t>truyền thống dân gian Quốc Gia Hàn Quốc</w:t>
      </w:r>
    </w:p>
    <w:p w:rsidR="00FF5CAE" w:rsidRDefault="000D1B9A" w:rsidP="008D1DB8">
      <w:pPr>
        <w:spacing w:line="360" w:lineRule="auto"/>
        <w:jc w:val="both"/>
        <w:rPr>
          <w:rFonts w:ascii="Arial" w:hAnsi="Arial" w:cs="Arial"/>
          <w:color w:val="000000"/>
          <w:lang w:val="de-DE"/>
        </w:rPr>
      </w:pPr>
      <w:r>
        <w:rPr>
          <w:rFonts w:ascii="Arial" w:hAnsi="Arial" w:cs="Arial"/>
          <w:color w:val="000000"/>
          <w:lang w:val="de-DE"/>
        </w:rPr>
        <w:t xml:space="preserve">Dùng bữa trưa tại nhà hàng địa phương. Đoàn di chuyển đi tham quan: </w:t>
      </w:r>
    </w:p>
    <w:p w:rsidR="000C1654" w:rsidRPr="00E8439C" w:rsidRDefault="000D1B9A" w:rsidP="008D1DB8">
      <w:pPr>
        <w:pStyle w:val="ListParagraph"/>
        <w:numPr>
          <w:ilvl w:val="0"/>
          <w:numId w:val="11"/>
        </w:numPr>
        <w:spacing w:after="0" w:line="360" w:lineRule="auto"/>
        <w:ind w:left="630" w:hanging="270"/>
        <w:jc w:val="both"/>
        <w:rPr>
          <w:rFonts w:ascii="Arial" w:hAnsi="Arial" w:cs="Arial"/>
          <w:color w:val="0070C0"/>
          <w:sz w:val="24"/>
          <w:szCs w:val="24"/>
          <w:lang w:val="de-DE"/>
        </w:rPr>
      </w:pPr>
      <w:r>
        <w:rPr>
          <w:rFonts w:ascii="Arial" w:hAnsi="Arial" w:cs="Arial"/>
          <w:b/>
          <w:color w:val="0070C0"/>
          <w:sz w:val="24"/>
          <w:szCs w:val="24"/>
          <w:lang w:val="de-DE"/>
        </w:rPr>
        <w:t>Đảo Nami</w:t>
      </w:r>
      <w:r>
        <w:rPr>
          <w:rFonts w:ascii="Arial" w:hAnsi="Arial" w:cs="Arial"/>
          <w:color w:val="0070C0"/>
          <w:sz w:val="24"/>
          <w:szCs w:val="24"/>
          <w:lang w:val="de-DE"/>
        </w:rPr>
        <w:t xml:space="preserve"> </w:t>
      </w:r>
      <w:r>
        <w:rPr>
          <w:rFonts w:ascii="Arial" w:hAnsi="Arial" w:cs="Arial"/>
          <w:color w:val="000000"/>
          <w:sz w:val="24"/>
          <w:szCs w:val="24"/>
          <w:lang w:val="de-DE"/>
        </w:rPr>
        <w:t>– Nổi tiếng với những tán lá phông đỏ rực một góc trời cùng hàng ngân hạnh vàng rực, thẳng tắp đã từng xuất</w:t>
      </w:r>
      <w:r>
        <w:rPr>
          <w:rFonts w:ascii="Arial" w:hAnsi="Arial" w:cs="Arial"/>
          <w:color w:val="000000"/>
          <w:sz w:val="24"/>
          <w:szCs w:val="24"/>
          <w:lang w:val="vi-VN"/>
        </w:rPr>
        <w:t xml:space="preserve"> </w:t>
      </w:r>
      <w:r>
        <w:rPr>
          <w:rFonts w:ascii="Arial" w:hAnsi="Arial" w:cs="Arial"/>
          <w:color w:val="000000"/>
          <w:sz w:val="24"/>
          <w:szCs w:val="24"/>
          <w:lang w:val="de-DE"/>
        </w:rPr>
        <w:t xml:space="preserve">hiện trong bộ phim </w:t>
      </w:r>
      <w:r>
        <w:rPr>
          <w:rFonts w:ascii="Arial" w:hAnsi="Arial" w:cs="Arial"/>
          <w:color w:val="0070C0"/>
          <w:sz w:val="24"/>
          <w:szCs w:val="24"/>
          <w:lang w:val="de-DE"/>
        </w:rPr>
        <w:t>“</w:t>
      </w:r>
      <w:r>
        <w:rPr>
          <w:rFonts w:ascii="Arial" w:hAnsi="Arial" w:cs="Arial"/>
          <w:b/>
          <w:color w:val="0070C0"/>
          <w:sz w:val="24"/>
          <w:szCs w:val="24"/>
          <w:lang w:val="de-DE"/>
        </w:rPr>
        <w:t>Bản tình ca mùa Đông</w:t>
      </w:r>
      <w:r>
        <w:rPr>
          <w:rFonts w:ascii="Arial" w:hAnsi="Arial" w:cs="Arial"/>
          <w:color w:val="0070C0"/>
          <w:sz w:val="24"/>
          <w:szCs w:val="24"/>
          <w:lang w:val="de-DE"/>
        </w:rPr>
        <w:t xml:space="preserve">”.  </w:t>
      </w:r>
    </w:p>
    <w:p w:rsidR="00E8439C" w:rsidRPr="00E8439C" w:rsidRDefault="00E8439C" w:rsidP="008D1DB8">
      <w:pPr>
        <w:pStyle w:val="ListParagraph"/>
        <w:numPr>
          <w:ilvl w:val="0"/>
          <w:numId w:val="11"/>
        </w:numPr>
        <w:spacing w:after="0" w:line="360" w:lineRule="auto"/>
        <w:jc w:val="both"/>
        <w:rPr>
          <w:rFonts w:ascii="Arial" w:hAnsi="Arial" w:cs="Arial"/>
          <w:sz w:val="20"/>
          <w:szCs w:val="20"/>
        </w:rPr>
      </w:pPr>
      <w:r>
        <w:rPr>
          <w:rFonts w:ascii="Arial" w:eastAsia="Tahoma" w:hAnsi="Arial" w:cs="Arial"/>
          <w:b/>
          <w:color w:val="0070C0"/>
          <w:sz w:val="24"/>
          <w:szCs w:val="24"/>
          <w:lang w:val="vi-VN"/>
        </w:rPr>
        <w:t>Phố mua sắm sầm uất Hongdae (hoặc phố Myeongdong)</w:t>
      </w:r>
      <w:r>
        <w:rPr>
          <w:rFonts w:ascii="Arial" w:eastAsia="Tahoma" w:hAnsi="Arial" w:cs="Arial"/>
          <w:b/>
          <w:color w:val="0070C0"/>
          <w:sz w:val="24"/>
          <w:szCs w:val="24"/>
        </w:rPr>
        <w:t>-</w:t>
      </w:r>
      <w:r>
        <w:rPr>
          <w:rFonts w:ascii="Arial" w:eastAsia="Tahoma" w:hAnsi="Arial" w:cs="Arial"/>
          <w:b/>
          <w:color w:val="0070C0"/>
          <w:sz w:val="24"/>
          <w:szCs w:val="24"/>
          <w:lang w:val="vi-VN"/>
        </w:rPr>
        <w:t xml:space="preserve"> </w:t>
      </w:r>
      <w:r>
        <w:rPr>
          <w:rFonts w:ascii="Arial" w:eastAsia="Tahoma" w:hAnsi="Arial" w:cs="Arial"/>
          <w:sz w:val="24"/>
          <w:szCs w:val="24"/>
        </w:rPr>
        <w:t xml:space="preserve">những </w:t>
      </w:r>
      <w:r>
        <w:rPr>
          <w:rFonts w:ascii="Arial" w:eastAsia="Tahoma" w:hAnsi="Arial" w:cs="Arial"/>
          <w:sz w:val="24"/>
          <w:szCs w:val="24"/>
          <w:lang w:val="vi-VN"/>
        </w:rPr>
        <w:t>con đường sôi nổi</w:t>
      </w:r>
      <w:r>
        <w:rPr>
          <w:rFonts w:ascii="Arial" w:eastAsia="Tahoma" w:hAnsi="Arial" w:cs="Arial"/>
          <w:sz w:val="24"/>
          <w:szCs w:val="24"/>
        </w:rPr>
        <w:t xml:space="preserve"> bậc nhất Hàn Quốc</w:t>
      </w:r>
      <w:r>
        <w:rPr>
          <w:rFonts w:ascii="Arial" w:eastAsia="Tahoma" w:hAnsi="Arial" w:cs="Arial"/>
          <w:sz w:val="24"/>
          <w:szCs w:val="24"/>
          <w:lang w:val="vi-VN"/>
        </w:rPr>
        <w:t>.</w:t>
      </w:r>
    </w:p>
    <w:p w:rsidR="00FF5CAE" w:rsidRDefault="000D1B9A" w:rsidP="008D1DB8">
      <w:pPr>
        <w:spacing w:line="360" w:lineRule="auto"/>
        <w:jc w:val="both"/>
        <w:rPr>
          <w:rFonts w:ascii="Arial" w:hAnsi="Arial" w:cs="Arial"/>
          <w:noProof/>
          <w:shd w:val="clear" w:color="auto" w:fill="FFFFFF"/>
        </w:rPr>
      </w:pPr>
      <w:r>
        <w:rPr>
          <w:rFonts w:ascii="Arial" w:hAnsi="Arial" w:cs="Arial"/>
          <w:color w:val="000000"/>
          <w:lang w:val="de-DE"/>
        </w:rPr>
        <w:t>Dùng bữa tối với món gà nướng. Về lại khách sạn, nghỉ ngơi.</w:t>
      </w:r>
      <w:r>
        <w:rPr>
          <w:rFonts w:ascii="Arial" w:hAnsi="Arial" w:cs="Arial"/>
          <w:noProof/>
          <w:shd w:val="clear" w:color="auto" w:fill="FFFFFF"/>
        </w:rPr>
        <w:t xml:space="preserve"> </w:t>
      </w:r>
    </w:p>
    <w:p w:rsidR="00F5217B" w:rsidRDefault="00F5217B" w:rsidP="008D1DB8">
      <w:pPr>
        <w:spacing w:line="360" w:lineRule="auto"/>
        <w:jc w:val="both"/>
        <w:rPr>
          <w:rFonts w:ascii="Arial" w:hAnsi="Arial" w:cs="Arial"/>
          <w:noProof/>
          <w:shd w:val="clear" w:color="auto" w:fill="FFFFFF"/>
        </w:rPr>
      </w:pPr>
    </w:p>
    <w:p w:rsidR="00F5217B" w:rsidRDefault="00F5217B" w:rsidP="008D1DB8">
      <w:pPr>
        <w:spacing w:line="360" w:lineRule="auto"/>
        <w:jc w:val="both"/>
        <w:rPr>
          <w:rFonts w:ascii="Arial" w:hAnsi="Arial" w:cs="Arial"/>
          <w:noProof/>
          <w:shd w:val="clear" w:color="auto" w:fill="FFFFFF"/>
        </w:rPr>
      </w:pPr>
    </w:p>
    <w:p w:rsidR="00F5217B" w:rsidRDefault="00F5217B" w:rsidP="008D1DB8">
      <w:pPr>
        <w:spacing w:line="360" w:lineRule="auto"/>
        <w:jc w:val="both"/>
        <w:rPr>
          <w:rFonts w:ascii="Arial" w:hAnsi="Arial" w:cs="Arial"/>
          <w:noProof/>
          <w:shd w:val="clear" w:color="auto" w:fill="FFFFFF"/>
        </w:rPr>
      </w:pPr>
    </w:p>
    <w:p w:rsidR="00F5217B" w:rsidRDefault="00F5217B" w:rsidP="008D1DB8">
      <w:pPr>
        <w:spacing w:line="360" w:lineRule="auto"/>
        <w:jc w:val="both"/>
        <w:rPr>
          <w:rFonts w:ascii="Arial" w:hAnsi="Arial" w:cs="Arial"/>
          <w:noProof/>
          <w:shd w:val="clear" w:color="auto" w:fill="FFFFFF"/>
        </w:rPr>
      </w:pPr>
    </w:p>
    <w:p w:rsidR="00F5217B" w:rsidRDefault="00F5217B" w:rsidP="008D1DB8">
      <w:pPr>
        <w:spacing w:line="360" w:lineRule="auto"/>
        <w:jc w:val="both"/>
        <w:rPr>
          <w:rFonts w:ascii="Arial" w:hAnsi="Arial" w:cs="Arial"/>
          <w:noProof/>
          <w:shd w:val="clear" w:color="auto" w:fill="FFFFFF"/>
        </w:rPr>
      </w:pPr>
    </w:p>
    <w:p w:rsidR="00F5217B" w:rsidRDefault="00F5217B" w:rsidP="008D1DB8">
      <w:pPr>
        <w:spacing w:line="360" w:lineRule="auto"/>
        <w:jc w:val="both"/>
        <w:rPr>
          <w:rFonts w:ascii="Arial" w:hAnsi="Arial" w:cs="Arial"/>
          <w:noProof/>
          <w:shd w:val="clear" w:color="auto" w:fill="FFFFFF"/>
        </w:rPr>
      </w:pPr>
    </w:p>
    <w:p w:rsidR="00F5217B" w:rsidRDefault="00F5217B" w:rsidP="008D1DB8">
      <w:pPr>
        <w:spacing w:line="360" w:lineRule="auto"/>
        <w:jc w:val="both"/>
        <w:rPr>
          <w:rFonts w:ascii="Arial" w:hAnsi="Arial" w:cs="Arial"/>
          <w:noProof/>
          <w:shd w:val="clear" w:color="auto" w:fill="FFFFFF"/>
        </w:rPr>
      </w:pPr>
    </w:p>
    <w:tbl>
      <w:tblPr>
        <w:tblW w:w="10862" w:type="dxa"/>
        <w:tblInd w:w="-72"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shd w:val="clear" w:color="auto" w:fill="0070C0"/>
        <w:tblLook w:val="0000" w:firstRow="0" w:lastRow="0" w:firstColumn="0" w:lastColumn="0" w:noHBand="0" w:noVBand="0"/>
      </w:tblPr>
      <w:tblGrid>
        <w:gridCol w:w="2000"/>
        <w:gridCol w:w="8862"/>
      </w:tblGrid>
      <w:tr w:rsidR="007F4A8F" w:rsidTr="00AB5A1C">
        <w:trPr>
          <w:trHeight w:val="369"/>
        </w:trPr>
        <w:tc>
          <w:tcPr>
            <w:tcW w:w="2000" w:type="dxa"/>
            <w:shd w:val="clear" w:color="auto" w:fill="0070C0"/>
            <w:vAlign w:val="center"/>
          </w:tcPr>
          <w:p w:rsidR="007F4A8F" w:rsidRPr="007F4A8F" w:rsidRDefault="007F4A8F" w:rsidP="00AB5A1C">
            <w:pPr>
              <w:ind w:leftChars="-54" w:left="-130" w:right="-9"/>
              <w:jc w:val="center"/>
              <w:rPr>
                <w:rFonts w:ascii="Arial" w:hAnsi="Arial" w:cs="Arial"/>
                <w:b/>
                <w:color w:val="FFFFFF"/>
              </w:rPr>
            </w:pPr>
            <w:r>
              <w:rPr>
                <w:rFonts w:ascii="Arial" w:hAnsi="Arial" w:cs="Arial"/>
                <w:b/>
                <w:color w:val="FFFFFF"/>
              </w:rPr>
              <w:t>N</w:t>
            </w:r>
            <w:r>
              <w:rPr>
                <w:rFonts w:ascii="Arial" w:hAnsi="Arial" w:cs="Arial"/>
                <w:b/>
                <w:color w:val="FFFFFF"/>
                <w:lang w:val="en-US"/>
              </w:rPr>
              <w:t>GÀY</w:t>
            </w:r>
            <w:r>
              <w:rPr>
                <w:rFonts w:ascii="Arial" w:hAnsi="Arial" w:cs="Arial"/>
                <w:b/>
                <w:color w:val="FFFFFF"/>
              </w:rPr>
              <w:t xml:space="preserve"> 5</w:t>
            </w:r>
          </w:p>
        </w:tc>
        <w:tc>
          <w:tcPr>
            <w:tcW w:w="8862" w:type="dxa"/>
            <w:shd w:val="clear" w:color="auto" w:fill="0070C0"/>
            <w:vAlign w:val="center"/>
          </w:tcPr>
          <w:p w:rsidR="007F4A8F" w:rsidRDefault="007F4A8F" w:rsidP="00AB5A1C">
            <w:pPr>
              <w:ind w:right="34"/>
              <w:rPr>
                <w:rFonts w:ascii="Arial" w:hAnsi="Arial" w:cs="Arial"/>
                <w:b/>
                <w:color w:val="F2F2F2"/>
              </w:rPr>
            </w:pPr>
            <w:r>
              <w:rPr>
                <w:rFonts w:ascii="Arial" w:hAnsi="Arial" w:cs="Arial"/>
                <w:b/>
                <w:color w:val="FFFFFF" w:themeColor="background1"/>
              </w:rPr>
              <w:t xml:space="preserve">SEOUL </w:t>
            </w:r>
            <w:r w:rsidR="0040244D">
              <w:rPr>
                <w:rFonts w:ascii="Arial" w:hAnsi="Arial" w:cs="Arial"/>
                <w:b/>
                <w:color w:val="FFFFFF" w:themeColor="background1"/>
              </w:rPr>
              <w:t>-INCHEON</w:t>
            </w:r>
            <w:r>
              <w:rPr>
                <w:rFonts w:ascii="Arial" w:hAnsi="Arial" w:cs="Arial"/>
                <w:b/>
                <w:color w:val="FFFFFF"/>
              </w:rPr>
              <w:t xml:space="preserve">     (Ăn sáng, trưa, tối)</w:t>
            </w:r>
          </w:p>
        </w:tc>
      </w:tr>
    </w:tbl>
    <w:p w:rsidR="007F4A8F" w:rsidRPr="00745676" w:rsidRDefault="00F5217B" w:rsidP="008D1DB8">
      <w:pPr>
        <w:spacing w:line="360" w:lineRule="auto"/>
        <w:jc w:val="both"/>
        <w:rPr>
          <w:rFonts w:ascii="Arial" w:hAnsi="Arial" w:cs="Arial"/>
          <w:bCs/>
          <w:color w:val="000000"/>
        </w:rPr>
      </w:pPr>
      <w:r>
        <w:rPr>
          <w:rFonts w:ascii="Arial" w:hAnsi="Arial" w:cs="Arial"/>
          <w:noProof/>
          <w:color w:val="000000"/>
          <w:shd w:val="clear" w:color="auto" w:fill="FFFFFF"/>
          <w:lang w:val="en-US" w:eastAsia="en-US"/>
        </w:rPr>
        <w:drawing>
          <wp:anchor distT="0" distB="0" distL="114300" distR="114300" simplePos="0" relativeHeight="251780109" behindDoc="1" locked="0" layoutInCell="1" allowOverlap="1" wp14:anchorId="64A065C0" wp14:editId="786C5994">
            <wp:simplePos x="0" y="0"/>
            <wp:positionH relativeFrom="margin">
              <wp:posOffset>4190365</wp:posOffset>
            </wp:positionH>
            <wp:positionV relativeFrom="paragraph">
              <wp:posOffset>264160</wp:posOffset>
            </wp:positionV>
            <wp:extent cx="2743200" cy="1692275"/>
            <wp:effectExtent l="88900" t="63500" r="50800" b="123825"/>
            <wp:wrapTight wrapText="bothSides">
              <wp:wrapPolygon edited="0">
                <wp:start x="1800" y="-811"/>
                <wp:lineTo x="-500" y="-486"/>
                <wp:lineTo x="-700" y="7295"/>
                <wp:lineTo x="-700" y="17669"/>
                <wp:lineTo x="-500" y="21235"/>
                <wp:lineTo x="1900" y="23018"/>
                <wp:lineTo x="19400" y="23018"/>
                <wp:lineTo x="19500" y="22694"/>
                <wp:lineTo x="21700" y="20425"/>
                <wp:lineTo x="21900" y="17669"/>
                <wp:lineTo x="21900" y="4701"/>
                <wp:lineTo x="21700" y="1459"/>
                <wp:lineTo x="19900" y="-486"/>
                <wp:lineTo x="19300" y="-811"/>
                <wp:lineTo x="1800" y="-811"/>
              </wp:wrapPolygon>
            </wp:wrapTight>
            <wp:docPr id="804471671" name="Picture 1" descr="A path with trees and a tower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471671" name="Picture 1" descr="A path with trees and a tower in the background&#10;&#10;Description automatically generated"/>
                    <pic:cNvPicPr/>
                  </pic:nvPicPr>
                  <pic:blipFill rotWithShape="1">
                    <a:blip r:embed="rId18" cstate="email">
                      <a:extLst>
                        <a:ext uri="{28A0092B-C50C-407E-A947-70E740481C1C}">
                          <a14:useLocalDpi xmlns:a14="http://schemas.microsoft.com/office/drawing/2010/main"/>
                        </a:ext>
                      </a:extLst>
                    </a:blip>
                    <a:srcRect/>
                    <a:stretch/>
                  </pic:blipFill>
                  <pic:spPr>
                    <a:xfrm>
                      <a:off x="0" y="0"/>
                      <a:ext cx="2743200" cy="16922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7F4A8F">
        <w:rPr>
          <w:rFonts w:ascii="Arial" w:hAnsi="Arial" w:cs="Arial"/>
          <w:b/>
          <w:color w:val="000000"/>
          <w:lang w:val="de-DE"/>
        </w:rPr>
        <w:t>Sáng</w:t>
      </w:r>
      <w:r w:rsidR="007F4A8F">
        <w:rPr>
          <w:rFonts w:ascii="Arial" w:hAnsi="Arial" w:cs="Arial"/>
          <w:bCs/>
          <w:color w:val="000000"/>
          <w:lang w:val="de-DE"/>
        </w:rPr>
        <w:t>: Quý khách dùng bữa sáng tại khách sạn. Sau đó khởi hành đi tham quan</w:t>
      </w:r>
      <w:r w:rsidR="007F4A8F">
        <w:rPr>
          <w:rFonts w:ascii="Arial" w:hAnsi="Arial" w:cs="Arial"/>
          <w:bCs/>
          <w:color w:val="000000"/>
        </w:rPr>
        <w:t>:</w:t>
      </w:r>
    </w:p>
    <w:p w:rsidR="007F4A8F" w:rsidRPr="00367472" w:rsidRDefault="007F4A8F" w:rsidP="008D1DB8">
      <w:pPr>
        <w:pStyle w:val="ListParagraph"/>
        <w:numPr>
          <w:ilvl w:val="0"/>
          <w:numId w:val="11"/>
        </w:numPr>
        <w:spacing w:after="0" w:line="360" w:lineRule="auto"/>
        <w:ind w:left="426"/>
        <w:jc w:val="both"/>
        <w:rPr>
          <w:rFonts w:ascii="Arial" w:hAnsi="Arial" w:cs="Arial"/>
          <w:sz w:val="20"/>
          <w:szCs w:val="20"/>
          <w:lang w:val="de-DE"/>
        </w:rPr>
      </w:pPr>
      <w:r>
        <w:rPr>
          <w:rFonts w:ascii="Arial" w:hAnsi="Arial" w:cs="Arial"/>
          <w:b/>
          <w:bCs/>
          <w:color w:val="0070C0"/>
          <w:sz w:val="24"/>
          <w:lang w:val="de-DE"/>
        </w:rPr>
        <w:t xml:space="preserve">Trải nghiệm làm Kimchi – mặc đồ Hanbok </w:t>
      </w:r>
    </w:p>
    <w:p w:rsidR="00367472" w:rsidRPr="00FB7CF0" w:rsidRDefault="00367472" w:rsidP="008D1DB8">
      <w:pPr>
        <w:pStyle w:val="ListParagraph"/>
        <w:numPr>
          <w:ilvl w:val="0"/>
          <w:numId w:val="11"/>
        </w:numPr>
        <w:spacing w:after="0" w:line="360" w:lineRule="auto"/>
        <w:ind w:left="426"/>
        <w:jc w:val="both"/>
        <w:rPr>
          <w:rFonts w:ascii="Arial" w:hAnsi="Arial" w:cs="Arial"/>
          <w:sz w:val="20"/>
          <w:szCs w:val="20"/>
          <w:lang w:val="vi-VN"/>
        </w:rPr>
      </w:pPr>
      <w:r>
        <w:rPr>
          <w:rFonts w:ascii="Arial" w:hAnsi="Arial" w:cs="Arial"/>
          <w:b/>
          <w:color w:val="0070C0"/>
          <w:sz w:val="24"/>
          <w:lang w:val="de-DE"/>
        </w:rPr>
        <w:t>Cửa hàng mỹ phẩm nội địa,Cửa hàng sâm chính phủ,Duty free</w:t>
      </w:r>
    </w:p>
    <w:p w:rsidR="00FB7CF0" w:rsidRPr="00FB7CF0" w:rsidRDefault="00FB7CF0" w:rsidP="008D1DB8">
      <w:pPr>
        <w:spacing w:line="360" w:lineRule="auto"/>
        <w:jc w:val="both"/>
        <w:rPr>
          <w:rFonts w:ascii="Arial" w:hAnsi="Arial" w:cs="Arial"/>
          <w:sz w:val="20"/>
          <w:szCs w:val="20"/>
        </w:rPr>
      </w:pPr>
      <w:r w:rsidRPr="00D94533">
        <w:rPr>
          <w:rFonts w:ascii="Arial" w:hAnsi="Arial" w:cs="Arial"/>
          <w:color w:val="000000"/>
          <w:lang w:val="de-DE"/>
        </w:rPr>
        <w:t>Dùng bữa trưa tại nhà hàng địa phương. Đoàn di chuyển đi tham quan:</w:t>
      </w:r>
    </w:p>
    <w:p w:rsidR="007F4A8F" w:rsidRPr="008D0760" w:rsidRDefault="00900370" w:rsidP="008D1DB8">
      <w:pPr>
        <w:pStyle w:val="ListParagraph"/>
        <w:numPr>
          <w:ilvl w:val="0"/>
          <w:numId w:val="11"/>
        </w:numPr>
        <w:spacing w:after="0" w:line="360" w:lineRule="auto"/>
        <w:ind w:left="450"/>
        <w:jc w:val="both"/>
        <w:rPr>
          <w:rFonts w:ascii="Arial" w:hAnsi="Arial" w:cs="Arial"/>
          <w:i/>
          <w:iCs/>
          <w:color w:val="000000"/>
          <w:sz w:val="24"/>
          <w:szCs w:val="24"/>
          <w:shd w:val="clear" w:color="auto" w:fill="FFFFFF"/>
          <w:lang w:val="de-DE"/>
        </w:rPr>
      </w:pPr>
      <w:r>
        <w:rPr>
          <w:noProof/>
        </w:rPr>
        <w:drawing>
          <wp:anchor distT="0" distB="0" distL="114300" distR="114300" simplePos="0" relativeHeight="251776013" behindDoc="0" locked="0" layoutInCell="1" allowOverlap="1" wp14:anchorId="6FB57301" wp14:editId="1F09F177">
            <wp:simplePos x="0" y="0"/>
            <wp:positionH relativeFrom="margin">
              <wp:posOffset>4277771</wp:posOffset>
            </wp:positionH>
            <wp:positionV relativeFrom="margin">
              <wp:posOffset>2482663</wp:posOffset>
            </wp:positionV>
            <wp:extent cx="2655570" cy="1701800"/>
            <wp:effectExtent l="88900" t="50800" r="49530" b="114300"/>
            <wp:wrapSquare wrapText="bothSides"/>
            <wp:docPr id="167861562" name="Picture 2" descr="Lạc bước ở Doeksugung - con đường đá đẹp nhất Hàn Quốc | TGROUP Thương mại  và Du lịch Hàn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ạc bước ở Doeksugung - con đường đá đẹp nhất Hàn Quốc | TGROUP Thương mại  và Du lịch Hàn Việt"/>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2655570" cy="17018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7F4A8F">
        <w:rPr>
          <w:rFonts w:ascii="Arial" w:hAnsi="Arial" w:cs="Arial"/>
          <w:b/>
          <w:color w:val="0070C0"/>
          <w:sz w:val="24"/>
          <w:szCs w:val="24"/>
          <w:lang w:val="de-DE"/>
        </w:rPr>
        <w:t>Tháp NamSan</w:t>
      </w:r>
      <w:r w:rsidR="007F4A8F">
        <w:rPr>
          <w:rFonts w:ascii="Arial" w:hAnsi="Arial" w:cs="Arial"/>
          <w:color w:val="0070C0"/>
          <w:sz w:val="24"/>
          <w:szCs w:val="24"/>
          <w:lang w:val="de-DE"/>
        </w:rPr>
        <w:t xml:space="preserve"> </w:t>
      </w:r>
      <w:r w:rsidR="007F4A8F">
        <w:rPr>
          <w:rFonts w:ascii="Arial" w:hAnsi="Arial" w:cs="Arial"/>
          <w:color w:val="000000"/>
          <w:sz w:val="24"/>
          <w:szCs w:val="24"/>
          <w:lang w:val="de-DE"/>
        </w:rPr>
        <w:t xml:space="preserve">– tọa lạc trên núi </w:t>
      </w:r>
      <w:r w:rsidR="007F4A8F">
        <w:rPr>
          <w:rFonts w:ascii="Arial" w:hAnsi="Arial" w:cs="Arial"/>
          <w:b/>
          <w:bCs/>
          <w:color w:val="0070C0"/>
          <w:sz w:val="24"/>
          <w:szCs w:val="24"/>
          <w:lang w:val="de-DE"/>
        </w:rPr>
        <w:t>NamSan</w:t>
      </w:r>
      <w:r w:rsidR="007F4A8F">
        <w:rPr>
          <w:rFonts w:ascii="Arial" w:hAnsi="Arial" w:cs="Arial"/>
          <w:color w:val="000000"/>
          <w:sz w:val="24"/>
          <w:szCs w:val="24"/>
          <w:lang w:val="de-DE"/>
        </w:rPr>
        <w:t xml:space="preserve"> mang đến cho du khách những góc nhìn toàn cảnh của thành phố, nơi đây đã trở thành một biểu tượng của </w:t>
      </w:r>
      <w:r w:rsidR="007F4A8F">
        <w:rPr>
          <w:rFonts w:ascii="Arial" w:hAnsi="Arial" w:cs="Arial"/>
          <w:b/>
          <w:bCs/>
          <w:color w:val="0070C0"/>
          <w:sz w:val="24"/>
          <w:szCs w:val="24"/>
          <w:lang w:val="de-DE"/>
        </w:rPr>
        <w:t>Seoul.</w:t>
      </w:r>
      <w:r w:rsidR="007F4A8F">
        <w:rPr>
          <w:rFonts w:ascii="Arial" w:hAnsi="Arial" w:cs="Arial"/>
          <w:b/>
          <w:color w:val="0070C0"/>
          <w:sz w:val="24"/>
          <w:szCs w:val="24"/>
          <w:lang w:val="de-DE"/>
        </w:rPr>
        <w:t xml:space="preserve"> </w:t>
      </w:r>
      <w:r w:rsidR="007F4A8F">
        <w:rPr>
          <w:rFonts w:ascii="Arial" w:hAnsi="Arial" w:cs="Arial"/>
          <w:color w:val="000000"/>
          <w:sz w:val="24"/>
          <w:szCs w:val="24"/>
          <w:shd w:val="clear" w:color="auto" w:fill="FFFFFF"/>
          <w:lang w:val="de-DE"/>
        </w:rPr>
        <w:t>(</w:t>
      </w:r>
      <w:r w:rsidR="007F4A8F" w:rsidRPr="00C117BB">
        <w:rPr>
          <w:rFonts w:ascii="Arial" w:hAnsi="Arial" w:cs="Arial"/>
          <w:i/>
          <w:iCs/>
          <w:color w:val="000000"/>
          <w:sz w:val="24"/>
          <w:szCs w:val="24"/>
          <w:shd w:val="clear" w:color="auto" w:fill="FFFFFF"/>
          <w:lang w:val="de-DE"/>
        </w:rPr>
        <w:t>Không bao gồm phí thang máy lên tháp).</w:t>
      </w:r>
      <w:r w:rsidR="007F4A8F" w:rsidRPr="00C117BB">
        <w:rPr>
          <w:rFonts w:ascii="Arial" w:hAnsi="Arial" w:cs="Arial"/>
          <w:i/>
          <w:iCs/>
          <w:noProof/>
          <w:sz w:val="24"/>
          <w:szCs w:val="24"/>
        </w:rPr>
        <w:t xml:space="preserve"> </w:t>
      </w:r>
    </w:p>
    <w:p w:rsidR="008D0760" w:rsidRPr="00B20AEE" w:rsidRDefault="00B20AEE" w:rsidP="00B20AEE">
      <w:pPr>
        <w:pStyle w:val="ListParagraph"/>
        <w:numPr>
          <w:ilvl w:val="0"/>
          <w:numId w:val="11"/>
        </w:numPr>
        <w:spacing w:line="360" w:lineRule="auto"/>
        <w:jc w:val="both"/>
        <w:rPr>
          <w:rFonts w:ascii="Arial" w:hAnsi="Arial" w:cs="Arial"/>
          <w:color w:val="000000"/>
          <w:sz w:val="24"/>
          <w:szCs w:val="24"/>
        </w:rPr>
      </w:pPr>
      <w:r>
        <w:rPr>
          <w:rFonts w:ascii="Arial" w:hAnsi="Arial" w:cs="Arial"/>
          <w:b/>
          <w:bCs/>
          <w:color w:val="0070C0"/>
          <w:sz w:val="24"/>
          <w:szCs w:val="24"/>
          <w:lang w:val="de-DE"/>
        </w:rPr>
        <w:t xml:space="preserve">Con đường đá ven cung điện Deoksugung- </w:t>
      </w:r>
      <w:r w:rsidRPr="000B16D5">
        <w:rPr>
          <w:rFonts w:ascii="Arial" w:hAnsi="Arial" w:cs="Arial"/>
          <w:bCs/>
          <w:color w:val="000000" w:themeColor="text1"/>
          <w:sz w:val="26"/>
          <w:szCs w:val="26"/>
          <w:lang w:val="de-DE"/>
        </w:rPr>
        <w:t>được mệnh danh là con đường lãng mạn nhất khi vào thu.</w:t>
      </w:r>
      <w:r w:rsidRPr="000B16D5">
        <w:rPr>
          <w:rFonts w:ascii="Arial" w:hAnsi="Arial" w:cs="Arial"/>
          <w:b/>
          <w:bCs/>
          <w:color w:val="000000" w:themeColor="text1"/>
          <w:sz w:val="24"/>
          <w:szCs w:val="24"/>
          <w:lang w:val="de-DE"/>
        </w:rPr>
        <w:t xml:space="preserve"> </w:t>
      </w:r>
    </w:p>
    <w:p w:rsidR="00365CA5" w:rsidRDefault="00365CA5" w:rsidP="008D1DB8">
      <w:pPr>
        <w:spacing w:line="360" w:lineRule="auto"/>
        <w:jc w:val="both"/>
        <w:rPr>
          <w:rFonts w:ascii="Arial" w:hAnsi="Arial" w:cs="Arial"/>
          <w:noProof/>
          <w:shd w:val="clear" w:color="auto" w:fill="FFFFFF"/>
        </w:rPr>
      </w:pPr>
      <w:r w:rsidRPr="00365CA5">
        <w:rPr>
          <w:rFonts w:ascii="Arial" w:hAnsi="Arial" w:cs="Arial"/>
          <w:color w:val="000000"/>
          <w:lang w:val="de-DE"/>
        </w:rPr>
        <w:t xml:space="preserve">Dùng bữa tối với món gà nướng. </w:t>
      </w:r>
      <w:r>
        <w:rPr>
          <w:rFonts w:ascii="Arial" w:hAnsi="Arial" w:cs="Arial"/>
          <w:color w:val="000000"/>
          <w:lang w:val="de-DE"/>
        </w:rPr>
        <w:t>Di</w:t>
      </w:r>
      <w:r>
        <w:rPr>
          <w:rFonts w:ascii="Arial" w:hAnsi="Arial" w:cs="Arial"/>
          <w:color w:val="000000"/>
        </w:rPr>
        <w:t xml:space="preserve"> chuyển về Inch</w:t>
      </w:r>
      <w:r w:rsidR="00D94B0D">
        <w:rPr>
          <w:rFonts w:ascii="Arial" w:hAnsi="Arial" w:cs="Arial"/>
          <w:color w:val="000000"/>
        </w:rPr>
        <w:t>eo</w:t>
      </w:r>
      <w:r>
        <w:rPr>
          <w:rFonts w:ascii="Arial" w:hAnsi="Arial" w:cs="Arial"/>
          <w:color w:val="000000"/>
        </w:rPr>
        <w:t xml:space="preserve">n nhận phòng </w:t>
      </w:r>
      <w:r>
        <w:rPr>
          <w:rFonts w:ascii="Arial" w:hAnsi="Arial" w:cs="Arial"/>
          <w:color w:val="000000"/>
          <w:lang w:val="de-DE"/>
        </w:rPr>
        <w:t>và</w:t>
      </w:r>
      <w:r>
        <w:rPr>
          <w:rFonts w:ascii="Arial" w:hAnsi="Arial" w:cs="Arial"/>
          <w:color w:val="000000"/>
        </w:rPr>
        <w:t xml:space="preserve"> </w:t>
      </w:r>
      <w:r w:rsidRPr="00365CA5">
        <w:rPr>
          <w:rFonts w:ascii="Arial" w:hAnsi="Arial" w:cs="Arial"/>
          <w:color w:val="000000"/>
          <w:lang w:val="de-DE"/>
        </w:rPr>
        <w:t>nghỉ ngơi.</w:t>
      </w:r>
      <w:r w:rsidRPr="00365CA5">
        <w:rPr>
          <w:rFonts w:ascii="Arial" w:hAnsi="Arial" w:cs="Arial"/>
          <w:noProof/>
          <w:shd w:val="clear" w:color="auto" w:fill="FFFFFF"/>
        </w:rPr>
        <w:t xml:space="preserve"> </w:t>
      </w:r>
    </w:p>
    <w:p w:rsidR="009C03E8" w:rsidRPr="009C03E8" w:rsidRDefault="009C03E8" w:rsidP="009C03E8">
      <w:pPr>
        <w:jc w:val="both"/>
        <w:rPr>
          <w:rFonts w:ascii="Arial" w:hAnsi="Arial" w:cs="Arial"/>
          <w:noProof/>
          <w:shd w:val="clear" w:color="auto" w:fill="FFFFFF"/>
        </w:rPr>
      </w:pPr>
    </w:p>
    <w:tbl>
      <w:tblPr>
        <w:tblW w:w="10890" w:type="dxa"/>
        <w:tblInd w:w="-100"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shd w:val="clear" w:color="auto" w:fill="0070C0"/>
        <w:tblLook w:val="0000" w:firstRow="0" w:lastRow="0" w:firstColumn="0" w:lastColumn="0" w:noHBand="0" w:noVBand="0"/>
      </w:tblPr>
      <w:tblGrid>
        <w:gridCol w:w="1800"/>
        <w:gridCol w:w="9090"/>
      </w:tblGrid>
      <w:tr w:rsidR="00FF5CAE">
        <w:trPr>
          <w:trHeight w:val="327"/>
        </w:trPr>
        <w:tc>
          <w:tcPr>
            <w:tcW w:w="1800" w:type="dxa"/>
            <w:shd w:val="clear" w:color="auto" w:fill="0070C0"/>
            <w:vAlign w:val="center"/>
          </w:tcPr>
          <w:p w:rsidR="00FF5CAE" w:rsidRPr="007F4A8F" w:rsidRDefault="000D1B9A">
            <w:pPr>
              <w:ind w:leftChars="-54" w:left="-130" w:right="-9"/>
              <w:jc w:val="center"/>
              <w:rPr>
                <w:rFonts w:ascii="Arial" w:hAnsi="Arial" w:cs="Arial"/>
                <w:b/>
                <w:color w:val="FFFFFF"/>
                <w:sz w:val="26"/>
                <w:szCs w:val="26"/>
              </w:rPr>
            </w:pPr>
            <w:bookmarkStart w:id="0" w:name="OLE_LINK1"/>
            <w:bookmarkStart w:id="1" w:name="OLE_LINK2"/>
            <w:r>
              <w:rPr>
                <w:rFonts w:ascii="Arial" w:hAnsi="Arial" w:cs="Arial"/>
                <w:b/>
                <w:color w:val="000000"/>
                <w:sz w:val="26"/>
                <w:szCs w:val="26"/>
                <w:lang w:val="de-DE"/>
              </w:rPr>
              <w:t xml:space="preserve"> </w:t>
            </w:r>
            <w:r>
              <w:rPr>
                <w:rFonts w:ascii="Arial" w:hAnsi="Arial" w:cs="Arial"/>
                <w:b/>
                <w:color w:val="FFFFFF"/>
                <w:sz w:val="26"/>
                <w:szCs w:val="26"/>
                <w:lang w:val="de-DE"/>
              </w:rPr>
              <w:t xml:space="preserve"> </w:t>
            </w:r>
            <w:r>
              <w:rPr>
                <w:rFonts w:ascii="Arial" w:hAnsi="Arial" w:cs="Arial"/>
                <w:b/>
                <w:color w:val="FFFFFF"/>
                <w:sz w:val="26"/>
                <w:szCs w:val="26"/>
              </w:rPr>
              <w:t>N</w:t>
            </w:r>
            <w:r>
              <w:rPr>
                <w:rFonts w:ascii="Arial" w:hAnsi="Arial" w:cs="Arial"/>
                <w:b/>
                <w:color w:val="FFFFFF"/>
                <w:sz w:val="26"/>
                <w:szCs w:val="26"/>
                <w:lang w:val="en-US"/>
              </w:rPr>
              <w:t>GÀY</w:t>
            </w:r>
            <w:r>
              <w:rPr>
                <w:rFonts w:ascii="Arial" w:hAnsi="Arial" w:cs="Arial"/>
                <w:b/>
                <w:color w:val="FFFFFF"/>
                <w:sz w:val="26"/>
                <w:szCs w:val="26"/>
              </w:rPr>
              <w:t xml:space="preserve"> </w:t>
            </w:r>
            <w:r w:rsidR="007F4A8F">
              <w:rPr>
                <w:rFonts w:ascii="Arial" w:hAnsi="Arial" w:cs="Arial"/>
                <w:b/>
                <w:color w:val="FFFFFF"/>
                <w:sz w:val="26"/>
                <w:szCs w:val="26"/>
              </w:rPr>
              <w:t>6</w:t>
            </w:r>
          </w:p>
        </w:tc>
        <w:tc>
          <w:tcPr>
            <w:tcW w:w="9090" w:type="dxa"/>
            <w:shd w:val="clear" w:color="auto" w:fill="0070C0"/>
            <w:vAlign w:val="center"/>
          </w:tcPr>
          <w:p w:rsidR="00FF5CAE" w:rsidRDefault="00C8259A">
            <w:pPr>
              <w:ind w:right="34"/>
              <w:rPr>
                <w:rFonts w:ascii="Arial" w:hAnsi="Arial" w:cs="Arial"/>
                <w:b/>
                <w:color w:val="F2F2F2"/>
                <w:sz w:val="26"/>
                <w:szCs w:val="26"/>
              </w:rPr>
            </w:pPr>
            <w:r>
              <w:rPr>
                <w:rFonts w:ascii="Arial" w:hAnsi="Arial" w:cs="Arial"/>
                <w:b/>
                <w:color w:val="FFFFFF"/>
                <w:sz w:val="26"/>
                <w:szCs w:val="26"/>
              </w:rPr>
              <w:t>INCHEON</w:t>
            </w:r>
            <w:r w:rsidR="000D1B9A">
              <w:rPr>
                <w:rFonts w:ascii="Arial" w:hAnsi="Arial" w:cs="Arial"/>
                <w:b/>
                <w:color w:val="FFFFFF"/>
                <w:sz w:val="26"/>
                <w:szCs w:val="26"/>
              </w:rPr>
              <w:t xml:space="preserve"> </w:t>
            </w:r>
            <w:r w:rsidR="000D1B9A">
              <w:rPr>
                <w:rFonts w:ascii="Arial" w:hAnsi="Arial" w:cs="Arial"/>
                <w:b/>
                <w:bCs/>
                <w:color w:val="FFFFFF"/>
                <w:sz w:val="26"/>
                <w:szCs w:val="26"/>
              </w:rPr>
              <w:t xml:space="preserve"> </w:t>
            </w:r>
            <w:r w:rsidR="000D1B9A">
              <w:rPr>
                <w:rFonts w:ascii="Arial" w:hAnsi="Arial" w:cs="Arial"/>
                <w:b/>
                <w:color w:val="FFFFFF" w:themeColor="background1"/>
                <w:sz w:val="26"/>
                <w:szCs w:val="26"/>
              </w:rPr>
              <w:sym w:font="Wingdings" w:char="F051"/>
            </w:r>
            <w:r w:rsidR="000D1B9A">
              <w:rPr>
                <w:rFonts w:ascii="Arial" w:hAnsi="Arial" w:cs="Arial"/>
                <w:b/>
                <w:color w:val="FFFFFF" w:themeColor="background1"/>
                <w:sz w:val="26"/>
                <w:szCs w:val="26"/>
              </w:rPr>
              <w:t xml:space="preserve"> </w:t>
            </w:r>
            <w:r w:rsidR="000D1B9A">
              <w:rPr>
                <w:rFonts w:ascii="Arial" w:hAnsi="Arial" w:cs="Arial"/>
                <w:b/>
                <w:bCs/>
                <w:color w:val="FFFFFF"/>
                <w:sz w:val="26"/>
                <w:szCs w:val="26"/>
              </w:rPr>
              <w:t xml:space="preserve"> </w:t>
            </w:r>
            <w:r w:rsidR="000D1B9A">
              <w:rPr>
                <w:rFonts w:ascii="Arial" w:hAnsi="Arial" w:cs="Arial"/>
                <w:b/>
                <w:color w:val="FFFFFF"/>
                <w:sz w:val="26"/>
                <w:szCs w:val="26"/>
              </w:rPr>
              <w:t>TP. HỒ CHÍ  MINH</w:t>
            </w:r>
            <w:r w:rsidR="000D1B9A">
              <w:rPr>
                <w:rFonts w:ascii="Arial" w:hAnsi="Arial" w:cs="Arial"/>
                <w:b/>
                <w:color w:val="FFFFFF"/>
                <w:sz w:val="26"/>
                <w:szCs w:val="26"/>
                <w:lang w:val="en-US"/>
              </w:rPr>
              <w:t xml:space="preserve">      </w:t>
            </w:r>
            <w:r w:rsidR="001754AC">
              <w:rPr>
                <w:rFonts w:ascii="Arial" w:hAnsi="Arial" w:cs="Arial"/>
                <w:b/>
                <w:color w:val="FFFFFF"/>
                <w:sz w:val="26"/>
                <w:szCs w:val="26"/>
                <w:lang w:val="en-US"/>
              </w:rPr>
              <w:t xml:space="preserve">                </w:t>
            </w:r>
            <w:r w:rsidR="000D1B9A">
              <w:rPr>
                <w:rFonts w:ascii="Arial" w:hAnsi="Arial" w:cs="Arial"/>
                <w:b/>
                <w:color w:val="FFFFFF"/>
                <w:sz w:val="26"/>
                <w:szCs w:val="26"/>
                <w:lang w:val="en-US"/>
              </w:rPr>
              <w:t xml:space="preserve">  </w:t>
            </w:r>
            <w:r w:rsidR="000D1B9A">
              <w:rPr>
                <w:rFonts w:ascii="Arial" w:hAnsi="Arial" w:cs="Arial"/>
                <w:b/>
                <w:color w:val="FFFFFF"/>
                <w:sz w:val="26"/>
                <w:szCs w:val="26"/>
              </w:rPr>
              <w:t>(Ăn sáng</w:t>
            </w:r>
            <w:r w:rsidR="000D1B9A">
              <w:rPr>
                <w:rFonts w:ascii="Arial" w:hAnsi="Arial" w:cs="Arial"/>
                <w:b/>
                <w:color w:val="FFFFFF"/>
                <w:sz w:val="26"/>
                <w:szCs w:val="26"/>
                <w:lang w:val="en-US"/>
              </w:rPr>
              <w:t>, trưa</w:t>
            </w:r>
            <w:r w:rsidR="00FB7CF0">
              <w:rPr>
                <w:rFonts w:ascii="Arial" w:hAnsi="Arial" w:cs="Arial"/>
                <w:b/>
                <w:color w:val="FFFFFF"/>
                <w:sz w:val="26"/>
                <w:szCs w:val="26"/>
              </w:rPr>
              <w:t>, tối nhẹ</w:t>
            </w:r>
            <w:r w:rsidR="000D1B9A">
              <w:rPr>
                <w:rFonts w:ascii="Arial" w:hAnsi="Arial" w:cs="Arial"/>
                <w:b/>
                <w:color w:val="FFFFFF"/>
                <w:sz w:val="26"/>
                <w:szCs w:val="26"/>
              </w:rPr>
              <w:t>)</w:t>
            </w:r>
          </w:p>
        </w:tc>
      </w:tr>
    </w:tbl>
    <w:p w:rsidR="00367472" w:rsidRPr="008D1DB8" w:rsidRDefault="000D1B9A" w:rsidP="008D1DB8">
      <w:pPr>
        <w:spacing w:line="360" w:lineRule="auto"/>
        <w:jc w:val="both"/>
        <w:rPr>
          <w:rFonts w:ascii="Arial" w:hAnsi="Arial" w:cs="Arial"/>
          <w:color w:val="000000"/>
        </w:rPr>
      </w:pPr>
      <w:r w:rsidRPr="008D1DB8">
        <w:rPr>
          <w:rFonts w:ascii="Arial" w:hAnsi="Arial" w:cs="Arial"/>
          <w:b/>
          <w:color w:val="000000"/>
          <w:lang w:val="de-DE"/>
        </w:rPr>
        <w:t>Sáng:</w:t>
      </w:r>
      <w:r w:rsidRPr="008D1DB8">
        <w:rPr>
          <w:rFonts w:ascii="Arial" w:hAnsi="Arial" w:cs="Arial"/>
          <w:color w:val="000000"/>
          <w:lang w:val="de-DE"/>
        </w:rPr>
        <w:t xml:space="preserve"> Quý khách dùng bữa </w:t>
      </w:r>
      <w:r w:rsidRPr="008D1DB8">
        <w:rPr>
          <w:rFonts w:ascii="Arial" w:hAnsi="Arial" w:cs="Arial"/>
          <w:color w:val="000000"/>
        </w:rPr>
        <w:t>sáng tại khách sạn, làm thủ tục trả phòng.</w:t>
      </w:r>
    </w:p>
    <w:p w:rsidR="008523FE" w:rsidRPr="008D1DB8" w:rsidRDefault="008523FE" w:rsidP="008D1DB8">
      <w:pPr>
        <w:pStyle w:val="ListParagraph"/>
        <w:numPr>
          <w:ilvl w:val="0"/>
          <w:numId w:val="38"/>
        </w:numPr>
        <w:spacing w:line="360" w:lineRule="auto"/>
        <w:jc w:val="both"/>
        <w:rPr>
          <w:rFonts w:ascii="Arial" w:hAnsi="Arial" w:cs="Arial"/>
          <w:color w:val="000000"/>
          <w:sz w:val="24"/>
          <w:szCs w:val="24"/>
        </w:rPr>
      </w:pPr>
      <w:r w:rsidRPr="008D1DB8">
        <w:rPr>
          <w:rFonts w:ascii="Arial" w:hAnsi="Arial" w:cs="Arial"/>
          <w:b/>
          <w:bCs/>
          <w:color w:val="0070C0"/>
          <w:sz w:val="24"/>
          <w:szCs w:val="24"/>
          <w:lang w:val="vi-VN"/>
        </w:rPr>
        <w:t>Khám phá Inch</w:t>
      </w:r>
      <w:r w:rsidR="001C0C6E" w:rsidRPr="008D1DB8">
        <w:rPr>
          <w:rFonts w:ascii="Arial" w:hAnsi="Arial" w:cs="Arial"/>
          <w:b/>
          <w:bCs/>
          <w:color w:val="0070C0"/>
          <w:sz w:val="24"/>
          <w:szCs w:val="24"/>
          <w:lang w:val="vi-VN"/>
        </w:rPr>
        <w:t>eo</w:t>
      </w:r>
      <w:r w:rsidRPr="008D1DB8">
        <w:rPr>
          <w:rFonts w:ascii="Arial" w:hAnsi="Arial" w:cs="Arial"/>
          <w:b/>
          <w:bCs/>
          <w:color w:val="0070C0"/>
          <w:sz w:val="24"/>
          <w:szCs w:val="24"/>
          <w:lang w:val="vi-VN"/>
        </w:rPr>
        <w:t>n Chi</w:t>
      </w:r>
      <w:r w:rsidR="00B731EF">
        <w:rPr>
          <w:rFonts w:ascii="Arial" w:hAnsi="Arial" w:cs="Arial"/>
          <w:b/>
          <w:bCs/>
          <w:color w:val="0070C0"/>
          <w:sz w:val="24"/>
          <w:szCs w:val="24"/>
          <w:lang w:val="vi-VN"/>
        </w:rPr>
        <w:t>na</w:t>
      </w:r>
      <w:r w:rsidRPr="008D1DB8">
        <w:rPr>
          <w:rFonts w:ascii="Arial" w:hAnsi="Arial" w:cs="Arial"/>
          <w:b/>
          <w:bCs/>
          <w:color w:val="0070C0"/>
          <w:sz w:val="24"/>
          <w:szCs w:val="24"/>
          <w:lang w:val="vi-VN"/>
        </w:rPr>
        <w:t>town</w:t>
      </w:r>
      <w:r w:rsidRPr="008D1DB8">
        <w:rPr>
          <w:rFonts w:ascii="Arial" w:hAnsi="Arial" w:cs="Arial"/>
          <w:color w:val="0070C0"/>
          <w:sz w:val="24"/>
          <w:szCs w:val="24"/>
          <w:lang w:val="vi-VN"/>
        </w:rPr>
        <w:t xml:space="preserve"> </w:t>
      </w:r>
      <w:r w:rsidRPr="008D1DB8">
        <w:rPr>
          <w:rFonts w:ascii="Arial" w:hAnsi="Arial" w:cs="Arial"/>
          <w:sz w:val="24"/>
          <w:szCs w:val="24"/>
          <w:lang w:val="vi-VN"/>
        </w:rPr>
        <w:t>-</w:t>
      </w:r>
      <w:r w:rsidRPr="008D1DB8">
        <w:rPr>
          <w:rFonts w:ascii="Inter" w:eastAsia="Times New Roman" w:hAnsi="Inter"/>
          <w:color w:val="292929"/>
          <w:sz w:val="24"/>
          <w:szCs w:val="24"/>
        </w:rPr>
        <w:t xml:space="preserve"> </w:t>
      </w:r>
      <w:r w:rsidRPr="008D1DB8">
        <w:rPr>
          <w:rFonts w:ascii="Arial" w:hAnsi="Arial" w:cs="Arial"/>
          <w:sz w:val="24"/>
          <w:szCs w:val="24"/>
        </w:rPr>
        <w:t>là một bước chân vào thế giới Đông Á ngay giữa lòng thành phố. Với lịch sử gần 140 năm, nơi này là ngôi nhà của văn hóa Trung Quốc và Hàn Quốc, đem lại cho du khách cơ hội khám phá kiến trúc truyền thống, mua sắm độc đáo, và thưởng thức các món ăn ngon của Trung Quốc</w:t>
      </w:r>
      <w:r w:rsidR="00401494" w:rsidRPr="008D1DB8">
        <w:rPr>
          <w:rFonts w:ascii="Arial" w:hAnsi="Arial" w:cs="Arial"/>
          <w:sz w:val="24"/>
          <w:szCs w:val="24"/>
          <w:lang w:val="vi-VN"/>
        </w:rPr>
        <w:t>.</w:t>
      </w:r>
    </w:p>
    <w:p w:rsidR="00401494" w:rsidRPr="008D1DB8" w:rsidRDefault="00401494" w:rsidP="008D1DB8">
      <w:pPr>
        <w:numPr>
          <w:ilvl w:val="0"/>
          <w:numId w:val="38"/>
        </w:numPr>
        <w:pBdr>
          <w:top w:val="nil"/>
          <w:left w:val="nil"/>
          <w:bottom w:val="nil"/>
          <w:right w:val="nil"/>
          <w:between w:val="nil"/>
        </w:pBdr>
        <w:spacing w:line="360" w:lineRule="auto"/>
        <w:jc w:val="both"/>
        <w:rPr>
          <w:rFonts w:ascii="Arial" w:hAnsi="Arial" w:cs="Arial"/>
          <w:color w:val="000000"/>
          <w:lang w:val="de-DE"/>
        </w:rPr>
      </w:pPr>
      <w:r w:rsidRPr="008D1DB8">
        <w:rPr>
          <w:rFonts w:ascii="Arial" w:hAnsi="Arial" w:cs="Arial"/>
          <w:b/>
          <w:bCs/>
          <w:color w:val="0070C0"/>
        </w:rPr>
        <w:t>Trải nghiệm phà Wonmido &amp; cho hải âu ăn</w:t>
      </w:r>
      <w:r w:rsidRPr="008D1DB8">
        <w:rPr>
          <w:rFonts w:ascii="Arial" w:hAnsi="Arial" w:cs="Arial"/>
          <w:color w:val="000000" w:themeColor="text1"/>
        </w:rPr>
        <w:t xml:space="preserve"> – cảm nhận không khí biển Incheon trong lành.   </w:t>
      </w:r>
    </w:p>
    <w:p w:rsidR="002943C9" w:rsidRPr="008D1DB8" w:rsidRDefault="002943C9" w:rsidP="008D1DB8">
      <w:pPr>
        <w:spacing w:line="360" w:lineRule="auto"/>
        <w:jc w:val="both"/>
        <w:rPr>
          <w:rFonts w:ascii="Arial" w:hAnsi="Arial" w:cs="Arial"/>
          <w:color w:val="000000"/>
        </w:rPr>
      </w:pPr>
      <w:r w:rsidRPr="008D1DB8">
        <w:rPr>
          <w:rFonts w:ascii="Arial" w:hAnsi="Arial" w:cs="Arial"/>
          <w:b/>
          <w:bCs/>
          <w:color w:val="000000"/>
        </w:rPr>
        <w:t>Trưa:</w:t>
      </w:r>
      <w:r w:rsidRPr="008D1DB8">
        <w:rPr>
          <w:rFonts w:ascii="Arial" w:hAnsi="Arial" w:cs="Arial"/>
          <w:color w:val="000000"/>
        </w:rPr>
        <w:t xml:space="preserve"> Dùng bữa trưa tại nhà hàng, sau đó</w:t>
      </w:r>
    </w:p>
    <w:p w:rsidR="00FF5CAE" w:rsidRPr="008D1DB8" w:rsidRDefault="000D1B9A" w:rsidP="008D1DB8">
      <w:pPr>
        <w:pStyle w:val="ListParagraph"/>
        <w:numPr>
          <w:ilvl w:val="0"/>
          <w:numId w:val="11"/>
        </w:numPr>
        <w:spacing w:after="0" w:line="360" w:lineRule="auto"/>
        <w:jc w:val="both"/>
        <w:rPr>
          <w:rFonts w:ascii="Arial" w:hAnsi="Arial" w:cs="Arial"/>
          <w:color w:val="000000"/>
          <w:sz w:val="24"/>
          <w:szCs w:val="24"/>
          <w:lang w:val="vi-VN"/>
        </w:rPr>
      </w:pPr>
      <w:r w:rsidRPr="008D1DB8">
        <w:rPr>
          <w:rFonts w:ascii="Arial" w:hAnsi="Arial" w:cs="Arial"/>
          <w:b/>
          <w:bCs/>
          <w:color w:val="0070C0"/>
          <w:sz w:val="24"/>
          <w:szCs w:val="24"/>
          <w:lang w:val="de-DE"/>
        </w:rPr>
        <w:t>Mua sắm và đóng hàng hóa tại tạm hóa Polim</w:t>
      </w:r>
    </w:p>
    <w:p w:rsidR="00FF5CAE" w:rsidRPr="008D1DB8" w:rsidRDefault="006C25A0" w:rsidP="008D1DB8">
      <w:pPr>
        <w:spacing w:line="360" w:lineRule="auto"/>
        <w:jc w:val="both"/>
        <w:rPr>
          <w:rFonts w:ascii="Arial" w:hAnsi="Arial" w:cs="Arial"/>
        </w:rPr>
      </w:pPr>
      <w:r w:rsidRPr="008D1DB8">
        <w:rPr>
          <w:rFonts w:ascii="Arial" w:hAnsi="Arial" w:cs="Arial"/>
          <w:color w:val="000000"/>
        </w:rPr>
        <w:t>S</w:t>
      </w:r>
      <w:r w:rsidR="000D1B9A" w:rsidRPr="008D1DB8">
        <w:rPr>
          <w:rFonts w:ascii="Arial" w:hAnsi="Arial" w:cs="Arial"/>
          <w:color w:val="000000"/>
        </w:rPr>
        <w:t xml:space="preserve">au đó khởi hành ra sân bay, </w:t>
      </w:r>
      <w:r w:rsidR="000D1B9A" w:rsidRPr="008D1DB8">
        <w:rPr>
          <w:rFonts w:ascii="Arial" w:hAnsi="Arial" w:cs="Arial"/>
          <w:color w:val="000000"/>
          <w:lang w:val="de-DE"/>
        </w:rPr>
        <w:t>làm thủ tục đáp chuyến bay về Việt Nam</w:t>
      </w:r>
      <w:r w:rsidR="000D1B9A" w:rsidRPr="008D1DB8">
        <w:rPr>
          <w:rFonts w:ascii="Arial" w:hAnsi="Arial" w:cs="Arial"/>
          <w:color w:val="000000"/>
        </w:rPr>
        <w:t xml:space="preserve">Về đến sân bay Tân Sơn Nhất đoàn làm thủ tục nhập cảnh Việt Nam và nhận lại hành lý cá nhân. </w:t>
      </w:r>
      <w:r w:rsidR="000D1B9A" w:rsidRPr="008D1DB8">
        <w:rPr>
          <w:rFonts w:ascii="Arial" w:hAnsi="Arial" w:cs="Arial"/>
        </w:rPr>
        <w:t>Kết thúc chương trình, chia tay và hẹn gặp lại.</w:t>
      </w:r>
    </w:p>
    <w:p w:rsidR="00FF5CAE" w:rsidRPr="00485421" w:rsidRDefault="000D1B9A">
      <w:pPr>
        <w:tabs>
          <w:tab w:val="left" w:pos="1560"/>
        </w:tabs>
        <w:spacing w:line="276" w:lineRule="auto"/>
        <w:ind w:right="210"/>
        <w:jc w:val="center"/>
        <w:rPr>
          <w:rFonts w:ascii="Arial" w:hAnsi="Arial" w:cs="Arial"/>
          <w:b/>
          <w:color w:val="0070C0"/>
          <w:sz w:val="28"/>
          <w:szCs w:val="28"/>
        </w:rPr>
      </w:pPr>
      <w:bookmarkStart w:id="2" w:name="_Hlk3534152"/>
      <w:r w:rsidRPr="00485421">
        <w:rPr>
          <w:rFonts w:ascii="Arial" w:hAnsi="Arial" w:cs="Arial"/>
          <w:b/>
          <w:color w:val="0070C0"/>
          <w:sz w:val="28"/>
          <w:szCs w:val="28"/>
        </w:rPr>
        <w:t>Chia tay Quý khách. Hẹn gặp lại quý khách!</w:t>
      </w:r>
    </w:p>
    <w:p w:rsidR="00FF5CAE" w:rsidRDefault="000D1B9A">
      <w:pPr>
        <w:shd w:val="clear" w:color="auto" w:fill="FFFFFF" w:themeFill="background1"/>
        <w:spacing w:line="276" w:lineRule="auto"/>
        <w:jc w:val="center"/>
        <w:rPr>
          <w:rFonts w:ascii="Arial" w:hAnsi="Arial" w:cs="Arial"/>
          <w:i/>
        </w:rPr>
      </w:pPr>
      <w:r>
        <w:rPr>
          <w:rFonts w:ascii="Arial" w:hAnsi="Arial" w:cs="Arial"/>
          <w:b/>
          <w:i/>
          <w:color w:val="0070C0"/>
        </w:rPr>
        <w:t>Lưu ý</w:t>
      </w:r>
      <w:r>
        <w:rPr>
          <w:rFonts w:ascii="Arial" w:hAnsi="Arial" w:cs="Arial"/>
          <w:i/>
        </w:rPr>
        <w:t>: Các điểm tham quan trong chương trình sẽ linh động sao cho phù hợp với tình hình thực tế</w:t>
      </w:r>
      <w:bookmarkEnd w:id="2"/>
    </w:p>
    <w:p w:rsidR="00FF5CAE" w:rsidRPr="00485421" w:rsidRDefault="00FF5CAE" w:rsidP="00AC2172">
      <w:pPr>
        <w:shd w:val="clear" w:color="auto" w:fill="FFFFFF" w:themeFill="background1"/>
        <w:spacing w:line="276" w:lineRule="auto"/>
        <w:rPr>
          <w:rFonts w:ascii="Arial" w:hAnsi="Arial" w:cs="Arial"/>
          <w:i/>
        </w:rPr>
      </w:pPr>
    </w:p>
    <w:tbl>
      <w:tblPr>
        <w:tblpPr w:leftFromText="180" w:rightFromText="180" w:vertAnchor="text" w:horzAnchor="margin" w:tblpX="-150" w:tblpY="11"/>
        <w:tblW w:w="10860"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CellMar>
          <w:left w:w="0" w:type="dxa"/>
          <w:right w:w="0" w:type="dxa"/>
        </w:tblCellMar>
        <w:tblLook w:val="04A0" w:firstRow="1" w:lastRow="0" w:firstColumn="1" w:lastColumn="0" w:noHBand="0" w:noVBand="1"/>
      </w:tblPr>
      <w:tblGrid>
        <w:gridCol w:w="10860"/>
      </w:tblGrid>
      <w:tr w:rsidR="006908D6" w:rsidTr="00296DCE">
        <w:trPr>
          <w:trHeight w:hRule="exact" w:val="1140"/>
        </w:trPr>
        <w:tc>
          <w:tcPr>
            <w:tcW w:w="10860" w:type="dxa"/>
            <w:vAlign w:val="center"/>
          </w:tcPr>
          <w:p w:rsidR="006908D6" w:rsidRDefault="006908D6" w:rsidP="00296DCE">
            <w:pPr>
              <w:ind w:left="1020"/>
              <w:jc w:val="center"/>
              <w:rPr>
                <w:rFonts w:ascii="Arial" w:hAnsi="Arial" w:cs="Arial"/>
                <w:b/>
                <w:bCs/>
                <w:color w:val="0070C0"/>
                <w:sz w:val="28"/>
                <w:szCs w:val="28"/>
                <w:lang w:val="en-US"/>
              </w:rPr>
            </w:pPr>
            <w:r>
              <w:rPr>
                <w:rFonts w:ascii="Arial" w:hAnsi="Arial" w:cs="Arial"/>
                <w:b/>
                <w:noProof/>
                <w:color w:val="0070C0"/>
                <w:lang w:val="en-US" w:eastAsia="en-US"/>
              </w:rPr>
              <w:drawing>
                <wp:anchor distT="0" distB="0" distL="114300" distR="114300" simplePos="0" relativeHeight="251731981" behindDoc="0" locked="0" layoutInCell="1" allowOverlap="1" wp14:anchorId="3A50EA21" wp14:editId="4D32CFC6">
                  <wp:simplePos x="0" y="0"/>
                  <wp:positionH relativeFrom="column">
                    <wp:posOffset>582295</wp:posOffset>
                  </wp:positionH>
                  <wp:positionV relativeFrom="page">
                    <wp:posOffset>17780</wp:posOffset>
                  </wp:positionV>
                  <wp:extent cx="1751330" cy="541020"/>
                  <wp:effectExtent l="0" t="0" r="0" b="0"/>
                  <wp:wrapNone/>
                  <wp:docPr id="8" name="Picture 8" descr="A logo with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a flower&#10;&#10;Description automatically generated"/>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1751330" cy="541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bCs/>
                <w:color w:val="0070C0"/>
                <w:sz w:val="28"/>
                <w:szCs w:val="28"/>
                <w:lang w:val="en-US"/>
              </w:rPr>
              <w:t>THÔNG TIN CHUYẾN BAY</w:t>
            </w:r>
          </w:p>
          <w:p w:rsidR="006908D6" w:rsidRDefault="006908D6" w:rsidP="00296DCE">
            <w:pPr>
              <w:ind w:left="1381"/>
              <w:jc w:val="center"/>
              <w:rPr>
                <w:rFonts w:ascii="Arial" w:hAnsi="Arial" w:cs="Arial"/>
                <w:b/>
                <w:bCs/>
                <w:sz w:val="28"/>
                <w:szCs w:val="28"/>
              </w:rPr>
            </w:pPr>
            <w:r>
              <w:rPr>
                <w:rFonts w:ascii="Arial" w:hAnsi="Arial" w:cs="Arial"/>
                <w:b/>
                <w:bCs/>
                <w:sz w:val="28"/>
                <w:szCs w:val="28"/>
              </w:rPr>
              <w:t>VN422 SGN-PUS 00:50-07:10</w:t>
            </w:r>
          </w:p>
          <w:p w:rsidR="006908D6" w:rsidRDefault="006908D6" w:rsidP="00296DCE">
            <w:pPr>
              <w:ind w:left="1381"/>
              <w:jc w:val="center"/>
              <w:rPr>
                <w:rFonts w:ascii="Arial" w:hAnsi="Arial" w:cs="Arial"/>
                <w:b/>
                <w:noProof/>
                <w:color w:val="0070C0"/>
                <w:lang w:val="en-US" w:eastAsia="en-US"/>
              </w:rPr>
            </w:pPr>
            <w:r>
              <w:rPr>
                <w:rFonts w:ascii="Arial" w:hAnsi="Arial" w:cs="Arial"/>
                <w:b/>
                <w:bCs/>
                <w:sz w:val="28"/>
                <w:szCs w:val="28"/>
              </w:rPr>
              <w:t>VN403 ICN-SGN 17:55-21:25</w:t>
            </w:r>
          </w:p>
        </w:tc>
      </w:tr>
    </w:tbl>
    <w:p w:rsidR="00317E3F" w:rsidRDefault="00317E3F" w:rsidP="00945B34">
      <w:pPr>
        <w:shd w:val="clear" w:color="auto" w:fill="FFFFFF" w:themeFill="background1"/>
        <w:spacing w:line="276" w:lineRule="auto"/>
        <w:rPr>
          <w:rFonts w:ascii="Arial" w:hAnsi="Arial" w:cs="Arial"/>
          <w:i/>
        </w:rPr>
      </w:pPr>
    </w:p>
    <w:p w:rsidR="0041552B" w:rsidRDefault="0041552B" w:rsidP="00945B34">
      <w:pPr>
        <w:shd w:val="clear" w:color="auto" w:fill="FFFFFF" w:themeFill="background1"/>
        <w:spacing w:line="276" w:lineRule="auto"/>
        <w:rPr>
          <w:rFonts w:ascii="Arial" w:hAnsi="Arial" w:cs="Arial"/>
          <w:i/>
        </w:rPr>
      </w:pPr>
      <w:bookmarkStart w:id="3" w:name="_GoBack"/>
      <w:bookmarkEnd w:id="3"/>
    </w:p>
    <w:p w:rsidR="00317E3F" w:rsidRDefault="00317E3F" w:rsidP="00945B34">
      <w:pPr>
        <w:shd w:val="clear" w:color="auto" w:fill="FFFFFF" w:themeFill="background1"/>
        <w:spacing w:line="276" w:lineRule="auto"/>
        <w:rPr>
          <w:rFonts w:ascii="Arial" w:hAnsi="Arial" w:cs="Arial"/>
          <w:i/>
        </w:rPr>
      </w:pPr>
    </w:p>
    <w:tbl>
      <w:tblPr>
        <w:tblpPr w:leftFromText="180" w:rightFromText="180" w:vertAnchor="text" w:horzAnchor="margin" w:tblpX="-177" w:tblpY="141"/>
        <w:tblW w:w="10950"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CellMar>
          <w:left w:w="0" w:type="dxa"/>
          <w:right w:w="0" w:type="dxa"/>
        </w:tblCellMar>
        <w:tblLook w:val="04A0" w:firstRow="1" w:lastRow="0" w:firstColumn="1" w:lastColumn="0" w:noHBand="0" w:noVBand="1"/>
      </w:tblPr>
      <w:tblGrid>
        <w:gridCol w:w="3210"/>
        <w:gridCol w:w="2340"/>
        <w:gridCol w:w="1791"/>
        <w:gridCol w:w="9"/>
        <w:gridCol w:w="1692"/>
        <w:gridCol w:w="1908"/>
      </w:tblGrid>
      <w:tr w:rsidR="00B520F3" w:rsidTr="00296DCE">
        <w:trPr>
          <w:trHeight w:hRule="exact" w:val="449"/>
        </w:trPr>
        <w:tc>
          <w:tcPr>
            <w:tcW w:w="3210" w:type="dxa"/>
            <w:vMerge w:val="restart"/>
            <w:shd w:val="clear" w:color="auto" w:fill="0070C0"/>
            <w:vAlign w:val="center"/>
            <w:hideMark/>
          </w:tcPr>
          <w:p w:rsidR="00B520F3" w:rsidRDefault="00B520F3" w:rsidP="00296DCE">
            <w:pPr>
              <w:spacing w:line="276" w:lineRule="auto"/>
              <w:jc w:val="center"/>
              <w:rPr>
                <w:rFonts w:ascii="Arial" w:hAnsi="Arial" w:cs="Arial"/>
                <w:b/>
                <w:color w:val="FFFFFF"/>
              </w:rPr>
            </w:pPr>
            <w:r>
              <w:rPr>
                <w:rFonts w:ascii="Arial" w:hAnsi="Arial" w:cs="Arial"/>
                <w:b/>
                <w:color w:val="FFFFFF"/>
              </w:rPr>
              <w:lastRenderedPageBreak/>
              <w:t xml:space="preserve">NGÀY </w:t>
            </w:r>
          </w:p>
          <w:p w:rsidR="00B520F3" w:rsidRDefault="00B520F3" w:rsidP="00296DCE">
            <w:pPr>
              <w:spacing w:line="276" w:lineRule="auto"/>
              <w:jc w:val="center"/>
              <w:rPr>
                <w:rFonts w:ascii="Arial" w:hAnsi="Arial" w:cs="Arial"/>
                <w:b/>
                <w:color w:val="FFFFFF"/>
              </w:rPr>
            </w:pPr>
            <w:r>
              <w:rPr>
                <w:rFonts w:ascii="Arial" w:hAnsi="Arial" w:cs="Arial"/>
                <w:b/>
                <w:color w:val="FFFFFF"/>
              </w:rPr>
              <w:t>KHỞI HÀNH</w:t>
            </w:r>
          </w:p>
        </w:tc>
        <w:tc>
          <w:tcPr>
            <w:tcW w:w="2340" w:type="dxa"/>
            <w:vMerge w:val="restart"/>
            <w:shd w:val="clear" w:color="auto" w:fill="0070C0"/>
            <w:vAlign w:val="center"/>
          </w:tcPr>
          <w:p w:rsidR="00B520F3" w:rsidRDefault="00B520F3" w:rsidP="00296DCE">
            <w:pPr>
              <w:tabs>
                <w:tab w:val="left" w:pos="0"/>
                <w:tab w:val="left" w:pos="270"/>
                <w:tab w:val="left" w:pos="684"/>
              </w:tabs>
              <w:spacing w:line="276" w:lineRule="auto"/>
              <w:ind w:right="-90"/>
              <w:jc w:val="center"/>
              <w:rPr>
                <w:rFonts w:ascii="Arial" w:hAnsi="Arial" w:cs="Arial"/>
                <w:b/>
                <w:color w:val="FFFFFF"/>
                <w:lang w:val="en-US"/>
              </w:rPr>
            </w:pPr>
            <w:r>
              <w:rPr>
                <w:rFonts w:ascii="Arial" w:hAnsi="Arial" w:cs="Arial"/>
                <w:b/>
                <w:color w:val="FFFFFF"/>
                <w:lang w:val="en-US"/>
              </w:rPr>
              <w:t>HÀNG KHÔNG</w:t>
            </w:r>
          </w:p>
        </w:tc>
        <w:tc>
          <w:tcPr>
            <w:tcW w:w="5400" w:type="dxa"/>
            <w:gridSpan w:val="4"/>
            <w:shd w:val="clear" w:color="auto" w:fill="0070C0"/>
            <w:vAlign w:val="center"/>
          </w:tcPr>
          <w:p w:rsidR="00B520F3" w:rsidRDefault="00B520F3" w:rsidP="00296DCE">
            <w:pPr>
              <w:tabs>
                <w:tab w:val="left" w:pos="0"/>
                <w:tab w:val="left" w:pos="270"/>
                <w:tab w:val="left" w:pos="684"/>
              </w:tabs>
              <w:spacing w:line="276" w:lineRule="auto"/>
              <w:ind w:right="-90"/>
              <w:jc w:val="center"/>
              <w:rPr>
                <w:rFonts w:ascii="Arial" w:hAnsi="Arial" w:cs="Arial"/>
                <w:b/>
                <w:color w:val="FFFFFF"/>
              </w:rPr>
            </w:pPr>
            <w:r>
              <w:rPr>
                <w:rFonts w:ascii="Arial" w:hAnsi="Arial" w:cs="Arial"/>
                <w:b/>
                <w:color w:val="FFFFFF"/>
              </w:rPr>
              <w:t>GIÁ TOUR TRỌN GÓI (VN</w:t>
            </w:r>
            <w:r w:rsidRPr="00485421">
              <w:rPr>
                <w:rFonts w:ascii="Arial" w:hAnsi="Arial" w:cs="Arial"/>
                <w:b/>
                <w:color w:val="FFFFFF"/>
                <w:lang w:val="fr-FR"/>
              </w:rPr>
              <w:t>Đ</w:t>
            </w:r>
            <w:r>
              <w:rPr>
                <w:rFonts w:ascii="Arial" w:hAnsi="Arial" w:cs="Arial"/>
                <w:b/>
                <w:color w:val="FFFFFF"/>
              </w:rPr>
              <w:t>)</w:t>
            </w:r>
          </w:p>
        </w:tc>
      </w:tr>
      <w:tr w:rsidR="00B520F3" w:rsidTr="00236154">
        <w:trPr>
          <w:trHeight w:val="606"/>
        </w:trPr>
        <w:tc>
          <w:tcPr>
            <w:tcW w:w="3210" w:type="dxa"/>
            <w:vMerge/>
            <w:shd w:val="clear" w:color="auto" w:fill="0070C0"/>
            <w:vAlign w:val="center"/>
            <w:hideMark/>
          </w:tcPr>
          <w:p w:rsidR="00B520F3" w:rsidRDefault="00B520F3" w:rsidP="00296DCE">
            <w:pPr>
              <w:spacing w:line="276" w:lineRule="auto"/>
              <w:jc w:val="center"/>
              <w:rPr>
                <w:rFonts w:ascii="Arial" w:hAnsi="Arial" w:cs="Arial"/>
                <w:b/>
                <w:color w:val="FFFFFF"/>
              </w:rPr>
            </w:pPr>
          </w:p>
        </w:tc>
        <w:tc>
          <w:tcPr>
            <w:tcW w:w="2340" w:type="dxa"/>
            <w:vMerge/>
            <w:shd w:val="clear" w:color="auto" w:fill="0070C0"/>
          </w:tcPr>
          <w:p w:rsidR="00B520F3" w:rsidRDefault="00B520F3" w:rsidP="00296DCE">
            <w:pPr>
              <w:spacing w:line="276" w:lineRule="auto"/>
              <w:jc w:val="center"/>
              <w:rPr>
                <w:rFonts w:ascii="Arial" w:hAnsi="Arial" w:cs="Arial"/>
                <w:b/>
                <w:color w:val="FFFFFF"/>
              </w:rPr>
            </w:pPr>
          </w:p>
        </w:tc>
        <w:tc>
          <w:tcPr>
            <w:tcW w:w="1791" w:type="dxa"/>
            <w:vMerge w:val="restart"/>
            <w:shd w:val="clear" w:color="auto" w:fill="0070C0"/>
            <w:vAlign w:val="center"/>
          </w:tcPr>
          <w:p w:rsidR="00B520F3" w:rsidRDefault="00B520F3" w:rsidP="00296DCE">
            <w:pPr>
              <w:spacing w:line="276" w:lineRule="auto"/>
              <w:jc w:val="center"/>
              <w:rPr>
                <w:rFonts w:ascii="Arial" w:hAnsi="Arial" w:cs="Arial"/>
                <w:b/>
                <w:color w:val="FFFFFF"/>
              </w:rPr>
            </w:pPr>
            <w:r>
              <w:rPr>
                <w:rFonts w:ascii="Arial" w:hAnsi="Arial" w:cs="Arial"/>
                <w:b/>
                <w:color w:val="FFFFFF"/>
              </w:rPr>
              <w:t>NGƯỜI LỚN</w:t>
            </w:r>
          </w:p>
          <w:p w:rsidR="00B520F3" w:rsidRPr="00485421" w:rsidRDefault="00B520F3" w:rsidP="00296DCE">
            <w:pPr>
              <w:spacing w:line="276" w:lineRule="auto"/>
              <w:jc w:val="center"/>
              <w:rPr>
                <w:rFonts w:ascii="Arial" w:hAnsi="Arial" w:cs="Arial"/>
                <w:bCs/>
                <w:i/>
                <w:iCs/>
                <w:color w:val="FFFFFF"/>
              </w:rPr>
            </w:pPr>
            <w:r w:rsidRPr="00485421">
              <w:rPr>
                <w:rFonts w:ascii="Arial" w:hAnsi="Arial" w:cs="Arial"/>
                <w:bCs/>
                <w:i/>
                <w:iCs/>
                <w:color w:val="FFFFFF"/>
                <w:sz w:val="22"/>
                <w:szCs w:val="22"/>
              </w:rPr>
              <w:t>(từ 11 tuổi trở lên)</w:t>
            </w:r>
          </w:p>
        </w:tc>
        <w:tc>
          <w:tcPr>
            <w:tcW w:w="1701" w:type="dxa"/>
            <w:gridSpan w:val="2"/>
            <w:shd w:val="clear" w:color="auto" w:fill="0070C0"/>
            <w:vAlign w:val="center"/>
          </w:tcPr>
          <w:p w:rsidR="00B520F3" w:rsidRDefault="00B520F3" w:rsidP="00296DCE">
            <w:pPr>
              <w:spacing w:line="276" w:lineRule="auto"/>
              <w:jc w:val="center"/>
              <w:rPr>
                <w:rFonts w:ascii="Arial" w:hAnsi="Arial" w:cs="Arial"/>
                <w:b/>
                <w:color w:val="FFFFFF"/>
                <w:lang w:val="en-US"/>
              </w:rPr>
            </w:pPr>
            <w:r>
              <w:rPr>
                <w:rFonts w:ascii="Arial" w:hAnsi="Arial" w:cs="Arial"/>
                <w:b/>
                <w:color w:val="FFFFFF"/>
                <w:lang w:val="en-US"/>
              </w:rPr>
              <w:t>TRẺ EM</w:t>
            </w:r>
          </w:p>
          <w:p w:rsidR="00B520F3" w:rsidRDefault="00B520F3" w:rsidP="00296DCE">
            <w:pPr>
              <w:spacing w:line="276" w:lineRule="auto"/>
              <w:jc w:val="center"/>
              <w:rPr>
                <w:rFonts w:ascii="Arial" w:hAnsi="Arial" w:cs="Arial"/>
                <w:b/>
                <w:color w:val="FFFFFF"/>
              </w:rPr>
            </w:pPr>
            <w:r>
              <w:rPr>
                <w:rFonts w:ascii="Arial" w:hAnsi="Arial" w:cs="Arial"/>
                <w:bCs/>
                <w:i/>
                <w:iCs/>
                <w:color w:val="FFFFFF"/>
                <w:sz w:val="22"/>
                <w:szCs w:val="22"/>
                <w:lang w:val="en-US"/>
              </w:rPr>
              <w:t>(2 - &lt; 11 tuổi)</w:t>
            </w:r>
          </w:p>
        </w:tc>
        <w:tc>
          <w:tcPr>
            <w:tcW w:w="1908" w:type="dxa"/>
            <w:shd w:val="clear" w:color="auto" w:fill="0070C0"/>
            <w:vAlign w:val="center"/>
          </w:tcPr>
          <w:p w:rsidR="00B520F3" w:rsidRDefault="00B520F3" w:rsidP="00296DCE">
            <w:pPr>
              <w:spacing w:line="276" w:lineRule="auto"/>
              <w:jc w:val="center"/>
              <w:rPr>
                <w:rFonts w:ascii="Arial" w:hAnsi="Arial" w:cs="Arial"/>
                <w:b/>
                <w:color w:val="FFFFFF"/>
                <w:lang w:val="en-US"/>
              </w:rPr>
            </w:pPr>
            <w:r>
              <w:rPr>
                <w:rFonts w:ascii="Arial" w:hAnsi="Arial" w:cs="Arial"/>
                <w:b/>
                <w:color w:val="FFFFFF"/>
                <w:lang w:val="en-US"/>
              </w:rPr>
              <w:t>EM BÉ</w:t>
            </w:r>
          </w:p>
          <w:p w:rsidR="00B520F3" w:rsidRDefault="00B520F3" w:rsidP="00296DCE">
            <w:pPr>
              <w:spacing w:line="276" w:lineRule="auto"/>
              <w:jc w:val="center"/>
              <w:rPr>
                <w:rFonts w:ascii="Arial" w:hAnsi="Arial" w:cs="Arial"/>
                <w:b/>
                <w:color w:val="FFFFFF"/>
              </w:rPr>
            </w:pPr>
            <w:r>
              <w:rPr>
                <w:rFonts w:ascii="Arial" w:hAnsi="Arial" w:cs="Arial"/>
                <w:bCs/>
                <w:i/>
                <w:iCs/>
                <w:color w:val="FFFFFF"/>
                <w:sz w:val="22"/>
                <w:szCs w:val="22"/>
                <w:lang w:val="en-US"/>
              </w:rPr>
              <w:t>(dưới 2 tuổi)</w:t>
            </w:r>
          </w:p>
        </w:tc>
      </w:tr>
      <w:tr w:rsidR="00B520F3" w:rsidTr="00296DCE">
        <w:trPr>
          <w:trHeight w:val="436"/>
        </w:trPr>
        <w:tc>
          <w:tcPr>
            <w:tcW w:w="3210" w:type="dxa"/>
            <w:vMerge/>
            <w:vAlign w:val="center"/>
          </w:tcPr>
          <w:p w:rsidR="00B520F3" w:rsidRDefault="00B520F3" w:rsidP="00296DCE">
            <w:pPr>
              <w:spacing w:line="276" w:lineRule="auto"/>
              <w:jc w:val="center"/>
              <w:rPr>
                <w:rFonts w:ascii="Arial" w:hAnsi="Arial" w:cs="Arial"/>
                <w:b/>
                <w:bCs/>
                <w:i/>
                <w:iCs/>
                <w:color w:val="C00000"/>
                <w:lang w:val="en-US"/>
              </w:rPr>
            </w:pPr>
          </w:p>
        </w:tc>
        <w:tc>
          <w:tcPr>
            <w:tcW w:w="2340" w:type="dxa"/>
            <w:vMerge/>
          </w:tcPr>
          <w:p w:rsidR="00B520F3" w:rsidRDefault="00B520F3" w:rsidP="00296DCE">
            <w:pPr>
              <w:ind w:left="-129" w:right="-108"/>
              <w:jc w:val="center"/>
              <w:rPr>
                <w:rStyle w:val="Strong"/>
                <w:rFonts w:ascii="Arial" w:hAnsi="Arial" w:cs="Arial"/>
                <w:color w:val="C00000"/>
                <w:lang w:val="en-US" w:eastAsia="zh-TW"/>
              </w:rPr>
            </w:pPr>
          </w:p>
        </w:tc>
        <w:tc>
          <w:tcPr>
            <w:tcW w:w="1791" w:type="dxa"/>
            <w:vMerge/>
            <w:vAlign w:val="center"/>
          </w:tcPr>
          <w:p w:rsidR="00B520F3" w:rsidRDefault="00B520F3" w:rsidP="00296DCE">
            <w:pPr>
              <w:ind w:left="-129" w:right="-108"/>
              <w:jc w:val="center"/>
              <w:rPr>
                <w:rStyle w:val="Strong"/>
                <w:rFonts w:ascii="Arial" w:hAnsi="Arial" w:cs="Arial"/>
                <w:color w:val="C00000"/>
                <w:lang w:val="en-US" w:eastAsia="zh-TW"/>
              </w:rPr>
            </w:pPr>
          </w:p>
        </w:tc>
        <w:tc>
          <w:tcPr>
            <w:tcW w:w="3609" w:type="dxa"/>
            <w:gridSpan w:val="3"/>
            <w:shd w:val="clear" w:color="auto" w:fill="0070C0"/>
            <w:vAlign w:val="center"/>
          </w:tcPr>
          <w:p w:rsidR="00B520F3" w:rsidRDefault="00B520F3" w:rsidP="00296DCE">
            <w:pPr>
              <w:ind w:left="-129" w:right="-108"/>
              <w:jc w:val="center"/>
              <w:rPr>
                <w:rStyle w:val="Strong"/>
                <w:rFonts w:ascii="Arial" w:hAnsi="Arial" w:cs="Arial"/>
                <w:i/>
                <w:iCs/>
                <w:lang w:val="en-US" w:eastAsia="zh-TW"/>
              </w:rPr>
            </w:pPr>
            <w:r>
              <w:rPr>
                <w:rStyle w:val="Strong"/>
                <w:rFonts w:ascii="Arial" w:hAnsi="Arial" w:cs="Arial"/>
                <w:i/>
                <w:iCs/>
                <w:color w:val="FFFFFF" w:themeColor="background1"/>
                <w:sz w:val="22"/>
                <w:szCs w:val="22"/>
                <w:lang w:val="en-US" w:eastAsia="zh-TW"/>
              </w:rPr>
              <w:t>Ngủ chung giường với người lớn</w:t>
            </w:r>
          </w:p>
        </w:tc>
      </w:tr>
      <w:tr w:rsidR="002F1D61" w:rsidTr="00236154">
        <w:trPr>
          <w:trHeight w:val="537"/>
        </w:trPr>
        <w:tc>
          <w:tcPr>
            <w:tcW w:w="3210" w:type="dxa"/>
            <w:vAlign w:val="center"/>
          </w:tcPr>
          <w:p w:rsidR="002F1D61" w:rsidRPr="00C364DC" w:rsidRDefault="002F1D61" w:rsidP="002F1D61">
            <w:pPr>
              <w:ind w:left="-129" w:right="-108"/>
              <w:jc w:val="center"/>
              <w:rPr>
                <w:rStyle w:val="Strong"/>
                <w:rFonts w:ascii="Arial" w:hAnsi="Arial" w:cs="Arial"/>
                <w:color w:val="FF0000"/>
                <w:lang w:eastAsia="zh-TW"/>
              </w:rPr>
            </w:pPr>
            <w:r>
              <w:rPr>
                <w:rStyle w:val="Strong"/>
                <w:rFonts w:ascii="Arial" w:hAnsi="Arial" w:cs="Arial"/>
                <w:color w:val="FF0000"/>
                <w:lang w:val="en-US" w:eastAsia="zh-TW"/>
              </w:rPr>
              <w:t xml:space="preserve">Tháng </w:t>
            </w:r>
            <w:r>
              <w:rPr>
                <w:rStyle w:val="Strong"/>
                <w:rFonts w:ascii="Arial" w:hAnsi="Arial" w:cs="Arial"/>
                <w:color w:val="FF0000"/>
                <w:lang w:eastAsia="zh-TW"/>
              </w:rPr>
              <w:t>10</w:t>
            </w:r>
          </w:p>
          <w:p w:rsidR="002F1D61" w:rsidRDefault="002F1D61" w:rsidP="002F1D61">
            <w:pPr>
              <w:ind w:left="-129" w:right="-108"/>
              <w:jc w:val="center"/>
              <w:rPr>
                <w:rStyle w:val="Strong"/>
                <w:rFonts w:ascii="Arial" w:hAnsi="Arial" w:cs="Arial"/>
                <w:color w:val="FF0000"/>
                <w:lang w:val="en-US" w:eastAsia="zh-TW"/>
              </w:rPr>
            </w:pPr>
            <w:r>
              <w:rPr>
                <w:rStyle w:val="Strong"/>
                <w:rFonts w:ascii="Arial" w:hAnsi="Arial" w:cs="Arial"/>
                <w:color w:val="0070C0"/>
                <w:lang w:eastAsia="zh-TW"/>
              </w:rPr>
              <w:t>28</w:t>
            </w:r>
          </w:p>
        </w:tc>
        <w:tc>
          <w:tcPr>
            <w:tcW w:w="2340" w:type="dxa"/>
            <w:vMerge w:val="restart"/>
            <w:vAlign w:val="center"/>
          </w:tcPr>
          <w:p w:rsidR="002F1D61" w:rsidRDefault="002F1D61" w:rsidP="002F1D61">
            <w:pPr>
              <w:ind w:left="-129" w:right="-108"/>
              <w:jc w:val="center"/>
              <w:rPr>
                <w:rFonts w:ascii="Arial" w:hAnsi="Arial" w:cs="Arial"/>
                <w:b/>
                <w:noProof/>
                <w:color w:val="0070C0"/>
                <w:lang w:val="en-US" w:eastAsia="en-US"/>
              </w:rPr>
            </w:pPr>
            <w:r>
              <w:rPr>
                <w:rFonts w:ascii="Arial" w:hAnsi="Arial" w:cs="Arial"/>
                <w:b/>
                <w:noProof/>
                <w:color w:val="0070C0"/>
                <w:lang w:val="en-US" w:eastAsia="en-US"/>
              </w:rPr>
              <w:drawing>
                <wp:anchor distT="0" distB="0" distL="114300" distR="114300" simplePos="0" relativeHeight="251790349" behindDoc="0" locked="0" layoutInCell="1" allowOverlap="1" wp14:anchorId="5B248A1A" wp14:editId="23D2E2B6">
                  <wp:simplePos x="0" y="0"/>
                  <wp:positionH relativeFrom="column">
                    <wp:posOffset>11430</wp:posOffset>
                  </wp:positionH>
                  <wp:positionV relativeFrom="page">
                    <wp:posOffset>92710</wp:posOffset>
                  </wp:positionV>
                  <wp:extent cx="1455420" cy="449580"/>
                  <wp:effectExtent l="0" t="0" r="0" b="7620"/>
                  <wp:wrapNone/>
                  <wp:docPr id="4" name="Picture 4" descr="A logo with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a flower&#10;&#10;Description automatically generated"/>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1455420" cy="449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800" w:type="dxa"/>
            <w:gridSpan w:val="2"/>
            <w:vAlign w:val="center"/>
          </w:tcPr>
          <w:p w:rsidR="002F1D61" w:rsidRPr="000E16EE" w:rsidRDefault="002F1D61" w:rsidP="002F1D61">
            <w:pPr>
              <w:ind w:left="-129" w:right="-108"/>
              <w:jc w:val="center"/>
              <w:rPr>
                <w:b/>
                <w:color w:val="EE0000"/>
                <w:sz w:val="26"/>
                <w:szCs w:val="26"/>
              </w:rPr>
            </w:pPr>
            <w:r w:rsidRPr="000E16EE">
              <w:rPr>
                <w:b/>
                <w:color w:val="EE0000"/>
                <w:sz w:val="26"/>
                <w:szCs w:val="26"/>
              </w:rPr>
              <w:t>2</w:t>
            </w:r>
            <w:r>
              <w:rPr>
                <w:b/>
                <w:color w:val="EE0000"/>
                <w:sz w:val="26"/>
                <w:szCs w:val="26"/>
              </w:rPr>
              <w:t>2</w:t>
            </w:r>
            <w:r w:rsidRPr="000E16EE">
              <w:rPr>
                <w:b/>
                <w:color w:val="EE0000"/>
                <w:sz w:val="26"/>
                <w:szCs w:val="26"/>
              </w:rPr>
              <w:t>.</w:t>
            </w:r>
            <w:r>
              <w:rPr>
                <w:b/>
                <w:color w:val="EE0000"/>
                <w:sz w:val="26"/>
                <w:szCs w:val="26"/>
              </w:rPr>
              <w:t>4</w:t>
            </w:r>
            <w:r w:rsidRPr="000E16EE">
              <w:rPr>
                <w:b/>
                <w:color w:val="EE0000"/>
                <w:sz w:val="26"/>
                <w:szCs w:val="26"/>
              </w:rPr>
              <w:t>90.000</w:t>
            </w:r>
          </w:p>
        </w:tc>
        <w:tc>
          <w:tcPr>
            <w:tcW w:w="1692" w:type="dxa"/>
            <w:vAlign w:val="center"/>
          </w:tcPr>
          <w:p w:rsidR="002F1D61" w:rsidRPr="002F1D61" w:rsidRDefault="002F1D61" w:rsidP="002F1D61">
            <w:pPr>
              <w:ind w:left="-129" w:right="-108"/>
              <w:jc w:val="center"/>
              <w:rPr>
                <w:b/>
                <w:color w:val="0070C0"/>
                <w:sz w:val="26"/>
                <w:szCs w:val="26"/>
                <w:lang w:val="en-US"/>
              </w:rPr>
            </w:pPr>
            <w:r>
              <w:rPr>
                <w:b/>
                <w:color w:val="0070C0"/>
                <w:sz w:val="26"/>
                <w:szCs w:val="26"/>
              </w:rPr>
              <w:t>20</w:t>
            </w:r>
            <w:r w:rsidRPr="000E16EE">
              <w:rPr>
                <w:b/>
                <w:color w:val="0070C0"/>
                <w:sz w:val="26"/>
                <w:szCs w:val="26"/>
              </w:rPr>
              <w:t>.</w:t>
            </w:r>
            <w:r>
              <w:rPr>
                <w:b/>
                <w:color w:val="0070C0"/>
                <w:sz w:val="26"/>
                <w:szCs w:val="26"/>
              </w:rPr>
              <w:t>24</w:t>
            </w:r>
            <w:r w:rsidRPr="000E16EE">
              <w:rPr>
                <w:b/>
                <w:color w:val="0070C0"/>
                <w:sz w:val="26"/>
                <w:szCs w:val="26"/>
              </w:rPr>
              <w:t>0.000</w:t>
            </w:r>
          </w:p>
        </w:tc>
        <w:tc>
          <w:tcPr>
            <w:tcW w:w="1908" w:type="dxa"/>
            <w:vAlign w:val="center"/>
          </w:tcPr>
          <w:p w:rsidR="002F1D61" w:rsidRDefault="002F1D61" w:rsidP="002F1D61">
            <w:pPr>
              <w:ind w:left="-129" w:right="-108"/>
              <w:jc w:val="center"/>
              <w:rPr>
                <w:b/>
                <w:color w:val="000000" w:themeColor="text1"/>
                <w:sz w:val="26"/>
                <w:szCs w:val="26"/>
              </w:rPr>
            </w:pPr>
            <w:r>
              <w:rPr>
                <w:b/>
                <w:color w:val="000000" w:themeColor="text1"/>
                <w:sz w:val="26"/>
                <w:szCs w:val="26"/>
              </w:rPr>
              <w:t>6.740.000</w:t>
            </w:r>
          </w:p>
        </w:tc>
      </w:tr>
      <w:tr w:rsidR="002F1D61" w:rsidTr="00236154">
        <w:trPr>
          <w:trHeight w:val="537"/>
        </w:trPr>
        <w:tc>
          <w:tcPr>
            <w:tcW w:w="3210" w:type="dxa"/>
            <w:vAlign w:val="center"/>
          </w:tcPr>
          <w:p w:rsidR="002F1D61" w:rsidRPr="00C92EC9" w:rsidRDefault="002F1D61" w:rsidP="002F1D61">
            <w:pPr>
              <w:ind w:left="-129" w:right="-108"/>
              <w:jc w:val="center"/>
              <w:rPr>
                <w:rStyle w:val="Strong"/>
                <w:rFonts w:ascii="Arial" w:hAnsi="Arial" w:cs="Arial"/>
                <w:color w:val="FF0000"/>
                <w:lang w:eastAsia="zh-TW"/>
              </w:rPr>
            </w:pPr>
            <w:r>
              <w:rPr>
                <w:rStyle w:val="Strong"/>
                <w:rFonts w:ascii="Arial" w:hAnsi="Arial" w:cs="Arial"/>
                <w:color w:val="FF0000"/>
                <w:lang w:val="en-US" w:eastAsia="zh-TW"/>
              </w:rPr>
              <w:t xml:space="preserve">Tháng </w:t>
            </w:r>
            <w:r>
              <w:rPr>
                <w:rStyle w:val="Strong"/>
                <w:rFonts w:ascii="Arial" w:hAnsi="Arial" w:cs="Arial"/>
                <w:color w:val="FF0000"/>
                <w:lang w:eastAsia="zh-TW"/>
              </w:rPr>
              <w:t>11</w:t>
            </w:r>
          </w:p>
          <w:p w:rsidR="002F1D61" w:rsidRDefault="002F1D61" w:rsidP="002F1D61">
            <w:pPr>
              <w:ind w:left="-129" w:right="-108"/>
              <w:jc w:val="center"/>
              <w:rPr>
                <w:rStyle w:val="Strong"/>
                <w:rFonts w:ascii="Arial" w:hAnsi="Arial" w:cs="Arial"/>
                <w:color w:val="FF0000"/>
                <w:lang w:val="en-US" w:eastAsia="zh-TW"/>
              </w:rPr>
            </w:pPr>
            <w:r>
              <w:rPr>
                <w:rStyle w:val="Strong"/>
                <w:rFonts w:ascii="Arial" w:hAnsi="Arial" w:cs="Arial"/>
                <w:color w:val="0070C0"/>
                <w:lang w:eastAsia="zh-TW"/>
              </w:rPr>
              <w:t>25,27,28</w:t>
            </w:r>
          </w:p>
        </w:tc>
        <w:tc>
          <w:tcPr>
            <w:tcW w:w="2340" w:type="dxa"/>
            <w:vMerge/>
            <w:vAlign w:val="center"/>
          </w:tcPr>
          <w:p w:rsidR="002F1D61" w:rsidRDefault="002F1D61" w:rsidP="002F1D61">
            <w:pPr>
              <w:ind w:left="-129" w:right="-108"/>
              <w:jc w:val="center"/>
              <w:rPr>
                <w:rFonts w:ascii="Arial" w:hAnsi="Arial" w:cs="Arial"/>
                <w:b/>
                <w:noProof/>
                <w:color w:val="0070C0"/>
                <w:lang w:val="en-US" w:eastAsia="en-US"/>
              </w:rPr>
            </w:pPr>
          </w:p>
        </w:tc>
        <w:tc>
          <w:tcPr>
            <w:tcW w:w="1800" w:type="dxa"/>
            <w:gridSpan w:val="2"/>
            <w:vAlign w:val="center"/>
          </w:tcPr>
          <w:p w:rsidR="002F1D61" w:rsidRDefault="002F1D61" w:rsidP="002F1D61">
            <w:pPr>
              <w:ind w:left="-129" w:right="-108"/>
              <w:jc w:val="center"/>
              <w:rPr>
                <w:b/>
                <w:color w:val="000000" w:themeColor="text1"/>
                <w:sz w:val="26"/>
                <w:szCs w:val="26"/>
                <w:lang w:val="en-US"/>
              </w:rPr>
            </w:pPr>
            <w:r>
              <w:rPr>
                <w:b/>
                <w:color w:val="FF0000"/>
                <w:sz w:val="26"/>
                <w:szCs w:val="26"/>
              </w:rPr>
              <w:t>23</w:t>
            </w:r>
            <w:r>
              <w:rPr>
                <w:b/>
                <w:color w:val="FF0000"/>
                <w:sz w:val="26"/>
                <w:szCs w:val="26"/>
                <w:lang w:val="en-US"/>
              </w:rPr>
              <w:t>.</w:t>
            </w:r>
            <w:r>
              <w:rPr>
                <w:b/>
                <w:color w:val="FF0000"/>
                <w:sz w:val="26"/>
                <w:szCs w:val="26"/>
              </w:rPr>
              <w:t>4</w:t>
            </w:r>
            <w:r>
              <w:rPr>
                <w:b/>
                <w:color w:val="FF0000"/>
                <w:sz w:val="26"/>
                <w:szCs w:val="26"/>
                <w:lang w:val="en-US"/>
              </w:rPr>
              <w:t>90.000</w:t>
            </w:r>
          </w:p>
        </w:tc>
        <w:tc>
          <w:tcPr>
            <w:tcW w:w="1692" w:type="dxa"/>
            <w:vAlign w:val="center"/>
          </w:tcPr>
          <w:p w:rsidR="002F1D61" w:rsidRDefault="002F1D61" w:rsidP="002F1D61">
            <w:pPr>
              <w:ind w:left="-129" w:right="-108"/>
              <w:jc w:val="center"/>
              <w:rPr>
                <w:b/>
                <w:color w:val="000000" w:themeColor="text1"/>
                <w:sz w:val="26"/>
                <w:szCs w:val="26"/>
                <w:lang w:val="en-US"/>
              </w:rPr>
            </w:pPr>
            <w:r>
              <w:rPr>
                <w:b/>
                <w:color w:val="0070C0"/>
                <w:sz w:val="26"/>
                <w:szCs w:val="26"/>
              </w:rPr>
              <w:t>21</w:t>
            </w:r>
            <w:r>
              <w:rPr>
                <w:b/>
                <w:color w:val="0070C0"/>
                <w:sz w:val="26"/>
                <w:szCs w:val="26"/>
                <w:lang w:val="en-US"/>
              </w:rPr>
              <w:t>.</w:t>
            </w:r>
            <w:r>
              <w:rPr>
                <w:b/>
                <w:color w:val="0070C0"/>
                <w:sz w:val="26"/>
                <w:szCs w:val="26"/>
              </w:rPr>
              <w:t>14</w:t>
            </w:r>
            <w:r>
              <w:rPr>
                <w:b/>
                <w:color w:val="0070C0"/>
                <w:sz w:val="26"/>
                <w:szCs w:val="26"/>
                <w:lang w:val="en-US"/>
              </w:rPr>
              <w:t>0.000</w:t>
            </w:r>
          </w:p>
        </w:tc>
        <w:tc>
          <w:tcPr>
            <w:tcW w:w="1908" w:type="dxa"/>
            <w:vAlign w:val="center"/>
          </w:tcPr>
          <w:p w:rsidR="002F1D61" w:rsidRDefault="002F1D61" w:rsidP="002F1D61">
            <w:pPr>
              <w:ind w:left="-129" w:right="-108"/>
              <w:jc w:val="center"/>
              <w:rPr>
                <w:b/>
                <w:color w:val="000000" w:themeColor="text1"/>
                <w:sz w:val="26"/>
                <w:szCs w:val="26"/>
                <w:lang w:val="en-US"/>
              </w:rPr>
            </w:pPr>
            <w:r>
              <w:rPr>
                <w:b/>
                <w:color w:val="000000" w:themeColor="text1"/>
                <w:sz w:val="26"/>
                <w:szCs w:val="26"/>
              </w:rPr>
              <w:t>7.04</w:t>
            </w:r>
            <w:r>
              <w:rPr>
                <w:b/>
                <w:color w:val="000000" w:themeColor="text1"/>
                <w:sz w:val="26"/>
                <w:szCs w:val="26"/>
                <w:lang w:val="en-US"/>
              </w:rPr>
              <w:t>0.000</w:t>
            </w:r>
          </w:p>
        </w:tc>
      </w:tr>
      <w:tr w:rsidR="002F1D61" w:rsidTr="00296DCE">
        <w:trPr>
          <w:trHeight w:val="351"/>
        </w:trPr>
        <w:tc>
          <w:tcPr>
            <w:tcW w:w="10950" w:type="dxa"/>
            <w:gridSpan w:val="6"/>
            <w:shd w:val="clear" w:color="auto" w:fill="0070C0"/>
            <w:vAlign w:val="center"/>
          </w:tcPr>
          <w:p w:rsidR="002F1D61" w:rsidRPr="00485421" w:rsidRDefault="002F1D61" w:rsidP="002F1D61">
            <w:pPr>
              <w:ind w:left="-129" w:right="-108"/>
              <w:jc w:val="center"/>
              <w:rPr>
                <w:rStyle w:val="Strong"/>
                <w:rFonts w:ascii="Arial" w:hAnsi="Arial" w:cs="Arial"/>
                <w:lang w:eastAsia="zh-TW"/>
              </w:rPr>
            </w:pPr>
            <w:r w:rsidRPr="00485421">
              <w:rPr>
                <w:rStyle w:val="Strong"/>
                <w:rFonts w:ascii="Arial" w:hAnsi="Arial" w:cs="Arial"/>
                <w:color w:val="FFFFFF" w:themeColor="background1"/>
                <w:lang w:eastAsia="zh-TW"/>
              </w:rPr>
              <w:t xml:space="preserve">PHỤ THU PHÒNG ĐƠN: </w:t>
            </w:r>
            <w:r>
              <w:rPr>
                <w:rStyle w:val="Strong"/>
                <w:rFonts w:ascii="Arial" w:hAnsi="Arial" w:cs="Arial"/>
                <w:color w:val="FFFFFF" w:themeColor="background1"/>
                <w:lang w:eastAsia="zh-TW"/>
              </w:rPr>
              <w:t>8.800.000/KHÁCH</w:t>
            </w:r>
            <w:r w:rsidRPr="00485421">
              <w:rPr>
                <w:rStyle w:val="Strong"/>
                <w:rFonts w:ascii="Arial" w:hAnsi="Arial" w:cs="Arial"/>
                <w:color w:val="FFFFFF" w:themeColor="background1"/>
                <w:lang w:eastAsia="zh-TW"/>
              </w:rPr>
              <w:t>/TOUR</w:t>
            </w:r>
          </w:p>
        </w:tc>
      </w:tr>
    </w:tbl>
    <w:p w:rsidR="006908D6" w:rsidRDefault="006908D6" w:rsidP="00945B34">
      <w:pPr>
        <w:shd w:val="clear" w:color="auto" w:fill="FFFFFF" w:themeFill="background1"/>
        <w:spacing w:line="276" w:lineRule="auto"/>
        <w:rPr>
          <w:rFonts w:ascii="Arial" w:hAnsi="Arial" w:cs="Arial"/>
          <w:i/>
        </w:rPr>
      </w:pPr>
    </w:p>
    <w:bookmarkEnd w:id="0"/>
    <w:bookmarkEnd w:id="1"/>
    <w:p w:rsidR="005D7EAF" w:rsidRDefault="005D7EAF" w:rsidP="005D7EAF">
      <w:pPr>
        <w:shd w:val="clear" w:color="auto" w:fill="FFFFFF" w:themeFill="background1"/>
        <w:spacing w:line="276" w:lineRule="auto"/>
        <w:jc w:val="center"/>
        <w:rPr>
          <w:rFonts w:ascii="Arial" w:hAnsi="Arial" w:cs="Arial"/>
          <w:i/>
        </w:rPr>
      </w:pPr>
    </w:p>
    <w:tbl>
      <w:tblPr>
        <w:tblW w:w="10530" w:type="dxa"/>
        <w:tblInd w:w="-45"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Look w:val="04A0" w:firstRow="1" w:lastRow="0" w:firstColumn="1" w:lastColumn="0" w:noHBand="0" w:noVBand="1"/>
      </w:tblPr>
      <w:tblGrid>
        <w:gridCol w:w="2744"/>
        <w:gridCol w:w="7786"/>
      </w:tblGrid>
      <w:tr w:rsidR="005D7EAF" w:rsidTr="00D93C19">
        <w:trPr>
          <w:trHeight w:val="270"/>
        </w:trPr>
        <w:tc>
          <w:tcPr>
            <w:tcW w:w="2744" w:type="dxa"/>
            <w:shd w:val="clear" w:color="auto" w:fill="0070C0"/>
            <w:vAlign w:val="center"/>
            <w:hideMark/>
          </w:tcPr>
          <w:p w:rsidR="005D7EAF" w:rsidRDefault="005D7EAF" w:rsidP="00D93C19">
            <w:pPr>
              <w:tabs>
                <w:tab w:val="num" w:pos="513"/>
              </w:tabs>
              <w:spacing w:line="276" w:lineRule="auto"/>
              <w:ind w:right="-1670"/>
              <w:rPr>
                <w:rFonts w:ascii="Arial" w:hAnsi="Arial" w:cs="Arial"/>
                <w:b/>
                <w:color w:val="FFFFFF"/>
              </w:rPr>
            </w:pPr>
            <w:bookmarkStart w:id="4" w:name="_Hlk170938624"/>
          </w:p>
          <w:p w:rsidR="005D7EAF" w:rsidRDefault="005D7EAF" w:rsidP="00D93C19">
            <w:pPr>
              <w:tabs>
                <w:tab w:val="num" w:pos="513"/>
              </w:tabs>
              <w:spacing w:line="276" w:lineRule="auto"/>
              <w:ind w:right="-1670"/>
              <w:rPr>
                <w:rFonts w:ascii="Arial" w:hAnsi="Arial" w:cs="Arial"/>
                <w:b/>
                <w:color w:val="FFFFFF"/>
              </w:rPr>
            </w:pPr>
          </w:p>
          <w:p w:rsidR="005D7EAF" w:rsidRDefault="005D7EAF" w:rsidP="00D93C19">
            <w:pPr>
              <w:tabs>
                <w:tab w:val="num" w:pos="513"/>
              </w:tabs>
              <w:spacing w:line="276" w:lineRule="auto"/>
              <w:ind w:right="-1670"/>
              <w:rPr>
                <w:rFonts w:ascii="Arial" w:hAnsi="Arial" w:cs="Arial"/>
                <w:b/>
                <w:color w:val="FFFFFF"/>
              </w:rPr>
            </w:pPr>
          </w:p>
          <w:p w:rsidR="005D7EAF" w:rsidRDefault="005D7EAF" w:rsidP="00D93C19">
            <w:pPr>
              <w:tabs>
                <w:tab w:val="num" w:pos="513"/>
              </w:tabs>
              <w:spacing w:line="276" w:lineRule="auto"/>
              <w:ind w:right="-1670"/>
              <w:rPr>
                <w:rFonts w:ascii="Arial" w:hAnsi="Arial" w:cs="Arial"/>
                <w:b/>
                <w:color w:val="FFFFFF"/>
              </w:rPr>
            </w:pPr>
          </w:p>
          <w:p w:rsidR="005D7EAF" w:rsidRDefault="005D7EAF" w:rsidP="00D93C19">
            <w:pPr>
              <w:spacing w:line="276" w:lineRule="auto"/>
              <w:jc w:val="center"/>
              <w:rPr>
                <w:rFonts w:ascii="Arial" w:hAnsi="Arial" w:cs="Arial"/>
                <w:b/>
                <w:color w:val="FFFFFF"/>
                <w:sz w:val="26"/>
                <w:szCs w:val="26"/>
              </w:rPr>
            </w:pPr>
            <w:r>
              <w:rPr>
                <w:rFonts w:ascii="Arial" w:hAnsi="Arial" w:cs="Arial"/>
                <w:b/>
                <w:color w:val="FFFFFF"/>
                <w:sz w:val="26"/>
                <w:szCs w:val="26"/>
              </w:rPr>
              <w:t>GIÁ TOUR</w:t>
            </w:r>
          </w:p>
          <w:p w:rsidR="005D7EAF" w:rsidRDefault="005D7EAF" w:rsidP="00D93C19">
            <w:pPr>
              <w:spacing w:line="276" w:lineRule="auto"/>
              <w:jc w:val="center"/>
              <w:rPr>
                <w:rFonts w:ascii="Arial" w:hAnsi="Arial" w:cs="Arial"/>
                <w:b/>
                <w:color w:val="FFFFFF" w:themeColor="background1"/>
              </w:rPr>
            </w:pPr>
            <w:r>
              <w:rPr>
                <w:rFonts w:ascii="Arial" w:hAnsi="Arial" w:cs="Arial"/>
                <w:b/>
                <w:color w:val="FFFFFF" w:themeColor="background1"/>
                <w:sz w:val="26"/>
                <w:szCs w:val="26"/>
              </w:rPr>
              <w:t>BAO GỒM</w:t>
            </w:r>
          </w:p>
        </w:tc>
        <w:tc>
          <w:tcPr>
            <w:tcW w:w="7786" w:type="dxa"/>
          </w:tcPr>
          <w:p w:rsidR="005D7EAF" w:rsidRDefault="005D7EAF" w:rsidP="005D7EAF">
            <w:pPr>
              <w:numPr>
                <w:ilvl w:val="0"/>
                <w:numId w:val="30"/>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 xml:space="preserve">Vé máy bay khứ hồi theo đúng chương trình của hãng hàng không </w:t>
            </w:r>
            <w:r>
              <w:rPr>
                <w:rFonts w:ascii="Arial" w:hAnsi="Arial" w:cs="Arial"/>
                <w:b/>
                <w:color w:val="FF0000"/>
                <w:lang w:val="en-US"/>
              </w:rPr>
              <w:t>V</w:t>
            </w:r>
            <w:r>
              <w:rPr>
                <w:rFonts w:ascii="Arial" w:hAnsi="Arial" w:cs="Arial"/>
                <w:b/>
                <w:color w:val="FF0000"/>
              </w:rPr>
              <w:t>ietjet Air</w:t>
            </w:r>
            <w:r w:rsidR="00B520F3">
              <w:rPr>
                <w:rFonts w:ascii="Arial" w:hAnsi="Arial" w:cs="Arial"/>
                <w:b/>
                <w:color w:val="FF0000"/>
              </w:rPr>
              <w:t>/Vietnam Airlines</w:t>
            </w:r>
            <w:r>
              <w:rPr>
                <w:rFonts w:ascii="Arial" w:hAnsi="Arial" w:cs="Arial"/>
                <w:b/>
                <w:color w:val="FF0000"/>
              </w:rPr>
              <w:t>(SGN-PUS-ICN-SGN)</w:t>
            </w:r>
          </w:p>
          <w:p w:rsidR="005D7EAF" w:rsidRDefault="005D7EAF" w:rsidP="005D7EAF">
            <w:pPr>
              <w:numPr>
                <w:ilvl w:val="0"/>
                <w:numId w:val="30"/>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Phí an ninh sân bay, thuế phi trường 2 nước .</w:t>
            </w:r>
          </w:p>
          <w:p w:rsidR="005D7EAF" w:rsidRPr="00B33538" w:rsidRDefault="005D7EAF" w:rsidP="005D7EAF">
            <w:pPr>
              <w:numPr>
                <w:ilvl w:val="0"/>
                <w:numId w:val="30"/>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 xml:space="preserve">Tàu KTX từ </w:t>
            </w:r>
            <w:r w:rsidR="00E8057A">
              <w:rPr>
                <w:rFonts w:ascii="Arial" w:hAnsi="Arial" w:cs="Arial"/>
                <w:color w:val="000000"/>
                <w:lang w:val="en-US"/>
              </w:rPr>
              <w:t>Busan</w:t>
            </w:r>
            <w:r>
              <w:rPr>
                <w:rFonts w:ascii="Arial" w:hAnsi="Arial" w:cs="Arial"/>
                <w:color w:val="000000"/>
              </w:rPr>
              <w:t xml:space="preserve"> về Seoul</w:t>
            </w:r>
          </w:p>
          <w:p w:rsidR="005D7EAF" w:rsidRPr="00B33538" w:rsidRDefault="005D7EAF" w:rsidP="005D7EAF">
            <w:pPr>
              <w:numPr>
                <w:ilvl w:val="0"/>
                <w:numId w:val="30"/>
              </w:numPr>
              <w:pBdr>
                <w:top w:val="nil"/>
                <w:left w:val="nil"/>
                <w:bottom w:val="nil"/>
                <w:right w:val="nil"/>
                <w:between w:val="nil"/>
              </w:pBdr>
              <w:tabs>
                <w:tab w:val="left" w:pos="-360"/>
              </w:tabs>
              <w:spacing w:line="276" w:lineRule="auto"/>
              <w:ind w:left="474"/>
              <w:rPr>
                <w:rFonts w:ascii="Arial" w:hAnsi="Arial" w:cs="Arial"/>
                <w:color w:val="000000"/>
              </w:rPr>
            </w:pPr>
            <w:r w:rsidRPr="00B33538">
              <w:rPr>
                <w:rFonts w:ascii="Arial" w:hAnsi="Arial" w:cs="Arial"/>
                <w:color w:val="000000"/>
              </w:rPr>
              <w:t xml:space="preserve">Khách sạn </w:t>
            </w:r>
            <w:r w:rsidRPr="00B33538">
              <w:rPr>
                <w:rFonts w:ascii="Arial" w:hAnsi="Arial" w:cs="Arial"/>
                <w:b/>
                <w:color w:val="FF0000"/>
              </w:rPr>
              <w:t xml:space="preserve">tiêu chuẩn </w:t>
            </w:r>
            <w:r w:rsidRPr="00B33538">
              <w:rPr>
                <w:rFonts w:ascii="Arial" w:hAnsi="Arial" w:cs="Arial"/>
                <w:b/>
                <w:color w:val="FF0000"/>
                <w:lang w:val="en-US"/>
              </w:rPr>
              <w:t>3-</w:t>
            </w:r>
            <w:r w:rsidRPr="00B33538">
              <w:rPr>
                <w:rFonts w:ascii="Arial" w:hAnsi="Arial" w:cs="Arial"/>
                <w:b/>
                <w:color w:val="FF0000"/>
              </w:rPr>
              <w:t xml:space="preserve">4* quốc tế </w:t>
            </w:r>
            <w:r w:rsidRPr="00B33538">
              <w:rPr>
                <w:rFonts w:ascii="Arial" w:hAnsi="Arial" w:cs="Arial"/>
                <w:color w:val="000000"/>
              </w:rPr>
              <w:t>2</w:t>
            </w:r>
            <w:r>
              <w:rPr>
                <w:rFonts w:ascii="Arial" w:hAnsi="Arial" w:cs="Arial"/>
                <w:color w:val="000000"/>
              </w:rPr>
              <w:t>-3</w:t>
            </w:r>
            <w:r w:rsidRPr="00B33538">
              <w:rPr>
                <w:rFonts w:ascii="Arial" w:hAnsi="Arial" w:cs="Arial"/>
                <w:color w:val="000000"/>
              </w:rPr>
              <w:t xml:space="preserve"> người/phòng, lẻ ghép phòng hoặc phụ thu (nếu có) </w:t>
            </w:r>
          </w:p>
          <w:p w:rsidR="00BB47D7" w:rsidRPr="00F244D3" w:rsidRDefault="00BB47D7" w:rsidP="00BB47D7">
            <w:pPr>
              <w:pStyle w:val="BodyText"/>
              <w:numPr>
                <w:ilvl w:val="0"/>
                <w:numId w:val="14"/>
              </w:numPr>
              <w:tabs>
                <w:tab w:val="left" w:pos="-360"/>
              </w:tabs>
              <w:spacing w:after="0" w:line="276" w:lineRule="auto"/>
              <w:rPr>
                <w:rFonts w:ascii="Arial" w:hAnsi="Arial" w:cs="Arial"/>
                <w:bCs/>
                <w:iCs/>
                <w:color w:val="000000"/>
              </w:rPr>
            </w:pPr>
            <w:r>
              <w:rPr>
                <w:rFonts w:ascii="Arial" w:hAnsi="Arial" w:cs="Arial"/>
                <w:bCs/>
                <w:iCs/>
                <w:color w:val="000000"/>
                <w:lang w:val="vi-VN"/>
              </w:rPr>
              <w:t>Busan: Amond Hotel (Busan Station), Busan Layers,</w:t>
            </w:r>
            <w:r w:rsidRPr="00FC34F3">
              <w:rPr>
                <w:rFonts w:ascii="Arial" w:hAnsi="Arial" w:cs="Arial"/>
                <w:bCs/>
                <w:iCs/>
                <w:color w:val="000000"/>
                <w:lang w:val="vi-VN"/>
              </w:rPr>
              <w:t>Busan Tourist Hotel</w:t>
            </w:r>
            <w:r>
              <w:rPr>
                <w:rFonts w:ascii="Arial" w:hAnsi="Arial" w:cs="Arial"/>
                <w:bCs/>
                <w:iCs/>
                <w:color w:val="000000"/>
                <w:lang w:val="vi-VN"/>
              </w:rPr>
              <w:t>, TT Gupo...hoặc tương tự</w:t>
            </w:r>
          </w:p>
          <w:p w:rsidR="005D7EAF" w:rsidRPr="002951E7" w:rsidRDefault="005D7EAF" w:rsidP="005D7EAF">
            <w:pPr>
              <w:pStyle w:val="BodyText"/>
              <w:numPr>
                <w:ilvl w:val="0"/>
                <w:numId w:val="14"/>
              </w:numPr>
              <w:tabs>
                <w:tab w:val="left" w:pos="-360"/>
              </w:tabs>
              <w:spacing w:after="0" w:line="360" w:lineRule="auto"/>
              <w:ind w:left="785"/>
              <w:rPr>
                <w:rFonts w:ascii="Arial" w:hAnsi="Arial" w:cs="Arial"/>
                <w:bCs/>
                <w:iCs/>
                <w:color w:val="000000"/>
                <w:lang w:val="pt-BR"/>
              </w:rPr>
            </w:pPr>
            <w:r>
              <w:rPr>
                <w:rFonts w:ascii="Arial" w:hAnsi="Arial" w:cs="Arial"/>
                <w:bCs/>
                <w:iCs/>
                <w:color w:val="000000"/>
                <w:lang w:val="vi-VN"/>
              </w:rPr>
              <w:t>Seoul:</w:t>
            </w:r>
            <w:r w:rsidR="00BB47D7">
              <w:rPr>
                <w:rFonts w:ascii="Arial" w:hAnsi="Arial" w:cs="Arial"/>
                <w:bCs/>
                <w:iCs/>
                <w:color w:val="000000"/>
                <w:lang w:val="vi-VN"/>
              </w:rPr>
              <w:t xml:space="preserve"> </w:t>
            </w:r>
            <w:r>
              <w:rPr>
                <w:rFonts w:ascii="Arial" w:hAnsi="Arial" w:cs="Arial"/>
                <w:bCs/>
                <w:iCs/>
                <w:color w:val="000000"/>
                <w:lang w:val="vi-VN"/>
              </w:rPr>
              <w:t>Sollago Seoul, Stanford Hotel, Seoul Golden Hotel, Staz,</w:t>
            </w:r>
            <w:r w:rsidR="00BB47D7">
              <w:rPr>
                <w:rFonts w:ascii="Arial" w:hAnsi="Arial" w:cs="Arial"/>
                <w:bCs/>
                <w:iCs/>
                <w:color w:val="000000"/>
                <w:lang w:val="vi-VN"/>
              </w:rPr>
              <w:t xml:space="preserve"> </w:t>
            </w:r>
            <w:r>
              <w:rPr>
                <w:rFonts w:ascii="Arial" w:hAnsi="Arial" w:cs="Arial"/>
                <w:bCs/>
                <w:iCs/>
                <w:color w:val="000000"/>
                <w:lang w:val="vi-VN"/>
              </w:rPr>
              <w:t>Seoul Sono Calm,...</w:t>
            </w:r>
            <w:r w:rsidR="008D0DC5">
              <w:rPr>
                <w:rFonts w:ascii="Arial" w:hAnsi="Arial" w:cs="Arial"/>
                <w:bCs/>
                <w:iCs/>
                <w:color w:val="000000"/>
                <w:lang w:val="vi-VN"/>
              </w:rPr>
              <w:t>hoặc tương tự</w:t>
            </w:r>
          </w:p>
          <w:p w:rsidR="002951E7" w:rsidRPr="00B33538" w:rsidRDefault="002951E7" w:rsidP="005D7EAF">
            <w:pPr>
              <w:pStyle w:val="BodyText"/>
              <w:numPr>
                <w:ilvl w:val="0"/>
                <w:numId w:val="14"/>
              </w:numPr>
              <w:tabs>
                <w:tab w:val="left" w:pos="-360"/>
              </w:tabs>
              <w:spacing w:after="0" w:line="360" w:lineRule="auto"/>
              <w:ind w:left="785"/>
              <w:rPr>
                <w:rFonts w:ascii="Arial" w:hAnsi="Arial" w:cs="Arial"/>
                <w:bCs/>
                <w:iCs/>
                <w:color w:val="000000"/>
                <w:lang w:val="pt-BR"/>
              </w:rPr>
            </w:pPr>
            <w:r>
              <w:rPr>
                <w:rFonts w:ascii="Arial" w:hAnsi="Arial" w:cs="Arial"/>
                <w:bCs/>
                <w:iCs/>
                <w:color w:val="000000"/>
                <w:lang w:val="vi-VN"/>
              </w:rPr>
              <w:t xml:space="preserve">Incheon: </w:t>
            </w:r>
            <w:r w:rsidR="008D0DC5">
              <w:rPr>
                <w:rFonts w:ascii="Arial" w:hAnsi="Arial" w:cs="Arial"/>
                <w:bCs/>
                <w:iCs/>
                <w:color w:val="000000"/>
                <w:lang w:val="vi-VN"/>
              </w:rPr>
              <w:t>Airsky Hotel, Rivera Hotel, Sky and sea Hotel,… hoặc tương tự</w:t>
            </w:r>
          </w:p>
          <w:p w:rsidR="005D7EAF" w:rsidRDefault="005D7EAF" w:rsidP="005D7EAF">
            <w:pPr>
              <w:numPr>
                <w:ilvl w:val="0"/>
                <w:numId w:val="30"/>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Visa nhập cảnh Hàn Quốc.</w:t>
            </w:r>
          </w:p>
          <w:p w:rsidR="005D7EAF" w:rsidRDefault="005D7EAF" w:rsidP="005D7EAF">
            <w:pPr>
              <w:numPr>
                <w:ilvl w:val="0"/>
                <w:numId w:val="30"/>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Phục vụ 1 chai nước suối/khách/ngày</w:t>
            </w:r>
          </w:p>
          <w:p w:rsidR="005D7EAF" w:rsidRDefault="005D7EAF" w:rsidP="005D7EAF">
            <w:pPr>
              <w:numPr>
                <w:ilvl w:val="0"/>
                <w:numId w:val="30"/>
              </w:numPr>
              <w:pBdr>
                <w:top w:val="nil"/>
                <w:left w:val="nil"/>
                <w:bottom w:val="nil"/>
                <w:right w:val="nil"/>
                <w:between w:val="nil"/>
              </w:pBdr>
              <w:tabs>
                <w:tab w:val="left" w:pos="-360"/>
              </w:tabs>
              <w:spacing w:line="276" w:lineRule="auto"/>
              <w:ind w:left="474" w:right="72"/>
              <w:rPr>
                <w:rFonts w:ascii="Arial" w:hAnsi="Arial" w:cs="Arial"/>
                <w:i/>
                <w:color w:val="0070C0"/>
              </w:rPr>
            </w:pPr>
            <w:r>
              <w:rPr>
                <w:rFonts w:ascii="Arial" w:hAnsi="Arial" w:cs="Arial"/>
                <w:color w:val="000000"/>
              </w:rPr>
              <w:t>Các bữa ăn chính theo văn hóa người Hàn như chương trình (các bữa ăn có thể thay đổi phù hợp với tuyến điểm tuy nhiên vẫn đảm bảo đủ số lượng và chất lượng bữa ăn tương đương hoặc hơn</w:t>
            </w:r>
          </w:p>
          <w:p w:rsidR="005D7EAF" w:rsidRDefault="005D7EAF" w:rsidP="005D7EAF">
            <w:pPr>
              <w:numPr>
                <w:ilvl w:val="0"/>
                <w:numId w:val="30"/>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Xe máy lạnh vận chuyển suốt tuyến</w:t>
            </w:r>
          </w:p>
          <w:p w:rsidR="005D7EAF" w:rsidRDefault="005D7EAF" w:rsidP="005D7EAF">
            <w:pPr>
              <w:numPr>
                <w:ilvl w:val="0"/>
                <w:numId w:val="30"/>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Vé tham quan theo chương trình.</w:t>
            </w:r>
          </w:p>
          <w:p w:rsidR="005D7EAF" w:rsidRDefault="005D7EAF" w:rsidP="005D7EAF">
            <w:pPr>
              <w:numPr>
                <w:ilvl w:val="0"/>
                <w:numId w:val="30"/>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 xml:space="preserve">Bảo hiểm du lịch </w:t>
            </w:r>
          </w:p>
          <w:p w:rsidR="005D7EAF" w:rsidRDefault="005D7EAF" w:rsidP="005D7EAF">
            <w:pPr>
              <w:pStyle w:val="ListParagraph"/>
              <w:widowControl w:val="0"/>
              <w:numPr>
                <w:ilvl w:val="0"/>
                <w:numId w:val="30"/>
              </w:numPr>
              <w:autoSpaceDE w:val="0"/>
              <w:autoSpaceDN w:val="0"/>
              <w:adjustRightInd w:val="0"/>
              <w:spacing w:after="0"/>
              <w:ind w:left="474"/>
              <w:rPr>
                <w:rFonts w:ascii="Arial" w:hAnsi="Arial" w:cs="Arial"/>
                <w:color w:val="FF0000"/>
                <w:lang w:val="vi-VN"/>
              </w:rPr>
            </w:pPr>
            <w:r>
              <w:rPr>
                <w:rFonts w:ascii="Arial" w:hAnsi="Arial" w:cs="Arial"/>
                <w:color w:val="000000"/>
                <w:sz w:val="24"/>
                <w:szCs w:val="24"/>
              </w:rPr>
              <w:t xml:space="preserve">Trưởng đoàn Việt Nam và HDV địa phương phục vụ suốt tuyến </w:t>
            </w:r>
            <w:proofErr w:type="gramStart"/>
            <w:r>
              <w:rPr>
                <w:rFonts w:ascii="Arial" w:hAnsi="Arial" w:cs="Arial"/>
                <w:color w:val="000000"/>
                <w:sz w:val="24"/>
                <w:szCs w:val="24"/>
              </w:rPr>
              <w:t>theo</w:t>
            </w:r>
            <w:proofErr w:type="gramEnd"/>
            <w:r>
              <w:rPr>
                <w:rFonts w:ascii="Arial" w:hAnsi="Arial" w:cs="Arial"/>
                <w:color w:val="000000"/>
                <w:sz w:val="24"/>
                <w:szCs w:val="24"/>
              </w:rPr>
              <w:t xml:space="preserve"> chương trình.</w:t>
            </w:r>
          </w:p>
        </w:tc>
      </w:tr>
      <w:tr w:rsidR="005D7EAF" w:rsidTr="00D93C19">
        <w:trPr>
          <w:trHeight w:val="2415"/>
        </w:trPr>
        <w:tc>
          <w:tcPr>
            <w:tcW w:w="2744" w:type="dxa"/>
            <w:shd w:val="clear" w:color="auto" w:fill="0070C0"/>
            <w:vAlign w:val="center"/>
            <w:hideMark/>
          </w:tcPr>
          <w:p w:rsidR="005D7EAF" w:rsidRDefault="005D7EAF" w:rsidP="00D93C19">
            <w:pPr>
              <w:spacing w:line="276" w:lineRule="auto"/>
              <w:ind w:right="630"/>
              <w:rPr>
                <w:rFonts w:ascii="Arial" w:hAnsi="Arial" w:cs="Arial"/>
                <w:b/>
                <w:color w:val="FFFFFF"/>
                <w:sz w:val="28"/>
                <w:szCs w:val="28"/>
                <w:lang w:val="pt-BR"/>
              </w:rPr>
            </w:pPr>
          </w:p>
          <w:p w:rsidR="005D7EAF" w:rsidRDefault="005D7EAF" w:rsidP="00D93C19">
            <w:pPr>
              <w:spacing w:line="276" w:lineRule="auto"/>
              <w:ind w:right="630"/>
              <w:rPr>
                <w:rFonts w:ascii="Arial" w:hAnsi="Arial" w:cs="Arial"/>
                <w:b/>
                <w:color w:val="FFFFFF"/>
                <w:sz w:val="26"/>
                <w:szCs w:val="26"/>
                <w:lang w:val="pt-BR"/>
              </w:rPr>
            </w:pPr>
          </w:p>
          <w:p w:rsidR="005D7EAF" w:rsidRDefault="005D7EAF" w:rsidP="00D93C19">
            <w:pPr>
              <w:spacing w:line="276" w:lineRule="auto"/>
              <w:ind w:right="-38"/>
              <w:jc w:val="center"/>
              <w:rPr>
                <w:rFonts w:ascii="Arial" w:hAnsi="Arial" w:cs="Arial"/>
                <w:b/>
                <w:color w:val="FFFFFF"/>
                <w:sz w:val="26"/>
                <w:szCs w:val="26"/>
                <w:lang w:val="pt-BR"/>
              </w:rPr>
            </w:pPr>
            <w:r>
              <w:rPr>
                <w:rFonts w:ascii="Arial" w:hAnsi="Arial" w:cs="Arial"/>
                <w:b/>
                <w:color w:val="FFFFFF"/>
                <w:sz w:val="26"/>
                <w:szCs w:val="26"/>
                <w:lang w:val="pt-BR"/>
              </w:rPr>
              <w:t>GIÁ TOUR</w:t>
            </w:r>
          </w:p>
          <w:p w:rsidR="005D7EAF" w:rsidRDefault="005D7EAF" w:rsidP="00D93C19">
            <w:pPr>
              <w:spacing w:line="276" w:lineRule="auto"/>
              <w:ind w:right="-38"/>
              <w:jc w:val="center"/>
              <w:rPr>
                <w:rFonts w:ascii="Arial" w:hAnsi="Arial" w:cs="Arial"/>
                <w:b/>
                <w:color w:val="FFFFFF"/>
                <w:lang w:val="pt-BR"/>
              </w:rPr>
            </w:pPr>
            <w:r>
              <w:rPr>
                <w:rFonts w:ascii="Arial" w:hAnsi="Arial" w:cs="Arial"/>
                <w:b/>
                <w:color w:val="FFFFFF"/>
                <w:sz w:val="26"/>
                <w:szCs w:val="26"/>
                <w:lang w:val="pt-BR"/>
              </w:rPr>
              <w:t>KHÔNG BAO GỒM</w:t>
            </w:r>
          </w:p>
        </w:tc>
        <w:tc>
          <w:tcPr>
            <w:tcW w:w="7786" w:type="dxa"/>
          </w:tcPr>
          <w:p w:rsidR="005D7EAF" w:rsidRDefault="005D7EAF" w:rsidP="005D7EAF">
            <w:pPr>
              <w:pStyle w:val="ListParagraph"/>
              <w:numPr>
                <w:ilvl w:val="0"/>
                <w:numId w:val="29"/>
              </w:numPr>
              <w:ind w:left="474"/>
              <w:rPr>
                <w:rFonts w:ascii="Arial" w:hAnsi="Arial" w:cs="Arial"/>
                <w:sz w:val="24"/>
                <w:szCs w:val="24"/>
              </w:rPr>
            </w:pPr>
            <w:r>
              <w:rPr>
                <w:rFonts w:ascii="Arial" w:hAnsi="Arial" w:cs="Arial"/>
                <w:sz w:val="24"/>
                <w:szCs w:val="24"/>
              </w:rPr>
              <w:t>Chi phí cá nhân, hành lý quá cước, điện thoại, giặt ủi, tham quan ngoài chương trình.</w:t>
            </w:r>
          </w:p>
          <w:p w:rsidR="005D7EAF" w:rsidRDefault="005D7EAF" w:rsidP="005D7EAF">
            <w:pPr>
              <w:pStyle w:val="ListParagraph"/>
              <w:numPr>
                <w:ilvl w:val="0"/>
                <w:numId w:val="29"/>
              </w:numPr>
              <w:ind w:left="474"/>
              <w:rPr>
                <w:rFonts w:ascii="Arial" w:hAnsi="Arial" w:cs="Arial"/>
                <w:sz w:val="24"/>
                <w:szCs w:val="24"/>
              </w:rPr>
            </w:pPr>
            <w:r>
              <w:rPr>
                <w:rFonts w:ascii="Arial" w:hAnsi="Arial" w:cs="Arial"/>
                <w:sz w:val="24"/>
                <w:szCs w:val="24"/>
              </w:rPr>
              <w:t>Do phụ thuộc vào thời gian đăng kí và Lãnh Sự cấp VISA, giá vé có thể thay đổi tại thời điểm xuất vé</w:t>
            </w:r>
          </w:p>
          <w:p w:rsidR="005D7EAF" w:rsidRDefault="005D7EAF" w:rsidP="005D7EAF">
            <w:pPr>
              <w:pStyle w:val="ListParagraph"/>
              <w:numPr>
                <w:ilvl w:val="0"/>
                <w:numId w:val="29"/>
              </w:numPr>
              <w:ind w:left="474"/>
              <w:rPr>
                <w:rFonts w:ascii="Arial" w:hAnsi="Arial" w:cs="Arial"/>
                <w:sz w:val="24"/>
                <w:szCs w:val="24"/>
              </w:rPr>
            </w:pPr>
            <w:r>
              <w:rPr>
                <w:rFonts w:ascii="Arial" w:hAnsi="Arial" w:cs="Arial"/>
                <w:sz w:val="24"/>
                <w:szCs w:val="24"/>
              </w:rPr>
              <w:t xml:space="preserve">Phụ </w:t>
            </w:r>
            <w:proofErr w:type="gramStart"/>
            <w:r>
              <w:rPr>
                <w:rFonts w:ascii="Arial" w:hAnsi="Arial" w:cs="Arial"/>
                <w:sz w:val="24"/>
                <w:szCs w:val="24"/>
              </w:rPr>
              <w:t>thu</w:t>
            </w:r>
            <w:proofErr w:type="gramEnd"/>
            <w:r>
              <w:rPr>
                <w:rFonts w:ascii="Arial" w:hAnsi="Arial" w:cs="Arial"/>
                <w:sz w:val="24"/>
                <w:szCs w:val="24"/>
              </w:rPr>
              <w:t xml:space="preserve"> phòng đơn (nếu có): </w:t>
            </w:r>
            <w:r>
              <w:rPr>
                <w:rFonts w:ascii="Arial" w:hAnsi="Arial" w:cs="Arial"/>
                <w:b/>
                <w:sz w:val="24"/>
                <w:szCs w:val="24"/>
              </w:rPr>
              <w:t>8.</w:t>
            </w:r>
            <w:r>
              <w:rPr>
                <w:rFonts w:ascii="Arial" w:hAnsi="Arial" w:cs="Arial"/>
                <w:b/>
                <w:sz w:val="24"/>
                <w:szCs w:val="24"/>
                <w:lang w:val="vi-VN"/>
              </w:rPr>
              <w:t>8</w:t>
            </w:r>
            <w:r>
              <w:rPr>
                <w:rFonts w:ascii="Arial" w:hAnsi="Arial" w:cs="Arial"/>
                <w:b/>
                <w:sz w:val="24"/>
                <w:szCs w:val="24"/>
              </w:rPr>
              <w:t>00.000vnd/khách/tour.</w:t>
            </w:r>
          </w:p>
          <w:p w:rsidR="005D7EAF" w:rsidRDefault="005D7EAF" w:rsidP="005D7EAF">
            <w:pPr>
              <w:pStyle w:val="ListParagraph"/>
              <w:numPr>
                <w:ilvl w:val="0"/>
                <w:numId w:val="29"/>
              </w:numPr>
              <w:ind w:left="474"/>
              <w:rPr>
                <w:rFonts w:ascii="Arial" w:hAnsi="Arial" w:cs="Arial"/>
                <w:sz w:val="24"/>
                <w:szCs w:val="24"/>
              </w:rPr>
            </w:pPr>
            <w:r>
              <w:rPr>
                <w:rFonts w:ascii="Arial" w:hAnsi="Arial" w:cs="Arial"/>
                <w:sz w:val="24"/>
                <w:szCs w:val="24"/>
              </w:rPr>
              <w:t xml:space="preserve">Tips cho tài xế địa phương và hướng dẫn viên: </w:t>
            </w:r>
            <w:r w:rsidRPr="003C794B">
              <w:rPr>
                <w:rFonts w:ascii="Arial" w:hAnsi="Arial" w:cs="Arial"/>
                <w:b/>
                <w:color w:val="000000" w:themeColor="text1"/>
                <w:sz w:val="24"/>
                <w:szCs w:val="24"/>
              </w:rPr>
              <w:t>4</w:t>
            </w:r>
            <w:r w:rsidRPr="003C794B">
              <w:rPr>
                <w:rFonts w:ascii="Arial" w:hAnsi="Arial" w:cs="Arial"/>
                <w:b/>
                <w:color w:val="000000" w:themeColor="text1"/>
                <w:sz w:val="24"/>
                <w:szCs w:val="24"/>
                <w:lang w:val="vi-VN"/>
              </w:rPr>
              <w:t>2</w:t>
            </w:r>
            <w:r w:rsidRPr="003C794B">
              <w:rPr>
                <w:rFonts w:ascii="Arial" w:hAnsi="Arial" w:cs="Arial"/>
                <w:b/>
                <w:color w:val="000000" w:themeColor="text1"/>
                <w:sz w:val="24"/>
                <w:szCs w:val="24"/>
              </w:rPr>
              <w:t>USD/KHÁCH/TOUR</w:t>
            </w:r>
            <w:r w:rsidRPr="003C794B">
              <w:rPr>
                <w:rFonts w:ascii="Arial" w:hAnsi="Arial" w:cs="Arial"/>
                <w:b/>
                <w:color w:val="000000" w:themeColor="text1"/>
                <w:sz w:val="24"/>
                <w:szCs w:val="24"/>
                <w:lang w:val="vi-VN"/>
              </w:rPr>
              <w:t xml:space="preserve"> (Ngày thường)- 49USD/KHÁCH/TOUR (đối với Lễ/tết)</w:t>
            </w:r>
          </w:p>
          <w:p w:rsidR="005D7EAF" w:rsidRDefault="005D7EAF" w:rsidP="005D7EAF">
            <w:pPr>
              <w:pStyle w:val="ListParagraph"/>
              <w:numPr>
                <w:ilvl w:val="0"/>
                <w:numId w:val="29"/>
              </w:numPr>
              <w:ind w:left="474"/>
              <w:rPr>
                <w:rFonts w:ascii="Arial" w:hAnsi="Arial" w:cs="Arial"/>
                <w:sz w:val="24"/>
                <w:szCs w:val="24"/>
              </w:rPr>
            </w:pPr>
            <w:r>
              <w:rPr>
                <w:rFonts w:ascii="Arial" w:hAnsi="Arial" w:cs="Arial"/>
                <w:sz w:val="24"/>
                <w:szCs w:val="24"/>
              </w:rPr>
              <w:t>Visa tái nhập Việt Nam cho khách quốc tịch nước ngoài</w:t>
            </w:r>
          </w:p>
          <w:p w:rsidR="005D7EAF" w:rsidRDefault="005D7EAF" w:rsidP="005D7EAF">
            <w:pPr>
              <w:pStyle w:val="ListParagraph"/>
              <w:numPr>
                <w:ilvl w:val="0"/>
                <w:numId w:val="29"/>
              </w:numPr>
              <w:ind w:left="474"/>
              <w:rPr>
                <w:rFonts w:ascii="Arial" w:hAnsi="Arial" w:cs="Arial"/>
                <w:sz w:val="24"/>
                <w:szCs w:val="24"/>
              </w:rPr>
            </w:pPr>
            <w:r>
              <w:rPr>
                <w:rFonts w:ascii="Arial" w:hAnsi="Arial" w:cs="Arial"/>
                <w:sz w:val="24"/>
                <w:szCs w:val="24"/>
              </w:rPr>
              <w:t>Phí tham quan ngoài chương trình tour.</w:t>
            </w:r>
          </w:p>
          <w:p w:rsidR="005D7EAF" w:rsidRDefault="005D7EAF" w:rsidP="005D7EAF">
            <w:pPr>
              <w:pStyle w:val="ListParagraph"/>
              <w:numPr>
                <w:ilvl w:val="0"/>
                <w:numId w:val="29"/>
              </w:numPr>
              <w:ind w:left="474"/>
              <w:rPr>
                <w:rFonts w:ascii="Arial" w:hAnsi="Arial" w:cs="Arial"/>
                <w:sz w:val="24"/>
                <w:szCs w:val="24"/>
              </w:rPr>
            </w:pPr>
            <w:r>
              <w:rPr>
                <w:rFonts w:ascii="Arial" w:hAnsi="Arial" w:cs="Arial"/>
                <w:sz w:val="24"/>
                <w:szCs w:val="24"/>
              </w:rPr>
              <w:t xml:space="preserve">Phí tách đoàn nếu không được sự đồng ý của trưởng đoàn: </w:t>
            </w:r>
            <w:r>
              <w:rPr>
                <w:rFonts w:ascii="Arial" w:hAnsi="Arial" w:cs="Arial"/>
                <w:b/>
                <w:sz w:val="24"/>
                <w:szCs w:val="24"/>
              </w:rPr>
              <w:t>200usd/khách/ngày</w:t>
            </w:r>
          </w:p>
          <w:p w:rsidR="005D7EAF" w:rsidRDefault="005D7EAF" w:rsidP="005D7EAF">
            <w:pPr>
              <w:pStyle w:val="ListParagraph"/>
              <w:numPr>
                <w:ilvl w:val="0"/>
                <w:numId w:val="29"/>
              </w:numPr>
              <w:ind w:left="474"/>
              <w:rPr>
                <w:rFonts w:ascii="Arial" w:hAnsi="Arial" w:cs="Arial"/>
                <w:sz w:val="24"/>
                <w:szCs w:val="24"/>
              </w:rPr>
            </w:pPr>
            <w:r>
              <w:rPr>
                <w:rFonts w:ascii="Arial" w:hAnsi="Arial" w:cs="Arial"/>
                <w:sz w:val="24"/>
                <w:szCs w:val="24"/>
              </w:rPr>
              <w:t xml:space="preserve">Khách mang quốc tịch nước ngoài, phụ thu: </w:t>
            </w:r>
            <w:r>
              <w:rPr>
                <w:rFonts w:ascii="Arial" w:hAnsi="Arial" w:cs="Arial"/>
                <w:b/>
                <w:sz w:val="24"/>
                <w:szCs w:val="24"/>
              </w:rPr>
              <w:t>200usd</w:t>
            </w:r>
          </w:p>
        </w:tc>
      </w:tr>
      <w:tr w:rsidR="005D7EAF" w:rsidTr="00D93C19">
        <w:trPr>
          <w:trHeight w:val="1659"/>
        </w:trPr>
        <w:tc>
          <w:tcPr>
            <w:tcW w:w="2744" w:type="dxa"/>
            <w:shd w:val="clear" w:color="auto" w:fill="0070C0"/>
            <w:vAlign w:val="center"/>
            <w:hideMark/>
          </w:tcPr>
          <w:p w:rsidR="005D7EAF" w:rsidRDefault="005D7EAF" w:rsidP="00D93C19">
            <w:pPr>
              <w:spacing w:line="276" w:lineRule="auto"/>
              <w:rPr>
                <w:rFonts w:ascii="Arial" w:hAnsi="Arial" w:cs="Arial"/>
                <w:b/>
                <w:bCs/>
                <w:color w:val="FFFFFF" w:themeColor="background1"/>
                <w:lang w:val="en-US"/>
              </w:rPr>
            </w:pPr>
          </w:p>
          <w:p w:rsidR="005D7EAF" w:rsidRDefault="005D7EAF" w:rsidP="00D93C19">
            <w:pPr>
              <w:spacing w:line="276" w:lineRule="auto"/>
              <w:jc w:val="center"/>
              <w:rPr>
                <w:rFonts w:ascii="Arial" w:hAnsi="Arial" w:cs="Arial"/>
                <w:b/>
                <w:bCs/>
                <w:color w:val="FFFFFF" w:themeColor="background1"/>
                <w:sz w:val="26"/>
                <w:szCs w:val="26"/>
                <w:lang w:val="en-US"/>
              </w:rPr>
            </w:pPr>
            <w:r>
              <w:rPr>
                <w:rFonts w:ascii="Arial" w:hAnsi="Arial" w:cs="Arial"/>
                <w:b/>
                <w:color w:val="FFFFFF"/>
                <w:sz w:val="26"/>
                <w:szCs w:val="26"/>
                <w:lang w:val="en-US"/>
              </w:rPr>
              <w:t>QUY ĐỊNH VÉ TRẺ EM</w:t>
            </w:r>
          </w:p>
        </w:tc>
        <w:tc>
          <w:tcPr>
            <w:tcW w:w="7786" w:type="dxa"/>
          </w:tcPr>
          <w:p w:rsidR="005D7EAF" w:rsidRDefault="005D7EAF" w:rsidP="005D7EAF">
            <w:pPr>
              <w:numPr>
                <w:ilvl w:val="0"/>
                <w:numId w:val="25"/>
              </w:numPr>
              <w:spacing w:line="276" w:lineRule="auto"/>
              <w:ind w:left="481"/>
              <w:jc w:val="both"/>
              <w:rPr>
                <w:rFonts w:ascii="Arial" w:hAnsi="Arial" w:cs="Arial"/>
                <w:color w:val="000000"/>
              </w:rPr>
            </w:pPr>
            <w:r>
              <w:rPr>
                <w:rFonts w:ascii="Arial" w:hAnsi="Arial" w:cs="Arial"/>
                <w:color w:val="000000"/>
              </w:rPr>
              <w:t>Trẻ nhỏ dưới 2 tuổi: 30% giá tour người lớn (sử dụng giường chung với người lớn)</w:t>
            </w:r>
          </w:p>
          <w:p w:rsidR="005D7EAF" w:rsidRDefault="005D7EAF" w:rsidP="005D7EAF">
            <w:pPr>
              <w:numPr>
                <w:ilvl w:val="0"/>
                <w:numId w:val="25"/>
              </w:numPr>
              <w:spacing w:line="276" w:lineRule="auto"/>
              <w:ind w:left="481"/>
              <w:jc w:val="both"/>
              <w:rPr>
                <w:rFonts w:ascii="Arial" w:hAnsi="Arial" w:cs="Arial"/>
                <w:color w:val="000000"/>
              </w:rPr>
            </w:pPr>
            <w:r>
              <w:rPr>
                <w:rFonts w:ascii="Arial" w:hAnsi="Arial" w:cs="Arial"/>
                <w:color w:val="000000"/>
              </w:rPr>
              <w:t>Trẻ em từ 2 tuổi đến dưới 11 tuổi: 90% giá tour người lớn (Không có chế độ giường riêng)</w:t>
            </w:r>
          </w:p>
          <w:p w:rsidR="005D7EAF" w:rsidRDefault="005D7EAF" w:rsidP="005D7EAF">
            <w:pPr>
              <w:numPr>
                <w:ilvl w:val="0"/>
                <w:numId w:val="25"/>
              </w:numPr>
              <w:spacing w:line="276" w:lineRule="auto"/>
              <w:ind w:left="481"/>
              <w:jc w:val="both"/>
              <w:rPr>
                <w:rFonts w:ascii="Arial" w:hAnsi="Arial" w:cs="Arial"/>
                <w:color w:val="000000"/>
              </w:rPr>
            </w:pPr>
            <w:r>
              <w:rPr>
                <w:rFonts w:ascii="Arial" w:hAnsi="Arial" w:cs="Arial"/>
                <w:color w:val="000000"/>
              </w:rPr>
              <w:t>Trẻ em từ 2 tuổi đến dưới 11 tuổi: 100% giá tour người lớn (Có chế độ giường riêng)</w:t>
            </w:r>
          </w:p>
          <w:p w:rsidR="005D7EAF" w:rsidRDefault="005D7EAF" w:rsidP="005D7EAF">
            <w:pPr>
              <w:pStyle w:val="ListParagraph"/>
              <w:numPr>
                <w:ilvl w:val="0"/>
                <w:numId w:val="25"/>
              </w:numPr>
              <w:spacing w:after="80"/>
              <w:ind w:left="481" w:right="174"/>
              <w:jc w:val="both"/>
              <w:rPr>
                <w:rFonts w:ascii="Arial" w:hAnsi="Arial" w:cs="Arial"/>
                <w:sz w:val="24"/>
                <w:szCs w:val="24"/>
                <w:lang w:val="vi-VN"/>
              </w:rPr>
            </w:pPr>
            <w:r>
              <w:rPr>
                <w:rFonts w:ascii="Arial" w:hAnsi="Arial" w:cs="Arial"/>
                <w:color w:val="000000"/>
                <w:sz w:val="24"/>
                <w:szCs w:val="24"/>
              </w:rPr>
              <w:t>Trẻ em đủ 11 tuổi trở lên: 100% giá tour người lớn</w:t>
            </w:r>
          </w:p>
        </w:tc>
      </w:tr>
      <w:tr w:rsidR="005D7EAF" w:rsidTr="00122C2B">
        <w:trPr>
          <w:trHeight w:val="694"/>
        </w:trPr>
        <w:tc>
          <w:tcPr>
            <w:tcW w:w="2744" w:type="dxa"/>
            <w:shd w:val="clear" w:color="auto" w:fill="0070C0"/>
            <w:vAlign w:val="center"/>
            <w:hideMark/>
          </w:tcPr>
          <w:p w:rsidR="005D7EAF" w:rsidRDefault="005D7EAF" w:rsidP="00D93C19">
            <w:pPr>
              <w:spacing w:line="276" w:lineRule="auto"/>
              <w:ind w:right="-15"/>
              <w:jc w:val="center"/>
              <w:rPr>
                <w:rFonts w:ascii="Arial" w:hAnsi="Arial" w:cs="Arial"/>
                <w:b/>
                <w:bCs/>
                <w:color w:val="FFFFFF" w:themeColor="background1"/>
              </w:rPr>
            </w:pPr>
          </w:p>
          <w:p w:rsidR="005D7EAF" w:rsidRDefault="005D7EAF" w:rsidP="00D93C19">
            <w:pPr>
              <w:spacing w:line="276" w:lineRule="auto"/>
              <w:ind w:right="-14"/>
              <w:jc w:val="center"/>
              <w:rPr>
                <w:rFonts w:ascii="Arial" w:hAnsi="Arial" w:cs="Arial"/>
                <w:b/>
                <w:color w:val="FFFFFF"/>
                <w:sz w:val="26"/>
                <w:szCs w:val="26"/>
              </w:rPr>
            </w:pPr>
            <w:r>
              <w:rPr>
                <w:rFonts w:ascii="Arial" w:hAnsi="Arial" w:cs="Arial"/>
                <w:b/>
                <w:bCs/>
                <w:color w:val="FFFFFF" w:themeColor="background1"/>
                <w:sz w:val="26"/>
                <w:szCs w:val="26"/>
              </w:rPr>
              <w:t>QUY ĐỊNH MUA TOUR VÀ THANH TOÁN</w:t>
            </w:r>
          </w:p>
        </w:tc>
        <w:tc>
          <w:tcPr>
            <w:tcW w:w="7786" w:type="dxa"/>
          </w:tcPr>
          <w:p w:rsidR="005D7EAF" w:rsidRDefault="005D7EAF" w:rsidP="005D7EAF">
            <w:pPr>
              <w:pStyle w:val="ListParagraph"/>
              <w:numPr>
                <w:ilvl w:val="0"/>
                <w:numId w:val="26"/>
              </w:numPr>
              <w:ind w:left="474"/>
              <w:rPr>
                <w:rFonts w:ascii="Arial" w:hAnsi="Arial" w:cs="Arial"/>
                <w:sz w:val="24"/>
                <w:szCs w:val="24"/>
              </w:rPr>
            </w:pPr>
            <w:r>
              <w:rPr>
                <w:rFonts w:ascii="Arial" w:hAnsi="Arial" w:cs="Arial"/>
                <w:sz w:val="24"/>
                <w:szCs w:val="24"/>
              </w:rPr>
              <w:t>Khách hàng điền phiếu đăng ký và cung cấp hồ sơ xin visa trước ngày khởi hành ít nhất 20 ngày.</w:t>
            </w:r>
          </w:p>
          <w:p w:rsidR="005D7EAF" w:rsidRDefault="005D7EAF" w:rsidP="005D7EAF">
            <w:pPr>
              <w:pStyle w:val="ListParagraph"/>
              <w:numPr>
                <w:ilvl w:val="0"/>
                <w:numId w:val="26"/>
              </w:numPr>
              <w:ind w:left="474"/>
              <w:rPr>
                <w:rFonts w:ascii="Arial" w:hAnsi="Arial" w:cs="Arial"/>
                <w:sz w:val="24"/>
                <w:szCs w:val="24"/>
              </w:rPr>
            </w:pPr>
            <w:r>
              <w:rPr>
                <w:rFonts w:ascii="Arial" w:hAnsi="Arial" w:cs="Arial"/>
                <w:sz w:val="24"/>
                <w:szCs w:val="24"/>
              </w:rPr>
              <w:t xml:space="preserve">Đóng tiền đặt cọc tour </w:t>
            </w:r>
            <w:r w:rsidRPr="001240AF">
              <w:rPr>
                <w:rFonts w:ascii="Arial" w:hAnsi="Arial" w:cs="Arial"/>
                <w:b/>
                <w:bCs/>
                <w:sz w:val="24"/>
                <w:szCs w:val="24"/>
              </w:rPr>
              <w:t>9,000,000 VNĐ/khách</w:t>
            </w:r>
            <w:r>
              <w:rPr>
                <w:rFonts w:ascii="Arial" w:hAnsi="Arial" w:cs="Arial"/>
                <w:sz w:val="24"/>
                <w:szCs w:val="24"/>
              </w:rPr>
              <w:t xml:space="preserve"> (BAO GỒM PHÍ VISA + VÉ MÁY BAY)</w:t>
            </w:r>
          </w:p>
          <w:p w:rsidR="005D7EAF" w:rsidRDefault="005D7EAF" w:rsidP="005D7EAF">
            <w:pPr>
              <w:pStyle w:val="ListParagraph"/>
              <w:numPr>
                <w:ilvl w:val="0"/>
                <w:numId w:val="26"/>
              </w:numPr>
              <w:ind w:left="474"/>
              <w:rPr>
                <w:rFonts w:ascii="Arial" w:hAnsi="Arial" w:cs="Arial"/>
                <w:sz w:val="24"/>
                <w:szCs w:val="24"/>
              </w:rPr>
            </w:pPr>
            <w:r>
              <w:rPr>
                <w:rFonts w:ascii="Arial" w:hAnsi="Arial" w:cs="Arial"/>
                <w:sz w:val="24"/>
                <w:szCs w:val="24"/>
              </w:rPr>
              <w:t xml:space="preserve">Hoàn tất thanh toán tiền tour trước 10 ngày so với ngày khởi hành (trường hợp quý khách bị lãnh sự quán báo rớt Visa sau khi đã đóng hết tiền tour, chúng tôi sẽ hoàn trả lại đầy đủ tiền tour </w:t>
            </w:r>
            <w:proofErr w:type="gramStart"/>
            <w:r>
              <w:rPr>
                <w:rFonts w:ascii="Arial" w:hAnsi="Arial" w:cs="Arial"/>
                <w:sz w:val="24"/>
                <w:szCs w:val="24"/>
              </w:rPr>
              <w:t>theo</w:t>
            </w:r>
            <w:proofErr w:type="gramEnd"/>
            <w:r>
              <w:rPr>
                <w:rFonts w:ascii="Arial" w:hAnsi="Arial" w:cs="Arial"/>
                <w:sz w:val="24"/>
                <w:szCs w:val="24"/>
              </w:rPr>
              <w:t xml:space="preserve"> đúng quy định).</w:t>
            </w:r>
          </w:p>
          <w:p w:rsidR="005D7EAF" w:rsidRDefault="005D7EAF" w:rsidP="005D7EAF">
            <w:pPr>
              <w:pStyle w:val="ListParagraph"/>
              <w:numPr>
                <w:ilvl w:val="0"/>
                <w:numId w:val="26"/>
              </w:numPr>
              <w:ind w:left="474"/>
              <w:rPr>
                <w:rFonts w:ascii="Arial" w:hAnsi="Arial" w:cs="Arial"/>
                <w:sz w:val="24"/>
                <w:szCs w:val="24"/>
              </w:rPr>
            </w:pPr>
            <w:r>
              <w:rPr>
                <w:rFonts w:ascii="Arial" w:hAnsi="Arial" w:cs="Arial"/>
                <w:sz w:val="24"/>
                <w:szCs w:val="24"/>
              </w:rPr>
              <w:t xml:space="preserve">Khách quốc tịch được miễn visa hoặc đã có visa, chúng tôi sẽ trừ lại </w:t>
            </w:r>
            <w:r w:rsidRPr="006D2621">
              <w:rPr>
                <w:rFonts w:ascii="Arial" w:hAnsi="Arial" w:cs="Arial"/>
                <w:b/>
                <w:bCs/>
                <w:sz w:val="24"/>
                <w:szCs w:val="24"/>
                <w:lang w:val="vi-VN"/>
              </w:rPr>
              <w:t>5</w:t>
            </w:r>
            <w:r w:rsidRPr="006D2621">
              <w:rPr>
                <w:rFonts w:ascii="Arial" w:hAnsi="Arial" w:cs="Arial"/>
                <w:b/>
                <w:bCs/>
                <w:sz w:val="24"/>
                <w:szCs w:val="24"/>
              </w:rPr>
              <w:t>00.000 VNĐ/khách</w:t>
            </w:r>
          </w:p>
          <w:p w:rsidR="005D7EAF" w:rsidRDefault="005D7EAF" w:rsidP="00D93C19">
            <w:pPr>
              <w:spacing w:line="276" w:lineRule="auto"/>
              <w:ind w:left="114"/>
              <w:rPr>
                <w:rFonts w:ascii="Arial" w:hAnsi="Arial" w:cs="Arial"/>
              </w:rPr>
            </w:pPr>
            <w:r>
              <w:rPr>
                <w:rFonts w:ascii="Arial" w:hAnsi="Arial" w:cs="Arial"/>
              </w:rPr>
              <w:t xml:space="preserve">Trường hợp quý khách bị từ chối không cấp visa: </w:t>
            </w:r>
          </w:p>
          <w:p w:rsidR="005D7EAF" w:rsidRDefault="005D7EAF" w:rsidP="005D7EAF">
            <w:pPr>
              <w:pStyle w:val="ListParagraph"/>
              <w:numPr>
                <w:ilvl w:val="0"/>
                <w:numId w:val="26"/>
              </w:numPr>
              <w:ind w:left="474"/>
              <w:rPr>
                <w:rFonts w:ascii="Arial" w:hAnsi="Arial" w:cs="Arial"/>
                <w:sz w:val="24"/>
                <w:szCs w:val="24"/>
              </w:rPr>
            </w:pPr>
            <w:r>
              <w:rPr>
                <w:rFonts w:ascii="Arial" w:hAnsi="Arial" w:cs="Arial"/>
                <w:sz w:val="24"/>
                <w:szCs w:val="24"/>
              </w:rPr>
              <w:t>Hoàn 100% tiền cọc -Trường hợp quý khách đăng ký và nộp hồ sơ trước 3</w:t>
            </w:r>
            <w:r>
              <w:rPr>
                <w:rFonts w:ascii="Arial" w:hAnsi="Arial" w:cs="Arial"/>
                <w:sz w:val="24"/>
                <w:szCs w:val="24"/>
                <w:lang w:val="vi-VN"/>
              </w:rPr>
              <w:t>5</w:t>
            </w:r>
            <w:r>
              <w:rPr>
                <w:rFonts w:ascii="Arial" w:hAnsi="Arial" w:cs="Arial"/>
                <w:sz w:val="24"/>
                <w:szCs w:val="24"/>
              </w:rPr>
              <w:t xml:space="preserve"> ngày so với ngày khởi hành (Không áp dụng cho hình thức EVISA)</w:t>
            </w:r>
          </w:p>
          <w:p w:rsidR="005D7EAF" w:rsidRDefault="005D7EAF" w:rsidP="005D7EAF">
            <w:pPr>
              <w:pStyle w:val="ListParagraph"/>
              <w:numPr>
                <w:ilvl w:val="0"/>
                <w:numId w:val="26"/>
              </w:numPr>
              <w:ind w:left="474"/>
              <w:rPr>
                <w:rFonts w:ascii="Arial" w:hAnsi="Arial" w:cs="Arial"/>
                <w:sz w:val="24"/>
                <w:szCs w:val="24"/>
              </w:rPr>
            </w:pPr>
            <w:r>
              <w:rPr>
                <w:rFonts w:ascii="Arial" w:hAnsi="Arial" w:cs="Arial"/>
                <w:sz w:val="24"/>
                <w:szCs w:val="24"/>
              </w:rPr>
              <w:t xml:space="preserve">Chi phí không hoàn lại là </w:t>
            </w:r>
            <w:r w:rsidRPr="0036724B">
              <w:rPr>
                <w:rFonts w:ascii="Arial" w:hAnsi="Arial" w:cs="Arial"/>
                <w:b/>
                <w:bCs/>
                <w:sz w:val="24"/>
                <w:szCs w:val="24"/>
              </w:rPr>
              <w:t>3.500.000 VNĐ/khách</w:t>
            </w:r>
            <w:r>
              <w:rPr>
                <w:rFonts w:ascii="Arial" w:hAnsi="Arial" w:cs="Arial"/>
                <w:sz w:val="24"/>
                <w:szCs w:val="24"/>
              </w:rPr>
              <w:t xml:space="preserve"> – trường hợp khách đăng ký và nộp hồ sơ sau 30 ngày (Do các khoản đã chi trả như: lệ phí visa, phí dịch vụ visa, dịch thuật, </w:t>
            </w:r>
            <w:proofErr w:type="gramStart"/>
            <w:r>
              <w:rPr>
                <w:rFonts w:ascii="Arial" w:hAnsi="Arial" w:cs="Arial"/>
                <w:sz w:val="24"/>
                <w:szCs w:val="24"/>
              </w:rPr>
              <w:t>thư</w:t>
            </w:r>
            <w:proofErr w:type="gramEnd"/>
            <w:r>
              <w:rPr>
                <w:rFonts w:ascii="Arial" w:hAnsi="Arial" w:cs="Arial"/>
                <w:sz w:val="24"/>
                <w:szCs w:val="24"/>
              </w:rPr>
              <w:t xml:space="preserve"> bảo lãnh, cọc vé máy bay…)</w:t>
            </w:r>
          </w:p>
          <w:p w:rsidR="005D7EAF" w:rsidRDefault="005D7EAF" w:rsidP="005D7EAF">
            <w:pPr>
              <w:pStyle w:val="ListParagraph"/>
              <w:numPr>
                <w:ilvl w:val="0"/>
                <w:numId w:val="26"/>
              </w:numPr>
              <w:ind w:left="474"/>
              <w:rPr>
                <w:rFonts w:ascii="Arial" w:hAnsi="Arial" w:cs="Arial"/>
                <w:sz w:val="24"/>
                <w:szCs w:val="24"/>
              </w:rPr>
            </w:pPr>
            <w:r>
              <w:rPr>
                <w:rFonts w:ascii="Arial" w:hAnsi="Arial" w:cs="Arial"/>
                <w:sz w:val="24"/>
                <w:szCs w:val="24"/>
              </w:rPr>
              <w:t xml:space="preserve">Hoàn tất tiền ký quỹ (nếu có) ngay sau khi khách hàng nhập cảnh VN </w:t>
            </w:r>
          </w:p>
          <w:p w:rsidR="005D7EAF" w:rsidRDefault="005D7EAF" w:rsidP="005D7EAF">
            <w:pPr>
              <w:pStyle w:val="ListParagraph"/>
              <w:numPr>
                <w:ilvl w:val="0"/>
                <w:numId w:val="26"/>
              </w:numPr>
              <w:ind w:left="474"/>
              <w:rPr>
                <w:rFonts w:ascii="Arial" w:hAnsi="Arial" w:cs="Arial"/>
                <w:sz w:val="24"/>
                <w:szCs w:val="24"/>
              </w:rPr>
            </w:pPr>
            <w:r>
              <w:rPr>
                <w:rFonts w:ascii="Arial" w:hAnsi="Arial" w:cs="Arial"/>
                <w:sz w:val="24"/>
                <w:szCs w:val="24"/>
              </w:rPr>
              <w:t>Công ty sẽ hướng dẫn thủ tục visa, cách điền các mẫu đơn visa, đăng ký ngày nộp hồ sơ, quý khách vui lòng cung cấp đúng và đủ theo yêu cầu của bộ phận visa để đảm bảo kết quả visa của quý khách được thuận lợi</w:t>
            </w:r>
          </w:p>
          <w:p w:rsidR="005D7EAF" w:rsidRDefault="005D7EAF" w:rsidP="005D7EAF">
            <w:pPr>
              <w:pStyle w:val="ListParagraph"/>
              <w:numPr>
                <w:ilvl w:val="0"/>
                <w:numId w:val="26"/>
              </w:numPr>
              <w:ind w:left="474"/>
            </w:pPr>
            <w:r>
              <w:rPr>
                <w:rFonts w:ascii="Arial" w:hAnsi="Arial" w:cs="Arial"/>
                <w:sz w:val="24"/>
                <w:szCs w:val="24"/>
              </w:rPr>
              <w:t>Đối với hành khách trên 80 tuổi, bảo hiểm có thể miễn trừ trách nhiệm.</w:t>
            </w:r>
          </w:p>
        </w:tc>
      </w:tr>
      <w:tr w:rsidR="005D7EAF" w:rsidTr="00D93C19">
        <w:trPr>
          <w:trHeight w:val="361"/>
        </w:trPr>
        <w:tc>
          <w:tcPr>
            <w:tcW w:w="10530" w:type="dxa"/>
            <w:gridSpan w:val="2"/>
            <w:shd w:val="clear" w:color="auto" w:fill="0070C0"/>
          </w:tcPr>
          <w:p w:rsidR="005D7EAF" w:rsidRDefault="005D7EAF" w:rsidP="00D93C19">
            <w:pPr>
              <w:spacing w:before="40" w:line="276" w:lineRule="auto"/>
              <w:ind w:right="634"/>
              <w:jc w:val="center"/>
              <w:rPr>
                <w:rFonts w:ascii="Arial" w:hAnsi="Arial" w:cs="Arial"/>
                <w:b/>
                <w:bCs/>
                <w:color w:val="FFFFFF" w:themeColor="background1"/>
              </w:rPr>
            </w:pPr>
            <w:r>
              <w:rPr>
                <w:rFonts w:ascii="Arial" w:hAnsi="Arial" w:cs="Arial"/>
                <w:b/>
                <w:bCs/>
                <w:color w:val="FFFFFF" w:themeColor="background1"/>
              </w:rPr>
              <w:t>ĐIỀU KIỆN HỦY TOUR</w:t>
            </w:r>
          </w:p>
        </w:tc>
      </w:tr>
      <w:tr w:rsidR="005D7EAF" w:rsidTr="00D93C19">
        <w:trPr>
          <w:trHeight w:val="1515"/>
        </w:trPr>
        <w:tc>
          <w:tcPr>
            <w:tcW w:w="10530" w:type="dxa"/>
            <w:gridSpan w:val="2"/>
          </w:tcPr>
          <w:p w:rsidR="005D7EAF" w:rsidRDefault="005D7EAF" w:rsidP="005D7EAF">
            <w:pPr>
              <w:pStyle w:val="ListParagraph"/>
              <w:widowControl w:val="0"/>
              <w:numPr>
                <w:ilvl w:val="0"/>
                <w:numId w:val="27"/>
              </w:numPr>
              <w:spacing w:after="0"/>
              <w:ind w:left="408"/>
              <w:jc w:val="both"/>
              <w:rPr>
                <w:rFonts w:ascii="Arial" w:hAnsi="Arial" w:cs="Arial"/>
                <w:color w:val="000000"/>
                <w:sz w:val="24"/>
                <w:szCs w:val="24"/>
                <w:lang w:val="vi-VN" w:eastAsia="vi-VN"/>
              </w:rPr>
            </w:pPr>
            <w:r>
              <w:rPr>
                <w:rFonts w:ascii="Arial" w:hAnsi="Arial" w:cs="Arial"/>
                <w:color w:val="000000"/>
                <w:sz w:val="24"/>
                <w:szCs w:val="24"/>
                <w:lang w:val="vi-VN"/>
              </w:rPr>
              <w:t xml:space="preserve">Hủy tour sau khi đăng ký phí phạt </w:t>
            </w:r>
            <w:r>
              <w:rPr>
                <w:rFonts w:ascii="Arial" w:hAnsi="Arial" w:cs="Arial"/>
                <w:b/>
                <w:color w:val="000000"/>
                <w:sz w:val="24"/>
                <w:szCs w:val="24"/>
                <w:lang w:val="vi-VN"/>
              </w:rPr>
              <w:t>50% tiền cọc</w:t>
            </w:r>
            <w:r>
              <w:rPr>
                <w:rFonts w:ascii="Arial" w:hAnsi="Arial" w:cs="Arial"/>
                <w:color w:val="000000"/>
                <w:sz w:val="24"/>
                <w:szCs w:val="24"/>
                <w:lang w:val="vi-VN"/>
              </w:rPr>
              <w:t xml:space="preserve"> </w:t>
            </w:r>
          </w:p>
          <w:p w:rsidR="005D7EAF" w:rsidRDefault="005D7EAF" w:rsidP="005D7EAF">
            <w:pPr>
              <w:pStyle w:val="ListParagraph"/>
              <w:widowControl w:val="0"/>
              <w:numPr>
                <w:ilvl w:val="0"/>
                <w:numId w:val="27"/>
              </w:numPr>
              <w:spacing w:after="0"/>
              <w:ind w:left="408"/>
              <w:jc w:val="both"/>
              <w:rPr>
                <w:rFonts w:ascii="Arial" w:hAnsi="Arial" w:cs="Arial"/>
                <w:color w:val="000000"/>
                <w:sz w:val="24"/>
                <w:szCs w:val="24"/>
              </w:rPr>
            </w:pPr>
            <w:r>
              <w:rPr>
                <w:rFonts w:ascii="Arial" w:hAnsi="Arial" w:cs="Arial"/>
                <w:color w:val="000000"/>
                <w:sz w:val="24"/>
                <w:szCs w:val="24"/>
                <w:lang w:val="vi-VN"/>
              </w:rPr>
              <w:t xml:space="preserve">Hủy tour trước 7 ngày phí phạt = </w:t>
            </w:r>
            <w:r>
              <w:rPr>
                <w:rFonts w:ascii="Arial" w:hAnsi="Arial" w:cs="Arial"/>
                <w:b/>
                <w:color w:val="000000"/>
                <w:sz w:val="24"/>
                <w:szCs w:val="24"/>
                <w:lang w:val="vi-VN"/>
              </w:rPr>
              <w:t>70% tổng giá tour chương trình.</w:t>
            </w:r>
            <w:r>
              <w:rPr>
                <w:rFonts w:ascii="Arial" w:hAnsi="Arial" w:cs="Arial"/>
                <w:color w:val="000000"/>
                <w:sz w:val="24"/>
                <w:szCs w:val="24"/>
                <w:lang w:val="vi-VN"/>
              </w:rPr>
              <w:t xml:space="preserve"> </w:t>
            </w:r>
            <w:r>
              <w:rPr>
                <w:rFonts w:ascii="Arial" w:hAnsi="Arial" w:cs="Arial"/>
                <w:color w:val="000000"/>
                <w:sz w:val="24"/>
                <w:szCs w:val="24"/>
              </w:rPr>
              <w:t>(Tính theo ngày làm việc)</w:t>
            </w:r>
          </w:p>
          <w:p w:rsidR="005D7EAF" w:rsidRDefault="005D7EAF" w:rsidP="005D7EAF">
            <w:pPr>
              <w:pStyle w:val="ListParagraph"/>
              <w:widowControl w:val="0"/>
              <w:numPr>
                <w:ilvl w:val="0"/>
                <w:numId w:val="27"/>
              </w:numPr>
              <w:spacing w:after="0"/>
              <w:ind w:left="408"/>
              <w:jc w:val="both"/>
              <w:rPr>
                <w:rFonts w:ascii="Arial" w:hAnsi="Arial" w:cs="Arial"/>
                <w:color w:val="000000"/>
                <w:sz w:val="24"/>
                <w:szCs w:val="24"/>
              </w:rPr>
            </w:pPr>
            <w:r>
              <w:rPr>
                <w:rFonts w:ascii="Arial" w:hAnsi="Arial" w:cs="Arial"/>
                <w:color w:val="000000"/>
                <w:sz w:val="24"/>
                <w:szCs w:val="24"/>
              </w:rPr>
              <w:t xml:space="preserve">Hủy tour trước 5 ngày phí phạt = </w:t>
            </w:r>
            <w:r>
              <w:rPr>
                <w:rFonts w:ascii="Arial" w:hAnsi="Arial" w:cs="Arial"/>
                <w:b/>
                <w:color w:val="000000"/>
                <w:sz w:val="24"/>
                <w:szCs w:val="24"/>
              </w:rPr>
              <w:t>75% tổng giá tour chương trình.</w:t>
            </w:r>
            <w:r>
              <w:rPr>
                <w:rFonts w:ascii="Arial" w:hAnsi="Arial" w:cs="Arial"/>
                <w:color w:val="000000"/>
                <w:sz w:val="24"/>
                <w:szCs w:val="24"/>
              </w:rPr>
              <w:t xml:space="preserve"> (Tính theo ngày làm việc)</w:t>
            </w:r>
          </w:p>
          <w:p w:rsidR="005D7EAF" w:rsidRDefault="005D7EAF" w:rsidP="005D7EAF">
            <w:pPr>
              <w:pStyle w:val="ListParagraph"/>
              <w:widowControl w:val="0"/>
              <w:numPr>
                <w:ilvl w:val="0"/>
                <w:numId w:val="27"/>
              </w:numPr>
              <w:spacing w:after="0"/>
              <w:ind w:left="408"/>
              <w:jc w:val="both"/>
              <w:rPr>
                <w:rFonts w:ascii="Arial" w:hAnsi="Arial" w:cs="Arial"/>
                <w:color w:val="000000"/>
                <w:sz w:val="24"/>
                <w:szCs w:val="24"/>
              </w:rPr>
            </w:pPr>
            <w:r>
              <w:rPr>
                <w:rFonts w:ascii="Arial" w:hAnsi="Arial" w:cs="Arial"/>
                <w:color w:val="000000"/>
                <w:sz w:val="24"/>
                <w:szCs w:val="24"/>
              </w:rPr>
              <w:t xml:space="preserve">Sau thời gian trên phí phạt = </w:t>
            </w:r>
            <w:r>
              <w:rPr>
                <w:rFonts w:ascii="Arial" w:hAnsi="Arial" w:cs="Arial"/>
                <w:b/>
                <w:color w:val="000000"/>
                <w:sz w:val="24"/>
                <w:szCs w:val="24"/>
              </w:rPr>
              <w:t>100% tổng giá trị chương trình.</w:t>
            </w:r>
            <w:r>
              <w:rPr>
                <w:rFonts w:ascii="Arial" w:hAnsi="Arial" w:cs="Arial"/>
                <w:color w:val="000000"/>
                <w:sz w:val="24"/>
                <w:szCs w:val="24"/>
              </w:rPr>
              <w:t xml:space="preserve"> (Tính theo ngày làm việc)</w:t>
            </w:r>
          </w:p>
          <w:p w:rsidR="005D7EAF" w:rsidRDefault="005D7EAF" w:rsidP="005D7EAF">
            <w:pPr>
              <w:pStyle w:val="ListParagraph"/>
              <w:widowControl w:val="0"/>
              <w:numPr>
                <w:ilvl w:val="0"/>
                <w:numId w:val="27"/>
              </w:numPr>
              <w:spacing w:after="0"/>
              <w:ind w:left="408"/>
              <w:jc w:val="both"/>
              <w:rPr>
                <w:rFonts w:ascii="Arial" w:hAnsi="Arial" w:cs="Arial"/>
                <w:color w:val="000000"/>
                <w:sz w:val="24"/>
                <w:szCs w:val="24"/>
              </w:rPr>
            </w:pPr>
            <w:r>
              <w:rPr>
                <w:rFonts w:ascii="Arial" w:hAnsi="Arial" w:cs="Arial"/>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rsidR="005D7EAF" w:rsidRDefault="005D7EAF" w:rsidP="005D7EAF">
            <w:pPr>
              <w:pStyle w:val="ListParagraph"/>
              <w:widowControl w:val="0"/>
              <w:numPr>
                <w:ilvl w:val="0"/>
                <w:numId w:val="27"/>
              </w:numPr>
              <w:spacing w:after="0"/>
              <w:ind w:left="408"/>
              <w:jc w:val="both"/>
              <w:rPr>
                <w:rFonts w:ascii="Arial" w:hAnsi="Arial" w:cs="Arial"/>
                <w:color w:val="000000"/>
                <w:sz w:val="24"/>
                <w:szCs w:val="24"/>
              </w:rPr>
            </w:pPr>
            <w:r>
              <w:rPr>
                <w:rFonts w:ascii="Arial" w:hAnsi="Arial" w:cs="Arial"/>
                <w:color w:val="000000"/>
                <w:sz w:val="24"/>
                <w:szCs w:val="24"/>
              </w:rPr>
              <w:t>Thời gian hủy tour được tính cho ngày làm việc, không tính thứ bảy, chủ nhật và các ngày Lễ Tết.</w:t>
            </w:r>
          </w:p>
          <w:p w:rsidR="005D7EAF" w:rsidRDefault="005D7EAF" w:rsidP="005D7EAF">
            <w:pPr>
              <w:pStyle w:val="ListParagraph"/>
              <w:numPr>
                <w:ilvl w:val="0"/>
                <w:numId w:val="27"/>
              </w:numPr>
              <w:spacing w:after="0"/>
              <w:ind w:left="408"/>
              <w:rPr>
                <w:rFonts w:ascii="Arial" w:hAnsi="Arial" w:cs="Arial"/>
                <w:sz w:val="24"/>
                <w:szCs w:val="24"/>
              </w:rPr>
            </w:pPr>
            <w:r>
              <w:rPr>
                <w:rFonts w:ascii="Arial" w:hAnsi="Arial" w:cs="Arial"/>
                <w:color w:val="000000"/>
                <w:sz w:val="24"/>
                <w:szCs w:val="24"/>
              </w:rPr>
              <w:t>Đối với những khách đã có visa, Công ty sẽ giữ hộ chiếu 3 tháng (thời hạn hiệu lực của visa) hoặc đóng dấu hủy visa.</w:t>
            </w:r>
          </w:p>
          <w:p w:rsidR="005D7EAF" w:rsidRDefault="005D7EAF" w:rsidP="005D7EAF">
            <w:pPr>
              <w:pStyle w:val="ListParagraph"/>
              <w:numPr>
                <w:ilvl w:val="0"/>
                <w:numId w:val="27"/>
              </w:numPr>
              <w:spacing w:after="80"/>
              <w:ind w:left="408" w:right="174"/>
              <w:jc w:val="both"/>
              <w:rPr>
                <w:rFonts w:ascii="Arial" w:hAnsi="Arial" w:cs="Arial"/>
                <w:sz w:val="24"/>
                <w:szCs w:val="24"/>
              </w:rPr>
            </w:pPr>
            <w:r>
              <w:rPr>
                <w:rFonts w:ascii="Arial" w:hAnsi="Arial" w:cs="Arial"/>
                <w:color w:val="000000"/>
                <w:sz w:val="24"/>
                <w:szCs w:val="24"/>
              </w:rPr>
              <w:t>Trong trường hợp bị dương tính sẽ được dời qua ngày gần nhất</w:t>
            </w:r>
            <w:r>
              <w:rPr>
                <w:rFonts w:ascii="Arial" w:hAnsi="Arial" w:cs="Arial"/>
                <w:color w:val="000000"/>
                <w:sz w:val="26"/>
                <w:szCs w:val="26"/>
              </w:rPr>
              <w:t xml:space="preserve"> </w:t>
            </w:r>
          </w:p>
        </w:tc>
      </w:tr>
      <w:tr w:rsidR="005D7EAF" w:rsidTr="00D93C19">
        <w:trPr>
          <w:trHeight w:val="334"/>
        </w:trPr>
        <w:tc>
          <w:tcPr>
            <w:tcW w:w="10530" w:type="dxa"/>
            <w:gridSpan w:val="2"/>
            <w:shd w:val="clear" w:color="auto" w:fill="0070C0"/>
          </w:tcPr>
          <w:p w:rsidR="005D7EAF" w:rsidRDefault="005D7EAF" w:rsidP="00D93C19">
            <w:pPr>
              <w:spacing w:before="40" w:line="276" w:lineRule="auto"/>
              <w:ind w:right="634"/>
              <w:jc w:val="center"/>
              <w:rPr>
                <w:rFonts w:ascii="Arial" w:hAnsi="Arial" w:cs="Arial"/>
                <w:b/>
                <w:bCs/>
                <w:color w:val="FFFFFF" w:themeColor="background1"/>
              </w:rPr>
            </w:pPr>
            <w:r>
              <w:rPr>
                <w:rFonts w:ascii="Arial" w:hAnsi="Arial" w:cs="Arial"/>
                <w:b/>
                <w:bCs/>
                <w:color w:val="FFFFFF" w:themeColor="background1"/>
              </w:rPr>
              <w:lastRenderedPageBreak/>
              <w:t>LƯU Ý</w:t>
            </w:r>
          </w:p>
        </w:tc>
      </w:tr>
      <w:tr w:rsidR="005D7EAF" w:rsidTr="00D93C19">
        <w:trPr>
          <w:trHeight w:val="334"/>
        </w:trPr>
        <w:tc>
          <w:tcPr>
            <w:tcW w:w="10530" w:type="dxa"/>
            <w:gridSpan w:val="2"/>
          </w:tcPr>
          <w:p w:rsidR="005D7EAF" w:rsidRDefault="005D7EAF" w:rsidP="005D7EAF">
            <w:pPr>
              <w:pStyle w:val="ListParagraph"/>
              <w:numPr>
                <w:ilvl w:val="0"/>
                <w:numId w:val="28"/>
              </w:numPr>
              <w:spacing w:after="0"/>
              <w:jc w:val="both"/>
              <w:rPr>
                <w:rFonts w:ascii="Arial" w:hAnsi="Arial" w:cs="Arial"/>
                <w:b/>
                <w:i/>
                <w:color w:val="FF0000"/>
                <w:sz w:val="24"/>
                <w:szCs w:val="24"/>
                <w:u w:val="single"/>
                <w:lang w:val="vi-VN"/>
              </w:rPr>
            </w:pPr>
            <w:r>
              <w:rPr>
                <w:rFonts w:ascii="Arial" w:hAnsi="Arial" w:cs="Arial"/>
                <w:bCs/>
                <w:color w:val="000000"/>
                <w:sz w:val="24"/>
                <w:szCs w:val="24"/>
                <w:lang w:val="vi-VN"/>
              </w:rPr>
              <w:t>Hộ chiếu phải còn thời hạn sử dụng trên 6 tháng (Tính từ ngày khởi hành).</w:t>
            </w:r>
          </w:p>
          <w:p w:rsidR="005D7EAF" w:rsidRDefault="005D7EAF" w:rsidP="005D7EAF">
            <w:pPr>
              <w:pStyle w:val="ListParagraph"/>
              <w:numPr>
                <w:ilvl w:val="0"/>
                <w:numId w:val="28"/>
              </w:numPr>
              <w:spacing w:after="0"/>
              <w:jc w:val="both"/>
              <w:rPr>
                <w:rFonts w:ascii="Arial" w:hAnsi="Arial" w:cs="Arial"/>
                <w:b/>
                <w:i/>
                <w:color w:val="FF0000"/>
                <w:sz w:val="24"/>
                <w:szCs w:val="24"/>
                <w:u w:val="single"/>
                <w:lang w:val="vi-VN"/>
              </w:rPr>
            </w:pPr>
            <w:r>
              <w:rPr>
                <w:rFonts w:ascii="Arial" w:hAnsi="Arial" w:cs="Arial"/>
                <w:bCs/>
                <w:color w:val="000000"/>
                <w:sz w:val="24"/>
                <w:szCs w:val="24"/>
                <w:lang w:val="vi-VN"/>
              </w:rPr>
              <w:t>Tour thuần túy du lịch, suốt chương trình Quý khách không được tách đoàn nếu không có sự đồng ý của trưởng đoàn. Nếu tách đoàn với sự đồng ý với trưởng đoàn, thì đóng phí tách đoàn 200$/khách/ngày.</w:t>
            </w:r>
          </w:p>
          <w:p w:rsidR="005D7EAF" w:rsidRDefault="005D7EAF" w:rsidP="005D7EAF">
            <w:pPr>
              <w:pStyle w:val="ListParagraph"/>
              <w:numPr>
                <w:ilvl w:val="0"/>
                <w:numId w:val="28"/>
              </w:numPr>
              <w:spacing w:after="0"/>
              <w:jc w:val="both"/>
              <w:rPr>
                <w:rFonts w:ascii="Arial" w:hAnsi="Arial" w:cs="Arial"/>
                <w:b/>
                <w:i/>
                <w:color w:val="FF0000"/>
                <w:sz w:val="24"/>
                <w:szCs w:val="24"/>
                <w:u w:val="single"/>
                <w:lang w:val="vi-VN"/>
              </w:rPr>
            </w:pPr>
            <w:r>
              <w:rPr>
                <w:rFonts w:ascii="Arial" w:hAnsi="Arial" w:cs="Arial"/>
                <w:color w:val="000000"/>
                <w:sz w:val="24"/>
                <w:szCs w:val="24"/>
                <w:lang w:val="vi-VN"/>
              </w:rPr>
              <w:t>Nếu khách là Việt Kiều hoặc nước ngoài có visa rời phải mang theo lúc đi tour</w:t>
            </w:r>
          </w:p>
          <w:p w:rsidR="005D7EAF" w:rsidRDefault="005D7EAF" w:rsidP="005D7EAF">
            <w:pPr>
              <w:numPr>
                <w:ilvl w:val="0"/>
                <w:numId w:val="28"/>
              </w:numPr>
              <w:shd w:val="clear" w:color="auto" w:fill="FFFFFF"/>
              <w:spacing w:line="276" w:lineRule="auto"/>
              <w:jc w:val="both"/>
              <w:rPr>
                <w:rFonts w:ascii="Arial" w:hAnsi="Arial" w:cs="Arial"/>
              </w:rPr>
            </w:pPr>
            <w:r>
              <w:rPr>
                <w:rFonts w:ascii="Arial" w:hAnsi="Arial" w:cs="Arial"/>
                <w:color w:val="000000"/>
              </w:rPr>
              <w:t>Trẻ em dưới 15 tuổi phải có bố mẹ đi cùng hoặc người được uỷ quyền phải có giấy uỷ quyền từ bố mẹ.</w:t>
            </w:r>
            <w:r>
              <w:rPr>
                <w:rFonts w:ascii="Arial" w:hAnsi="Arial" w:cs="Arial"/>
              </w:rPr>
              <w:t xml:space="preserve"> Trẻ em dưới 11 tuổi ngủ chung giường với bố mẹ. Mỗi gia đình chỉ được kèm 1 trẻ em, trẻ thứ 2 phải tính tiền như người lớn</w:t>
            </w:r>
          </w:p>
          <w:p w:rsidR="005D7EAF" w:rsidRDefault="005D7EAF" w:rsidP="005D7EAF">
            <w:pPr>
              <w:numPr>
                <w:ilvl w:val="0"/>
                <w:numId w:val="28"/>
              </w:numPr>
              <w:shd w:val="clear" w:color="auto" w:fill="FFFFFF"/>
              <w:spacing w:line="276" w:lineRule="auto"/>
              <w:jc w:val="both"/>
              <w:rPr>
                <w:rFonts w:ascii="Arial" w:hAnsi="Arial" w:cs="Arial"/>
              </w:rPr>
            </w:pPr>
            <w:r>
              <w:rPr>
                <w:rFonts w:ascii="Arial" w:hAnsi="Arial" w:cs="Arial"/>
                <w:bCs/>
                <w:color w:val="000000"/>
              </w:rPr>
              <w:t>Hồ sơ visa sau khi nộp vào Lãnh Sự Quán sẽ không được hoàn trả lại.</w:t>
            </w:r>
          </w:p>
          <w:p w:rsidR="005D7EAF" w:rsidRDefault="005D7EAF" w:rsidP="005D7EAF">
            <w:pPr>
              <w:pStyle w:val="ListParagraph"/>
              <w:numPr>
                <w:ilvl w:val="0"/>
                <w:numId w:val="28"/>
              </w:numPr>
              <w:spacing w:after="0"/>
              <w:jc w:val="both"/>
              <w:rPr>
                <w:rFonts w:ascii="Arial" w:hAnsi="Arial" w:cs="Arial"/>
                <w:b/>
                <w:i/>
                <w:color w:val="FF0000"/>
                <w:sz w:val="24"/>
                <w:szCs w:val="24"/>
                <w:u w:val="single"/>
                <w:lang w:val="vi-VN"/>
              </w:rPr>
            </w:pPr>
            <w:r>
              <w:rPr>
                <w:rFonts w:ascii="Arial" w:hAnsi="Arial" w:cs="Arial"/>
                <w:bCs/>
                <w:color w:val="000000"/>
                <w:sz w:val="24"/>
                <w:szCs w:val="24"/>
                <w:lang w:val="vi-VN"/>
              </w:rPr>
              <w:t>Ngày khởi hành có thể dời lại ít nhất 1 tuần do phụ thuộc vào kết quả visa của Lãnh Sự Quán.</w:t>
            </w:r>
          </w:p>
          <w:p w:rsidR="005D7EAF" w:rsidRDefault="005D7EAF" w:rsidP="005D7EAF">
            <w:pPr>
              <w:pStyle w:val="ListParagraph"/>
              <w:numPr>
                <w:ilvl w:val="0"/>
                <w:numId w:val="28"/>
              </w:numPr>
              <w:spacing w:after="0"/>
              <w:jc w:val="both"/>
              <w:rPr>
                <w:rFonts w:ascii="Arial" w:hAnsi="Arial" w:cs="Arial"/>
                <w:b/>
                <w:i/>
                <w:color w:val="FF0000"/>
                <w:sz w:val="24"/>
                <w:szCs w:val="24"/>
                <w:u w:val="single"/>
                <w:lang w:val="vi-VN"/>
              </w:rPr>
            </w:pPr>
            <w:r>
              <w:rPr>
                <w:rFonts w:ascii="Arial" w:hAnsi="Arial" w:cs="Arial"/>
                <w:bCs/>
                <w:color w:val="000000"/>
                <w:sz w:val="24"/>
                <w:szCs w:val="24"/>
                <w:lang w:val="vi-VN"/>
              </w:rPr>
              <w:t>Công ty không chiu trách nhiệm nếu quý khách bị từ chối nhập cảnh lãnh thổ Hàn Quốc vì lí do cá nhân, và sẽ không hoàn trả tiền tour n</w:t>
            </w:r>
            <w:r>
              <w:rPr>
                <w:rFonts w:ascii="Arial" w:hAnsi="Arial" w:cs="Arial"/>
                <w:color w:val="000000"/>
                <w:sz w:val="24"/>
                <w:szCs w:val="24"/>
                <w:lang w:val="vi-VN"/>
              </w:rPr>
              <w:t>ếu khách hàng bị cơ quan xuất nhập cảnh từ chối xuất cảnh hoặc nhập cảnh vì lí do cá nhân hay nhân thân</w:t>
            </w:r>
          </w:p>
          <w:p w:rsidR="005D7EAF" w:rsidRDefault="005D7EAF" w:rsidP="005D7EAF">
            <w:pPr>
              <w:pStyle w:val="ListParagraph"/>
              <w:numPr>
                <w:ilvl w:val="0"/>
                <w:numId w:val="28"/>
              </w:numPr>
              <w:spacing w:after="0"/>
              <w:jc w:val="both"/>
              <w:rPr>
                <w:rFonts w:ascii="Arial" w:hAnsi="Arial" w:cs="Arial"/>
                <w:b/>
                <w:i/>
                <w:color w:val="FF0000"/>
                <w:sz w:val="24"/>
                <w:szCs w:val="24"/>
                <w:u w:val="single"/>
                <w:lang w:val="vi-VN"/>
              </w:rPr>
            </w:pPr>
            <w:r>
              <w:rPr>
                <w:rFonts w:ascii="Arial" w:hAnsi="Arial" w:cs="Arial"/>
                <w:color w:val="000000"/>
                <w:sz w:val="24"/>
                <w:szCs w:val="24"/>
                <w:lang w:val="vi-VN"/>
              </w:rPr>
              <w:t>Không giải quyết cho bất kì lí do thăm thân, kinh doanh…để tách đoàn.</w:t>
            </w:r>
          </w:p>
          <w:p w:rsidR="005D7EAF" w:rsidRDefault="005D7EAF" w:rsidP="005D7EAF">
            <w:pPr>
              <w:pStyle w:val="ListParagraph"/>
              <w:numPr>
                <w:ilvl w:val="0"/>
                <w:numId w:val="28"/>
              </w:numPr>
              <w:spacing w:after="0"/>
              <w:jc w:val="both"/>
              <w:rPr>
                <w:rFonts w:ascii="Arial" w:hAnsi="Arial" w:cs="Arial"/>
                <w:b/>
                <w:i/>
                <w:color w:val="FF0000"/>
                <w:sz w:val="24"/>
                <w:szCs w:val="24"/>
                <w:u w:val="single"/>
                <w:lang w:val="vi-VN"/>
              </w:rPr>
            </w:pPr>
            <w:r>
              <w:rPr>
                <w:rFonts w:ascii="Arial" w:hAnsi="Arial" w:cs="Arial"/>
                <w:color w:val="000000"/>
                <w:sz w:val="24"/>
                <w:szCs w:val="24"/>
                <w:lang w:val="vi-VN"/>
              </w:rPr>
              <w:t>Do các chuyến bay phụ thuộc vào các hãng Hàng không nên trong một số trường hợp giờ bay có thể thay đổi mà không được thông báo trước.</w:t>
            </w:r>
          </w:p>
          <w:p w:rsidR="005D7EAF" w:rsidRDefault="005D7EAF" w:rsidP="005D7EAF">
            <w:pPr>
              <w:pStyle w:val="NoSpacing"/>
              <w:numPr>
                <w:ilvl w:val="0"/>
                <w:numId w:val="28"/>
              </w:numPr>
              <w:spacing w:line="276" w:lineRule="auto"/>
              <w:ind w:right="270"/>
              <w:contextualSpacing/>
              <w:jc w:val="both"/>
              <w:rPr>
                <w:rFonts w:ascii="Arial" w:hAnsi="Arial" w:cs="Arial"/>
                <w:noProof/>
                <w:sz w:val="24"/>
                <w:highlight w:val="yellow"/>
                <w:bdr w:val="none" w:sz="0" w:space="0" w:color="auto" w:frame="1"/>
                <w:lang w:val="vi-VN"/>
              </w:rPr>
            </w:pPr>
            <w:r w:rsidRPr="00552BE2">
              <w:rPr>
                <w:rFonts w:ascii="Arial" w:hAnsi="Arial" w:cs="Arial"/>
                <w:noProof/>
                <w:sz w:val="24"/>
                <w:highlight w:val="yellow"/>
                <w:bdr w:val="none" w:sz="0" w:space="0" w:color="auto" w:frame="1"/>
                <w:lang w:val="vi-VN"/>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w:t>
            </w:r>
            <w:r>
              <w:rPr>
                <w:rFonts w:ascii="Arial" w:hAnsi="Arial" w:cs="Arial"/>
                <w:noProof/>
                <w:sz w:val="24"/>
                <w:highlight w:val="yellow"/>
                <w:bdr w:val="none" w:sz="0" w:space="0" w:color="auto" w:frame="1"/>
                <w:lang w:val="vi-VN"/>
              </w:rPr>
              <w:t>10</w:t>
            </w:r>
            <w:r w:rsidRPr="00552BE2">
              <w:rPr>
                <w:rFonts w:ascii="Arial" w:hAnsi="Arial" w:cs="Arial"/>
                <w:noProof/>
                <w:sz w:val="24"/>
                <w:highlight w:val="yellow"/>
                <w:bdr w:val="none" w:sz="0" w:space="0" w:color="auto" w:frame="1"/>
                <w:lang w:val="vi-VN"/>
              </w:rPr>
              <w:t xml:space="preserve"> ngày và sẽ thỏa thuận lại ngày khởi hành khác, hoặc hoàn trả toàn bộ số tiền mà Quý khách đã thanh toán.  </w:t>
            </w:r>
          </w:p>
          <w:p w:rsidR="005D7EAF" w:rsidRPr="00BB4698" w:rsidRDefault="005D7EAF" w:rsidP="005D7EAF">
            <w:pPr>
              <w:pStyle w:val="NoSpacing"/>
              <w:numPr>
                <w:ilvl w:val="0"/>
                <w:numId w:val="28"/>
              </w:numPr>
              <w:spacing w:line="276" w:lineRule="auto"/>
              <w:ind w:right="270"/>
              <w:contextualSpacing/>
              <w:jc w:val="both"/>
              <w:rPr>
                <w:rFonts w:ascii="Arial" w:hAnsi="Arial" w:cs="Arial"/>
                <w:noProof/>
                <w:sz w:val="24"/>
                <w:highlight w:val="yellow"/>
                <w:bdr w:val="none" w:sz="0" w:space="0" w:color="auto" w:frame="1"/>
                <w:lang w:val="vi-VN"/>
              </w:rPr>
            </w:pPr>
            <w:r w:rsidRPr="00552BE2">
              <w:rPr>
                <w:rFonts w:ascii="Arial" w:hAnsi="Arial" w:cs="Arial"/>
                <w:noProof/>
                <w:sz w:val="24"/>
                <w:highlight w:val="yellow"/>
                <w:bdr w:val="none" w:sz="0" w:space="0" w:color="auto" w:frame="1"/>
                <w:lang w:val="vi-VN"/>
              </w:rPr>
              <w:t>Quý khách mang 2 Quốc tịch hoặc Travel document (chưa nhập quốc tịch) vui lòng thông báo với nhân viên bán tour ngay thời điểm đăng ký tour và nộp bản gốc kèm các giấy tờ có liên quan (nếu có).</w:t>
            </w:r>
          </w:p>
          <w:p w:rsidR="005D7EAF" w:rsidRPr="009E616A" w:rsidRDefault="005D7EAF" w:rsidP="005D7EAF">
            <w:pPr>
              <w:pStyle w:val="ListParagraph"/>
              <w:numPr>
                <w:ilvl w:val="0"/>
                <w:numId w:val="28"/>
              </w:numPr>
              <w:spacing w:after="0"/>
              <w:jc w:val="both"/>
              <w:rPr>
                <w:rFonts w:ascii="Arial" w:hAnsi="Arial" w:cs="Arial"/>
                <w:b/>
                <w:i/>
                <w:sz w:val="24"/>
                <w:szCs w:val="24"/>
                <w:u w:val="single"/>
                <w:lang w:val="vi-VN"/>
              </w:rPr>
            </w:pPr>
            <w:r>
              <w:rPr>
                <w:rFonts w:ascii="Arial" w:hAnsi="Arial" w:cs="Arial"/>
                <w:color w:val="000000"/>
                <w:sz w:val="24"/>
                <w:szCs w:val="24"/>
                <w:lang w:val="vi-VN"/>
              </w:rPr>
              <w:t xml:space="preserve">Đối với từng trường hợp cụ thể, khách có thể được yêu cầu đặt cọc (ký quỹ) từ </w:t>
            </w:r>
            <w:r>
              <w:rPr>
                <w:rFonts w:ascii="Arial" w:hAnsi="Arial" w:cs="Arial"/>
                <w:b/>
                <w:color w:val="000000"/>
                <w:sz w:val="24"/>
                <w:szCs w:val="24"/>
                <w:lang w:val="vi-VN"/>
              </w:rPr>
              <w:t>10.000 USD – 15.000 USD/</w:t>
            </w:r>
            <w:r>
              <w:rPr>
                <w:rFonts w:ascii="Arial" w:hAnsi="Arial" w:cs="Arial"/>
                <w:color w:val="000000"/>
                <w:sz w:val="24"/>
                <w:szCs w:val="24"/>
                <w:lang w:val="vi-VN"/>
              </w:rPr>
              <w:t>người trước chuyến đi (</w:t>
            </w:r>
            <w:r>
              <w:rPr>
                <w:rFonts w:ascii="Arial" w:hAnsi="Arial" w:cs="Arial"/>
                <w:b/>
                <w:color w:val="000000"/>
                <w:sz w:val="24"/>
                <w:szCs w:val="24"/>
                <w:lang w:val="vi-VN"/>
              </w:rPr>
              <w:t>sau khi quay về Việt Nam, khách sẽ nhận lại đầy đủ số tiền đặt cọc</w:t>
            </w:r>
            <w:r>
              <w:rPr>
                <w:rFonts w:ascii="Arial" w:hAnsi="Arial" w:cs="Arial"/>
                <w:color w:val="000000"/>
                <w:sz w:val="24"/>
                <w:szCs w:val="24"/>
                <w:lang w:val="vi-VN"/>
              </w:rPr>
              <w:t xml:space="preserve">). Sau khi có kết quả visa, nếu khách không đồng ý điều kiện trên, khách sẽ bị hủy visa đồng thời chịu mức phạt theo </w:t>
            </w:r>
            <w:r>
              <w:rPr>
                <w:rFonts w:ascii="Arial" w:hAnsi="Arial" w:cs="Arial"/>
                <w:sz w:val="24"/>
                <w:szCs w:val="24"/>
                <w:lang w:val="vi-VN"/>
              </w:rPr>
              <w:t>quy</w:t>
            </w:r>
            <w:r>
              <w:rPr>
                <w:rFonts w:ascii="Arial" w:hAnsi="Arial" w:cs="Arial"/>
                <w:color w:val="000000"/>
                <w:sz w:val="24"/>
                <w:szCs w:val="24"/>
                <w:lang w:val="vi-VN"/>
              </w:rPr>
              <w:t xml:space="preserve"> định </w:t>
            </w:r>
            <w:r>
              <w:rPr>
                <w:rFonts w:ascii="Arial" w:hAnsi="Arial" w:cs="Arial"/>
                <w:b/>
                <w:sz w:val="24"/>
                <w:szCs w:val="24"/>
                <w:lang w:val="vi-VN"/>
              </w:rPr>
              <w:t>“Điều kiện hủy phạt”.</w:t>
            </w:r>
          </w:p>
          <w:p w:rsidR="005D7EAF" w:rsidRPr="004E1B2D" w:rsidRDefault="005D7EAF" w:rsidP="005D7EAF">
            <w:pPr>
              <w:pStyle w:val="NoSpacing"/>
              <w:numPr>
                <w:ilvl w:val="0"/>
                <w:numId w:val="28"/>
              </w:numPr>
              <w:spacing w:line="276" w:lineRule="auto"/>
              <w:ind w:right="270"/>
              <w:contextualSpacing/>
              <w:jc w:val="both"/>
              <w:rPr>
                <w:rFonts w:ascii="Arial" w:hAnsi="Arial" w:cs="Arial"/>
                <w:noProof/>
                <w:sz w:val="24"/>
                <w:szCs w:val="24"/>
                <w:bdr w:val="none" w:sz="0" w:space="0" w:color="auto" w:frame="1"/>
                <w:lang w:val="vi-VN"/>
              </w:rPr>
            </w:pPr>
            <w:r w:rsidRPr="004E1B2D">
              <w:rPr>
                <w:rFonts w:ascii="Arial" w:hAnsi="Arial" w:cs="Arial"/>
                <w:noProof/>
                <w:sz w:val="24"/>
                <w:szCs w:val="24"/>
                <w:bdr w:val="none" w:sz="0" w:space="0" w:color="auto" w:frame="1"/>
                <w:lang w:val="vi-VN"/>
              </w:rPr>
              <w:t xml:space="preserve">Do Visa du lịch này là loại đặc biệt nên khi đến </w:t>
            </w:r>
            <w:r w:rsidRPr="004E1B2D">
              <w:rPr>
                <w:rFonts w:ascii="Arial" w:hAnsi="Arial" w:cs="Arial"/>
                <w:b/>
                <w:bCs/>
                <w:noProof/>
                <w:sz w:val="24"/>
                <w:szCs w:val="24"/>
                <w:highlight w:val="yellow"/>
                <w:bdr w:val="none" w:sz="0" w:space="0" w:color="auto" w:frame="1"/>
                <w:lang w:val="vi-VN"/>
              </w:rPr>
              <w:t>Sân bay HÀN QUỐC</w:t>
            </w:r>
            <w:r w:rsidRPr="004E1B2D">
              <w:rPr>
                <w:rFonts w:ascii="Arial" w:hAnsi="Arial" w:cs="Arial"/>
                <w:noProof/>
                <w:sz w:val="24"/>
                <w:szCs w:val="24"/>
                <w:bdr w:val="none" w:sz="0" w:space="0" w:color="auto" w:frame="1"/>
                <w:lang w:val="vi-VN"/>
              </w:rPr>
              <w:t xml:space="preserve"> Trưởng đoàn sẽ thu hộ chiếu của quý khách và giữ suốt quá trình tour để trình sở di trú </w:t>
            </w:r>
            <w:r w:rsidR="00E2649D">
              <w:rPr>
                <w:rFonts w:ascii="Arial" w:hAnsi="Arial" w:cs="Arial"/>
                <w:noProof/>
                <w:sz w:val="24"/>
                <w:szCs w:val="24"/>
                <w:bdr w:val="none" w:sz="0" w:space="0" w:color="auto" w:frame="1"/>
                <w:lang w:val="vi-VN"/>
              </w:rPr>
              <w:t>Hàn Quốc</w:t>
            </w:r>
            <w:r w:rsidRPr="004E1B2D">
              <w:rPr>
                <w:rFonts w:ascii="Arial" w:hAnsi="Arial" w:cs="Arial"/>
                <w:noProof/>
                <w:sz w:val="24"/>
                <w:szCs w:val="24"/>
                <w:bdr w:val="none" w:sz="0" w:space="0" w:color="auto" w:frame="1"/>
                <w:lang w:val="vi-VN"/>
              </w:rPr>
              <w:t xml:space="preserve"> khi cần. Rất mong quý khách thông cảm và phối hợp với Trưởng đoàn.</w:t>
            </w:r>
          </w:p>
          <w:p w:rsidR="005D7EAF" w:rsidRDefault="005D7EAF" w:rsidP="005D7EAF">
            <w:pPr>
              <w:numPr>
                <w:ilvl w:val="0"/>
                <w:numId w:val="28"/>
              </w:numPr>
              <w:shd w:val="clear" w:color="auto" w:fill="FFFFFF"/>
              <w:spacing w:line="276" w:lineRule="auto"/>
              <w:jc w:val="both"/>
              <w:rPr>
                <w:rFonts w:ascii="Arial" w:hAnsi="Arial" w:cs="Arial"/>
              </w:rPr>
            </w:pPr>
            <w:r>
              <w:rPr>
                <w:rFonts w:ascii="Arial" w:hAnsi="Arial" w:cs="Arial"/>
              </w:rPr>
              <w:t>Quý khách vui lòng xem kỹ chương trình, giá tour, phần bao gồm và không bao gồm được liệt kê chi tiết trong chương trình.</w:t>
            </w:r>
          </w:p>
          <w:p w:rsidR="005D7EAF" w:rsidRDefault="005D7EAF" w:rsidP="005D7EAF">
            <w:pPr>
              <w:numPr>
                <w:ilvl w:val="0"/>
                <w:numId w:val="28"/>
              </w:numPr>
              <w:shd w:val="clear" w:color="auto" w:fill="FFFFFF"/>
              <w:spacing w:line="276" w:lineRule="auto"/>
              <w:jc w:val="both"/>
              <w:rPr>
                <w:rFonts w:ascii="Arial" w:hAnsi="Arial" w:cs="Arial"/>
              </w:rPr>
            </w:pPr>
            <w:r>
              <w:rPr>
                <w:rFonts w:ascii="Arial" w:hAnsi="Arial" w:cs="Arial"/>
              </w:rPr>
              <w:t>Tùy theo điều kiện thực tế mà chương trình tham quan có thể thay đổi hành trình lên xuống cho phù hợp tuy nhiên các tuyến điểm vẫn đảm bảo đầy đủ.</w:t>
            </w:r>
          </w:p>
          <w:p w:rsidR="005D7EAF" w:rsidRDefault="005D7EAF" w:rsidP="00D93C19">
            <w:pPr>
              <w:pStyle w:val="TableParagraph"/>
              <w:spacing w:line="276" w:lineRule="auto"/>
              <w:ind w:left="408" w:right="96"/>
              <w:jc w:val="both"/>
              <w:rPr>
                <w:rFonts w:eastAsia="Calibri"/>
                <w:color w:val="5B9BD5" w:themeColor="accent5"/>
                <w:lang w:val="vi-VN"/>
              </w:rPr>
            </w:pPr>
            <w:r>
              <w:rPr>
                <w:rFonts w:ascii="Arial" w:eastAsia="SimSun" w:hAnsi="Arial" w:cs="Arial"/>
                <w:i/>
                <w:iCs/>
                <w:color w:val="000000" w:themeColor="text1"/>
                <w:lang w:eastAsia="zh-CN"/>
              </w:rPr>
              <w:t xml:space="preserve">*** </w:t>
            </w:r>
            <w:r>
              <w:rPr>
                <w:rFonts w:ascii="Arial" w:hAnsi="Arial" w:cs="Arial"/>
                <w:i/>
                <w:iCs/>
                <w:color w:val="000000" w:themeColor="text1"/>
              </w:rPr>
              <w:t>Công ty được miễn trừ trách nhiệm trong quá trình thực hiện tour nếu xảy ra các trường hợp bất khả kháng do thời tiết, thiên tai, dịch bệnh, đình công, bạo động, chiến tranh hoặc do máy bay, xe lửa, tàu thủy, xe điện bị trì hoãn hay bị hủy do thời tiết hoặc do kỹ thuật… dẫn đến tour không thể thực hiện tiếp được, Công ty không chịu trách nhiệm bồi thường thêm bất kỳ chi phí nào khác.</w:t>
            </w:r>
          </w:p>
        </w:tc>
      </w:tr>
    </w:tbl>
    <w:p w:rsidR="005D7EAF" w:rsidRDefault="005D7EAF" w:rsidP="005D7EAF">
      <w:pPr>
        <w:pBdr>
          <w:top w:val="nil"/>
          <w:left w:val="nil"/>
          <w:bottom w:val="nil"/>
          <w:right w:val="nil"/>
          <w:between w:val="nil"/>
        </w:pBdr>
        <w:rPr>
          <w:rFonts w:ascii="Arial" w:hAnsi="Arial" w:cs="Arial"/>
          <w:b/>
          <w:color w:val="0070C0"/>
          <w:sz w:val="26"/>
          <w:szCs w:val="26"/>
        </w:rPr>
      </w:pPr>
    </w:p>
    <w:p w:rsidR="005D7EAF" w:rsidRDefault="005D7EAF" w:rsidP="005D7EAF">
      <w:pPr>
        <w:pBdr>
          <w:top w:val="nil"/>
          <w:left w:val="nil"/>
          <w:bottom w:val="nil"/>
          <w:right w:val="nil"/>
          <w:between w:val="nil"/>
        </w:pBdr>
        <w:jc w:val="center"/>
        <w:rPr>
          <w:rFonts w:ascii="Arial" w:hAnsi="Arial" w:cs="Arial"/>
          <w:b/>
          <w:color w:val="0070C0"/>
          <w:sz w:val="26"/>
          <w:szCs w:val="26"/>
        </w:rPr>
      </w:pPr>
      <w:r>
        <w:rPr>
          <w:rFonts w:ascii="Arial" w:hAnsi="Arial" w:cs="Arial"/>
          <w:b/>
          <w:color w:val="0070C0"/>
          <w:sz w:val="26"/>
          <w:szCs w:val="26"/>
        </w:rPr>
        <w:t>HỒ SƠ XIN VISA HÀN QUỐC</w:t>
      </w:r>
    </w:p>
    <w:p w:rsidR="005D7EAF" w:rsidRDefault="005D7EAF" w:rsidP="005D7EAF">
      <w:pPr>
        <w:pBdr>
          <w:top w:val="nil"/>
          <w:left w:val="nil"/>
          <w:bottom w:val="nil"/>
          <w:right w:val="nil"/>
          <w:between w:val="nil"/>
        </w:pBdr>
        <w:jc w:val="center"/>
        <w:rPr>
          <w:rFonts w:ascii="Arial" w:hAnsi="Arial" w:cs="Arial"/>
          <w:color w:val="FF0000"/>
          <w:sz w:val="26"/>
          <w:szCs w:val="26"/>
        </w:rPr>
      </w:pPr>
      <w:r>
        <w:rPr>
          <w:rFonts w:ascii="Arial" w:hAnsi="Arial" w:cs="Arial"/>
          <w:b/>
          <w:color w:val="FF0000"/>
          <w:sz w:val="26"/>
          <w:szCs w:val="26"/>
        </w:rPr>
        <w:t>TẤT CẢ CÁC GIẤY TỜ PHOTO TRÊN GIẤY A4 VÀ ĐỀU PHẢI CÔNG CHỨNG (SAO Y)</w:t>
      </w:r>
    </w:p>
    <w:p w:rsidR="005D7EAF" w:rsidRDefault="005D7EAF" w:rsidP="005D7EAF">
      <w:pPr>
        <w:pBdr>
          <w:top w:val="nil"/>
          <w:left w:val="nil"/>
          <w:bottom w:val="nil"/>
          <w:right w:val="nil"/>
          <w:between w:val="nil"/>
        </w:pBdr>
        <w:rPr>
          <w:rFonts w:ascii="Arial" w:hAnsi="Arial" w:cs="Arial"/>
          <w:color w:val="000000"/>
          <w:sz w:val="26"/>
          <w:szCs w:val="26"/>
        </w:rPr>
      </w:pPr>
      <w:r>
        <w:rPr>
          <w:rFonts w:ascii="Arial" w:hAnsi="Arial" w:cs="Arial"/>
          <w:color w:val="000000"/>
          <w:sz w:val="26"/>
          <w:szCs w:val="26"/>
        </w:rPr>
        <w:t>Để tạo điều kiện cho việc xét duyệt visa được nhanh chóng, Quý khách vui lòng chuẩn bị &amp; hoàn tất hồ sơ theo hướng dẫn sau đây:</w:t>
      </w:r>
      <w:r>
        <w:rPr>
          <w:rFonts w:ascii="Arial" w:hAnsi="Arial" w:cs="Arial"/>
          <w:color w:val="000000"/>
          <w:sz w:val="26"/>
          <w:szCs w:val="26"/>
        </w:rPr>
        <w:br/>
      </w:r>
    </w:p>
    <w:tbl>
      <w:tblPr>
        <w:tblW w:w="10620" w:type="dxa"/>
        <w:tblInd w:w="-120" w:type="dxa"/>
        <w:tblBorders>
          <w:top w:val="thinThickLargeGap" w:sz="18" w:space="0" w:color="00B0F0"/>
          <w:left w:val="thinThickLargeGap" w:sz="18" w:space="0" w:color="00B0F0"/>
          <w:bottom w:val="thickThinLargeGap" w:sz="18" w:space="0" w:color="00B0F0"/>
          <w:right w:val="thickThinLargeGap" w:sz="18" w:space="0" w:color="00B0F0"/>
          <w:insideH w:val="single" w:sz="6" w:space="0" w:color="00B0F0"/>
          <w:insideV w:val="single" w:sz="6" w:space="0" w:color="00B0F0"/>
        </w:tblBorders>
        <w:tblLayout w:type="fixed"/>
        <w:tblLook w:val="0400" w:firstRow="0" w:lastRow="0" w:firstColumn="0" w:lastColumn="0" w:noHBand="0" w:noVBand="1"/>
      </w:tblPr>
      <w:tblGrid>
        <w:gridCol w:w="1890"/>
        <w:gridCol w:w="3960"/>
        <w:gridCol w:w="4770"/>
      </w:tblGrid>
      <w:tr w:rsidR="005D7EAF" w:rsidTr="00D93C19">
        <w:trPr>
          <w:trHeight w:val="2474"/>
        </w:trPr>
        <w:tc>
          <w:tcPr>
            <w:tcW w:w="1890" w:type="dxa"/>
            <w:shd w:val="clear" w:color="auto" w:fill="0070C0"/>
            <w:vAlign w:val="center"/>
          </w:tcPr>
          <w:p w:rsidR="005D7EAF" w:rsidRDefault="005D7EAF" w:rsidP="005D7EAF">
            <w:pPr>
              <w:numPr>
                <w:ilvl w:val="0"/>
                <w:numId w:val="18"/>
              </w:numPr>
              <w:pBdr>
                <w:top w:val="nil"/>
                <w:left w:val="nil"/>
                <w:bottom w:val="nil"/>
                <w:right w:val="nil"/>
                <w:between w:val="nil"/>
              </w:pBdr>
              <w:ind w:left="249" w:hanging="249"/>
              <w:jc w:val="center"/>
              <w:rPr>
                <w:rFonts w:ascii="Arial" w:hAnsi="Arial" w:cs="Arial"/>
                <w:b/>
                <w:color w:val="FFFFFF"/>
                <w:sz w:val="26"/>
                <w:szCs w:val="26"/>
              </w:rPr>
            </w:pPr>
            <w:r>
              <w:rPr>
                <w:rFonts w:ascii="Arial" w:hAnsi="Arial" w:cs="Arial"/>
                <w:b/>
                <w:color w:val="FFFFFF"/>
                <w:sz w:val="26"/>
                <w:szCs w:val="26"/>
              </w:rPr>
              <w:lastRenderedPageBreak/>
              <w:t>Cá nhân</w:t>
            </w:r>
          </w:p>
        </w:tc>
        <w:tc>
          <w:tcPr>
            <w:tcW w:w="8730" w:type="dxa"/>
            <w:gridSpan w:val="2"/>
            <w:vAlign w:val="center"/>
          </w:tcPr>
          <w:p w:rsidR="005D7EAF" w:rsidRDefault="005D7EAF" w:rsidP="005D7EAF">
            <w:pPr>
              <w:numPr>
                <w:ilvl w:val="0"/>
                <w:numId w:val="19"/>
              </w:numPr>
              <w:pBdr>
                <w:top w:val="nil"/>
                <w:left w:val="nil"/>
                <w:bottom w:val="nil"/>
                <w:right w:val="nil"/>
                <w:between w:val="nil"/>
              </w:pBdr>
              <w:tabs>
                <w:tab w:val="left" w:pos="250"/>
              </w:tabs>
              <w:ind w:left="250" w:hanging="270"/>
              <w:rPr>
                <w:rFonts w:ascii="Arial" w:hAnsi="Arial" w:cs="Arial"/>
                <w:color w:val="000000"/>
              </w:rPr>
            </w:pPr>
            <w:r>
              <w:rPr>
                <w:rFonts w:ascii="Arial" w:hAnsi="Arial" w:cs="Arial"/>
                <w:color w:val="000000"/>
              </w:rPr>
              <w:t>Hộ chiếu bản gốc còn giá trị sử dụng trên 6 tháng tính đến ngày kết thúc chuyến đi +  hộ chiếu cũ (nếu có)</w:t>
            </w:r>
          </w:p>
          <w:p w:rsidR="005D7EAF" w:rsidRDefault="005D7EAF" w:rsidP="005D7EAF">
            <w:pPr>
              <w:numPr>
                <w:ilvl w:val="0"/>
                <w:numId w:val="19"/>
              </w:numPr>
              <w:pBdr>
                <w:top w:val="nil"/>
                <w:left w:val="nil"/>
                <w:bottom w:val="nil"/>
                <w:right w:val="nil"/>
                <w:between w:val="nil"/>
              </w:pBdr>
              <w:tabs>
                <w:tab w:val="left" w:pos="250"/>
              </w:tabs>
              <w:ind w:left="250" w:hanging="270"/>
              <w:rPr>
                <w:rFonts w:ascii="Arial" w:hAnsi="Arial" w:cs="Arial"/>
                <w:color w:val="000000"/>
              </w:rPr>
            </w:pPr>
            <w:r>
              <w:rPr>
                <w:rFonts w:ascii="Arial" w:hAnsi="Arial" w:cs="Arial"/>
                <w:color w:val="000000"/>
              </w:rPr>
              <w:t xml:space="preserve">02 hình khổ </w:t>
            </w:r>
            <w:r>
              <w:rPr>
                <w:rFonts w:ascii="Arial" w:hAnsi="Arial" w:cs="Arial"/>
                <w:b/>
                <w:color w:val="000000"/>
              </w:rPr>
              <w:t>3,5cm x 4,5cm</w:t>
            </w:r>
            <w:r>
              <w:rPr>
                <w:rFonts w:ascii="Arial" w:hAnsi="Arial" w:cs="Arial"/>
                <w:color w:val="000000"/>
              </w:rPr>
              <w:t xml:space="preserve"> (</w:t>
            </w:r>
            <w:r>
              <w:rPr>
                <w:rFonts w:ascii="Arial" w:hAnsi="Arial" w:cs="Arial"/>
                <w:b/>
                <w:color w:val="000000"/>
              </w:rPr>
              <w:t>nền trắng</w:t>
            </w:r>
            <w:r>
              <w:rPr>
                <w:rFonts w:ascii="Arial" w:hAnsi="Arial" w:cs="Arial"/>
                <w:color w:val="000000"/>
              </w:rPr>
              <w:t>, hình chụp mới trong vòng 3 tháng gần nhất)</w:t>
            </w:r>
          </w:p>
          <w:p w:rsidR="005D7EAF" w:rsidRDefault="005D7EAF" w:rsidP="005D7EAF">
            <w:pPr>
              <w:numPr>
                <w:ilvl w:val="0"/>
                <w:numId w:val="19"/>
              </w:numPr>
              <w:pBdr>
                <w:top w:val="nil"/>
                <w:left w:val="nil"/>
                <w:bottom w:val="nil"/>
                <w:right w:val="nil"/>
                <w:between w:val="nil"/>
              </w:pBdr>
              <w:tabs>
                <w:tab w:val="left" w:pos="250"/>
              </w:tabs>
              <w:ind w:left="250" w:hanging="270"/>
              <w:rPr>
                <w:rFonts w:ascii="Arial" w:hAnsi="Arial" w:cs="Arial"/>
                <w:color w:val="000000"/>
              </w:rPr>
            </w:pPr>
            <w:r>
              <w:rPr>
                <w:rFonts w:ascii="Arial" w:hAnsi="Arial" w:cs="Arial"/>
                <w:color w:val="000000"/>
              </w:rPr>
              <w:t>Chứng minh nhân dân (photo có công chứng mới nhất)</w:t>
            </w:r>
          </w:p>
          <w:p w:rsidR="005D7EAF" w:rsidRDefault="005D7EAF" w:rsidP="005D7EAF">
            <w:pPr>
              <w:numPr>
                <w:ilvl w:val="0"/>
                <w:numId w:val="19"/>
              </w:numPr>
              <w:pBdr>
                <w:top w:val="nil"/>
                <w:left w:val="nil"/>
                <w:bottom w:val="nil"/>
                <w:right w:val="nil"/>
                <w:between w:val="nil"/>
              </w:pBdr>
              <w:tabs>
                <w:tab w:val="left" w:pos="250"/>
              </w:tabs>
              <w:ind w:left="250" w:hanging="270"/>
              <w:rPr>
                <w:rFonts w:ascii="Arial" w:hAnsi="Arial" w:cs="Arial"/>
                <w:color w:val="000000"/>
              </w:rPr>
            </w:pPr>
            <w:r>
              <w:rPr>
                <w:rFonts w:ascii="Arial" w:hAnsi="Arial" w:cs="Arial"/>
                <w:color w:val="000000"/>
              </w:rPr>
              <w:t>Bản sao công chứng giấy đăng ký kết hôn (nếu có), giấy ly hôn (nếu có)</w:t>
            </w:r>
          </w:p>
          <w:p w:rsidR="005D7EAF" w:rsidRDefault="005D7EAF" w:rsidP="005D7EAF">
            <w:pPr>
              <w:numPr>
                <w:ilvl w:val="0"/>
                <w:numId w:val="19"/>
              </w:numPr>
              <w:pBdr>
                <w:top w:val="nil"/>
                <w:left w:val="nil"/>
                <w:bottom w:val="nil"/>
                <w:right w:val="nil"/>
                <w:between w:val="nil"/>
              </w:pBdr>
              <w:tabs>
                <w:tab w:val="left" w:pos="250"/>
              </w:tabs>
              <w:ind w:left="250" w:hanging="270"/>
              <w:rPr>
                <w:rFonts w:ascii="Arial" w:hAnsi="Arial" w:cs="Arial"/>
                <w:color w:val="000000"/>
              </w:rPr>
            </w:pPr>
            <w:r>
              <w:rPr>
                <w:rFonts w:ascii="Arial" w:hAnsi="Arial" w:cs="Arial"/>
                <w:color w:val="000000"/>
              </w:rPr>
              <w:t>Giấy khai sinh (đối với trẻ em dưới 18 tuổi đi chung bố mẹ) + Thẻ học sinh/ sinh viên (photo mới nhất)</w:t>
            </w:r>
          </w:p>
          <w:p w:rsidR="005D7EAF" w:rsidRDefault="005D7EAF" w:rsidP="005D7EAF">
            <w:pPr>
              <w:numPr>
                <w:ilvl w:val="0"/>
                <w:numId w:val="19"/>
              </w:numPr>
              <w:pBdr>
                <w:top w:val="nil"/>
                <w:left w:val="nil"/>
                <w:bottom w:val="nil"/>
                <w:right w:val="nil"/>
                <w:between w:val="nil"/>
              </w:pBdr>
              <w:tabs>
                <w:tab w:val="left" w:pos="250"/>
                <w:tab w:val="left" w:pos="416"/>
              </w:tabs>
              <w:ind w:left="250" w:hanging="270"/>
              <w:rPr>
                <w:rFonts w:ascii="Arial" w:hAnsi="Arial" w:cs="Arial"/>
                <w:color w:val="000000"/>
              </w:rPr>
            </w:pPr>
            <w:r>
              <w:rPr>
                <w:rFonts w:ascii="Arial" w:hAnsi="Arial" w:cs="Arial"/>
                <w:color w:val="000000"/>
              </w:rPr>
              <w:t>Giấy ủy quyền đánh máy công chứng (nếu trẻ không đi chung với bố mẹ, hoặc chỉ đi chung với bố hoặc mẹ)</w:t>
            </w:r>
          </w:p>
          <w:p w:rsidR="005D7EAF" w:rsidRDefault="005D7EAF" w:rsidP="005D7EAF">
            <w:pPr>
              <w:numPr>
                <w:ilvl w:val="0"/>
                <w:numId w:val="19"/>
              </w:numPr>
              <w:pBdr>
                <w:top w:val="nil"/>
                <w:left w:val="nil"/>
                <w:bottom w:val="nil"/>
                <w:right w:val="nil"/>
                <w:between w:val="nil"/>
              </w:pBdr>
              <w:tabs>
                <w:tab w:val="left" w:pos="250"/>
                <w:tab w:val="left" w:pos="416"/>
              </w:tabs>
              <w:ind w:left="250" w:hanging="270"/>
              <w:rPr>
                <w:rFonts w:ascii="Arial" w:hAnsi="Arial" w:cs="Arial"/>
                <w:color w:val="000000"/>
                <w:sz w:val="26"/>
                <w:szCs w:val="26"/>
              </w:rPr>
            </w:pPr>
            <w:r>
              <w:rPr>
                <w:rFonts w:ascii="Arial" w:hAnsi="Arial" w:cs="Arial"/>
                <w:color w:val="000000"/>
              </w:rPr>
              <w:t>Thông tin khai form xin visa Hàn Quốc theo mẫu, thông tin bằng cấp, người thân…</w:t>
            </w:r>
          </w:p>
        </w:tc>
      </w:tr>
      <w:tr w:rsidR="005D7EAF" w:rsidTr="00D93C19">
        <w:trPr>
          <w:trHeight w:val="332"/>
        </w:trPr>
        <w:tc>
          <w:tcPr>
            <w:tcW w:w="1890" w:type="dxa"/>
            <w:vMerge w:val="restart"/>
            <w:shd w:val="clear" w:color="auto" w:fill="0070C0"/>
            <w:vAlign w:val="center"/>
          </w:tcPr>
          <w:p w:rsidR="005D7EAF" w:rsidRDefault="005D7EAF" w:rsidP="005D7EAF">
            <w:pPr>
              <w:numPr>
                <w:ilvl w:val="0"/>
                <w:numId w:val="18"/>
              </w:numPr>
              <w:pBdr>
                <w:top w:val="nil"/>
                <w:left w:val="nil"/>
                <w:bottom w:val="nil"/>
                <w:right w:val="nil"/>
                <w:between w:val="nil"/>
              </w:pBdr>
              <w:ind w:left="249" w:hanging="249"/>
              <w:jc w:val="center"/>
              <w:rPr>
                <w:rFonts w:ascii="Arial" w:hAnsi="Arial" w:cs="Arial"/>
                <w:b/>
                <w:color w:val="FFFFFF"/>
                <w:sz w:val="26"/>
                <w:szCs w:val="26"/>
              </w:rPr>
            </w:pPr>
            <w:r>
              <w:rPr>
                <w:rFonts w:ascii="Arial" w:hAnsi="Arial" w:cs="Arial"/>
                <w:b/>
                <w:color w:val="FFFFFF"/>
                <w:sz w:val="26"/>
                <w:szCs w:val="26"/>
              </w:rPr>
              <w:t>Công việc</w:t>
            </w:r>
          </w:p>
        </w:tc>
        <w:tc>
          <w:tcPr>
            <w:tcW w:w="3960" w:type="dxa"/>
            <w:shd w:val="clear" w:color="auto" w:fill="0070C0"/>
            <w:vAlign w:val="center"/>
          </w:tcPr>
          <w:p w:rsidR="005D7EAF" w:rsidRDefault="005D7EAF" w:rsidP="00D93C19">
            <w:pPr>
              <w:tabs>
                <w:tab w:val="center" w:pos="2194"/>
                <w:tab w:val="right" w:pos="4389"/>
              </w:tabs>
              <w:jc w:val="center"/>
              <w:rPr>
                <w:rFonts w:ascii="Arial" w:hAnsi="Arial" w:cs="Arial"/>
                <w:b/>
                <w:color w:val="0000CC"/>
                <w:sz w:val="26"/>
                <w:szCs w:val="26"/>
              </w:rPr>
            </w:pPr>
            <w:r>
              <w:rPr>
                <w:rFonts w:ascii="Arial" w:hAnsi="Arial" w:cs="Arial"/>
                <w:b/>
                <w:color w:val="FFFFFF"/>
                <w:sz w:val="26"/>
                <w:szCs w:val="26"/>
              </w:rPr>
              <w:t>Khách hàng là chủ doanh nghiệp</w:t>
            </w:r>
          </w:p>
        </w:tc>
        <w:tc>
          <w:tcPr>
            <w:tcW w:w="4770" w:type="dxa"/>
            <w:shd w:val="clear" w:color="auto" w:fill="0070C0"/>
            <w:vAlign w:val="center"/>
          </w:tcPr>
          <w:p w:rsidR="005D7EAF" w:rsidRDefault="005D7EAF" w:rsidP="00D93C19">
            <w:pPr>
              <w:jc w:val="center"/>
              <w:rPr>
                <w:rFonts w:ascii="Arial" w:hAnsi="Arial" w:cs="Arial"/>
                <w:b/>
                <w:color w:val="0000CC"/>
                <w:sz w:val="26"/>
                <w:szCs w:val="26"/>
              </w:rPr>
            </w:pPr>
            <w:r>
              <w:rPr>
                <w:rFonts w:ascii="Arial" w:hAnsi="Arial" w:cs="Arial"/>
                <w:b/>
                <w:color w:val="FFFFFF"/>
                <w:sz w:val="26"/>
                <w:szCs w:val="26"/>
              </w:rPr>
              <w:t>Khách hàng là nhân viên</w:t>
            </w:r>
          </w:p>
        </w:tc>
      </w:tr>
      <w:tr w:rsidR="005D7EAF" w:rsidTr="00D93C19">
        <w:trPr>
          <w:trHeight w:val="1425"/>
        </w:trPr>
        <w:tc>
          <w:tcPr>
            <w:tcW w:w="1890" w:type="dxa"/>
            <w:vMerge/>
            <w:shd w:val="clear" w:color="auto" w:fill="0070C0"/>
            <w:vAlign w:val="center"/>
          </w:tcPr>
          <w:p w:rsidR="005D7EAF" w:rsidRDefault="005D7EAF" w:rsidP="00D93C19">
            <w:pPr>
              <w:widowControl w:val="0"/>
              <w:pBdr>
                <w:top w:val="nil"/>
                <w:left w:val="nil"/>
                <w:bottom w:val="nil"/>
                <w:right w:val="nil"/>
                <w:between w:val="nil"/>
              </w:pBdr>
              <w:rPr>
                <w:rFonts w:ascii="Arial" w:hAnsi="Arial" w:cs="Arial"/>
                <w:b/>
                <w:color w:val="0000CC"/>
                <w:sz w:val="26"/>
                <w:szCs w:val="26"/>
              </w:rPr>
            </w:pPr>
          </w:p>
        </w:tc>
        <w:tc>
          <w:tcPr>
            <w:tcW w:w="3960" w:type="dxa"/>
            <w:vAlign w:val="center"/>
          </w:tcPr>
          <w:p w:rsidR="005D7EAF" w:rsidRDefault="005D7EAF" w:rsidP="005D7EAF">
            <w:pPr>
              <w:numPr>
                <w:ilvl w:val="0"/>
                <w:numId w:val="20"/>
              </w:numPr>
              <w:pBdr>
                <w:top w:val="nil"/>
                <w:left w:val="nil"/>
                <w:bottom w:val="nil"/>
                <w:right w:val="nil"/>
                <w:between w:val="nil"/>
              </w:pBdr>
              <w:ind w:left="250" w:hanging="290"/>
              <w:rPr>
                <w:rFonts w:ascii="Arial" w:hAnsi="Arial" w:cs="Arial"/>
                <w:color w:val="000000"/>
              </w:rPr>
            </w:pPr>
            <w:r>
              <w:rPr>
                <w:rFonts w:ascii="Arial" w:hAnsi="Arial" w:cs="Arial"/>
                <w:color w:val="000000"/>
              </w:rPr>
              <w:t xml:space="preserve">Giấy phép đăng ký kinh doanh </w:t>
            </w:r>
          </w:p>
          <w:p w:rsidR="005D7EAF" w:rsidRDefault="005D7EAF" w:rsidP="005D7EAF">
            <w:pPr>
              <w:numPr>
                <w:ilvl w:val="0"/>
                <w:numId w:val="20"/>
              </w:numPr>
              <w:pBdr>
                <w:top w:val="nil"/>
                <w:left w:val="nil"/>
                <w:bottom w:val="nil"/>
                <w:right w:val="nil"/>
                <w:between w:val="nil"/>
              </w:pBdr>
              <w:ind w:left="250" w:hanging="290"/>
              <w:rPr>
                <w:rFonts w:ascii="Arial" w:hAnsi="Arial" w:cs="Arial"/>
                <w:color w:val="000000"/>
              </w:rPr>
            </w:pPr>
            <w:r>
              <w:rPr>
                <w:rFonts w:ascii="Arial" w:hAnsi="Arial" w:cs="Arial"/>
                <w:color w:val="000000"/>
              </w:rPr>
              <w:t xml:space="preserve">Biên lai nộp thuế GTGT 1 năm gần nhất </w:t>
            </w:r>
          </w:p>
          <w:p w:rsidR="005D7EAF" w:rsidRDefault="005D7EAF" w:rsidP="005D7EAF">
            <w:pPr>
              <w:numPr>
                <w:ilvl w:val="0"/>
                <w:numId w:val="20"/>
              </w:numPr>
              <w:pBdr>
                <w:top w:val="nil"/>
                <w:left w:val="nil"/>
                <w:bottom w:val="nil"/>
                <w:right w:val="nil"/>
                <w:between w:val="nil"/>
              </w:pBdr>
              <w:ind w:left="250" w:hanging="290"/>
              <w:rPr>
                <w:rFonts w:ascii="Arial" w:hAnsi="Arial" w:cs="Arial"/>
                <w:color w:val="000000"/>
              </w:rPr>
            </w:pPr>
            <w:r>
              <w:rPr>
                <w:rFonts w:ascii="Arial" w:hAnsi="Arial" w:cs="Arial"/>
                <w:color w:val="000000"/>
              </w:rPr>
              <w:t xml:space="preserve">Sao kê tài khoản doanh nghiệp 6 tháng gần nhất </w:t>
            </w:r>
          </w:p>
        </w:tc>
        <w:tc>
          <w:tcPr>
            <w:tcW w:w="4770" w:type="dxa"/>
            <w:vAlign w:val="center"/>
          </w:tcPr>
          <w:p w:rsidR="005D7EAF" w:rsidRDefault="005D7EAF" w:rsidP="005D7EAF">
            <w:pPr>
              <w:numPr>
                <w:ilvl w:val="0"/>
                <w:numId w:val="21"/>
              </w:numPr>
              <w:pBdr>
                <w:top w:val="nil"/>
                <w:left w:val="nil"/>
                <w:bottom w:val="nil"/>
                <w:right w:val="nil"/>
                <w:between w:val="nil"/>
              </w:pBdr>
              <w:ind w:left="238" w:hanging="302"/>
              <w:rPr>
                <w:rFonts w:ascii="Arial" w:hAnsi="Arial" w:cs="Arial"/>
                <w:color w:val="000000"/>
              </w:rPr>
            </w:pPr>
            <w:r>
              <w:rPr>
                <w:rFonts w:ascii="Arial" w:hAnsi="Arial" w:cs="Arial"/>
                <w:color w:val="000000"/>
              </w:rPr>
              <w:t xml:space="preserve">Xác nhân là nhân viên </w:t>
            </w:r>
          </w:p>
          <w:p w:rsidR="005D7EAF" w:rsidRDefault="005D7EAF" w:rsidP="005D7EAF">
            <w:pPr>
              <w:numPr>
                <w:ilvl w:val="0"/>
                <w:numId w:val="21"/>
              </w:numPr>
              <w:pBdr>
                <w:top w:val="nil"/>
                <w:left w:val="nil"/>
                <w:bottom w:val="nil"/>
                <w:right w:val="nil"/>
                <w:between w:val="nil"/>
              </w:pBdr>
              <w:tabs>
                <w:tab w:val="center" w:pos="2194"/>
                <w:tab w:val="right" w:pos="4389"/>
              </w:tabs>
              <w:ind w:left="238" w:hanging="302"/>
              <w:rPr>
                <w:rFonts w:ascii="Arial" w:hAnsi="Arial" w:cs="Arial"/>
                <w:color w:val="000000"/>
              </w:rPr>
            </w:pPr>
            <w:r>
              <w:rPr>
                <w:rFonts w:ascii="Arial" w:hAnsi="Arial" w:cs="Arial"/>
                <w:color w:val="000000"/>
              </w:rPr>
              <w:t xml:space="preserve">Sao kê lương 6 tháng gần nhất </w:t>
            </w:r>
          </w:p>
          <w:p w:rsidR="005D7EAF" w:rsidRDefault="005D7EAF" w:rsidP="005D7EAF">
            <w:pPr>
              <w:numPr>
                <w:ilvl w:val="0"/>
                <w:numId w:val="21"/>
              </w:numPr>
              <w:pBdr>
                <w:top w:val="nil"/>
                <w:left w:val="nil"/>
                <w:bottom w:val="nil"/>
                <w:right w:val="nil"/>
                <w:between w:val="nil"/>
              </w:pBdr>
              <w:tabs>
                <w:tab w:val="center" w:pos="2194"/>
                <w:tab w:val="right" w:pos="4389"/>
              </w:tabs>
              <w:spacing w:after="200"/>
              <w:ind w:left="238" w:hanging="302"/>
              <w:rPr>
                <w:rFonts w:ascii="Arial" w:hAnsi="Arial" w:cs="Arial"/>
                <w:color w:val="000000"/>
              </w:rPr>
            </w:pPr>
            <w:r>
              <w:rPr>
                <w:rFonts w:ascii="Arial" w:hAnsi="Arial" w:cs="Arial"/>
                <w:color w:val="000000"/>
              </w:rPr>
              <w:t>Bảo hiểm xã hội VISS</w:t>
            </w:r>
          </w:p>
        </w:tc>
      </w:tr>
      <w:tr w:rsidR="005D7EAF" w:rsidTr="00D93C19">
        <w:trPr>
          <w:trHeight w:val="631"/>
        </w:trPr>
        <w:tc>
          <w:tcPr>
            <w:tcW w:w="1890" w:type="dxa"/>
            <w:vMerge/>
            <w:shd w:val="clear" w:color="auto" w:fill="0070C0"/>
            <w:vAlign w:val="center"/>
          </w:tcPr>
          <w:p w:rsidR="005D7EAF" w:rsidRDefault="005D7EAF" w:rsidP="00D93C19">
            <w:pPr>
              <w:widowControl w:val="0"/>
              <w:pBdr>
                <w:top w:val="nil"/>
                <w:left w:val="nil"/>
                <w:bottom w:val="nil"/>
                <w:right w:val="nil"/>
                <w:between w:val="nil"/>
              </w:pBdr>
              <w:rPr>
                <w:rFonts w:ascii="Arial" w:hAnsi="Arial" w:cs="Arial"/>
                <w:b/>
                <w:color w:val="FFFFFF"/>
                <w:sz w:val="26"/>
                <w:szCs w:val="26"/>
              </w:rPr>
            </w:pPr>
          </w:p>
        </w:tc>
        <w:tc>
          <w:tcPr>
            <w:tcW w:w="3960" w:type="dxa"/>
            <w:shd w:val="clear" w:color="auto" w:fill="0070C0"/>
            <w:vAlign w:val="center"/>
          </w:tcPr>
          <w:p w:rsidR="005D7EAF" w:rsidRDefault="005D7EAF" w:rsidP="00D93C19">
            <w:pPr>
              <w:tabs>
                <w:tab w:val="center" w:pos="2194"/>
                <w:tab w:val="right" w:pos="4389"/>
              </w:tabs>
              <w:jc w:val="center"/>
              <w:rPr>
                <w:rFonts w:ascii="Arial" w:hAnsi="Arial" w:cs="Arial"/>
                <w:b/>
                <w:color w:val="FFFFFF"/>
                <w:sz w:val="26"/>
                <w:szCs w:val="26"/>
              </w:rPr>
            </w:pPr>
            <w:r>
              <w:rPr>
                <w:rFonts w:ascii="Arial" w:hAnsi="Arial" w:cs="Arial"/>
                <w:b/>
                <w:color w:val="FFFFFF"/>
                <w:sz w:val="26"/>
                <w:szCs w:val="26"/>
              </w:rPr>
              <w:t>Khách là người về hưu</w:t>
            </w:r>
          </w:p>
        </w:tc>
        <w:tc>
          <w:tcPr>
            <w:tcW w:w="4770" w:type="dxa"/>
            <w:vAlign w:val="center"/>
          </w:tcPr>
          <w:p w:rsidR="005D7EAF" w:rsidRDefault="005D7EAF" w:rsidP="00D93C19">
            <w:pPr>
              <w:rPr>
                <w:rFonts w:ascii="Arial" w:hAnsi="Arial" w:cs="Arial"/>
                <w:b/>
                <w:color w:val="FFFFFF"/>
                <w:sz w:val="26"/>
                <w:szCs w:val="26"/>
              </w:rPr>
            </w:pPr>
            <w:r>
              <w:rPr>
                <w:rFonts w:ascii="Arial" w:hAnsi="Arial" w:cs="Arial"/>
                <w:color w:val="000000"/>
              </w:rPr>
              <w:t>Quyết định hưu trí có nhận lương, Thẻ hưu trí, BHXH (bản sao công chứng mới nhất)</w:t>
            </w:r>
          </w:p>
        </w:tc>
      </w:tr>
      <w:tr w:rsidR="005D7EAF" w:rsidTr="00D93C19">
        <w:trPr>
          <w:trHeight w:val="1072"/>
        </w:trPr>
        <w:tc>
          <w:tcPr>
            <w:tcW w:w="1890" w:type="dxa"/>
            <w:shd w:val="clear" w:color="auto" w:fill="0070C0"/>
            <w:vAlign w:val="center"/>
          </w:tcPr>
          <w:p w:rsidR="005D7EAF" w:rsidRDefault="005D7EAF" w:rsidP="005D7EAF">
            <w:pPr>
              <w:numPr>
                <w:ilvl w:val="0"/>
                <w:numId w:val="18"/>
              </w:numPr>
              <w:pBdr>
                <w:top w:val="nil"/>
                <w:left w:val="nil"/>
                <w:bottom w:val="nil"/>
                <w:right w:val="nil"/>
                <w:between w:val="nil"/>
              </w:pBdr>
              <w:ind w:left="249" w:hanging="249"/>
              <w:jc w:val="center"/>
              <w:rPr>
                <w:rFonts w:ascii="Arial" w:hAnsi="Arial" w:cs="Arial"/>
                <w:b/>
                <w:color w:val="FFFFFF"/>
                <w:sz w:val="26"/>
                <w:szCs w:val="26"/>
              </w:rPr>
            </w:pPr>
          </w:p>
        </w:tc>
        <w:tc>
          <w:tcPr>
            <w:tcW w:w="3960" w:type="dxa"/>
            <w:shd w:val="clear" w:color="auto" w:fill="0070C0"/>
            <w:vAlign w:val="center"/>
          </w:tcPr>
          <w:p w:rsidR="005D7EAF" w:rsidRDefault="005D7EAF" w:rsidP="00D93C19">
            <w:pPr>
              <w:tabs>
                <w:tab w:val="center" w:pos="2194"/>
                <w:tab w:val="right" w:pos="4389"/>
              </w:tabs>
              <w:jc w:val="center"/>
              <w:rPr>
                <w:rFonts w:ascii="Arial" w:hAnsi="Arial" w:cs="Arial"/>
                <w:b/>
                <w:color w:val="FFFFFF"/>
              </w:rPr>
            </w:pPr>
            <w:r>
              <w:rPr>
                <w:rFonts w:ascii="Arial" w:hAnsi="Arial" w:cs="Arial"/>
                <w:b/>
                <w:color w:val="FFFFFF"/>
                <w:sz w:val="28"/>
                <w:szCs w:val="28"/>
              </w:rPr>
              <w:t>Học sinh/ Sinh Viên</w:t>
            </w:r>
          </w:p>
        </w:tc>
        <w:tc>
          <w:tcPr>
            <w:tcW w:w="4770" w:type="dxa"/>
            <w:vAlign w:val="center"/>
          </w:tcPr>
          <w:p w:rsidR="005D7EAF" w:rsidRDefault="005D7EAF" w:rsidP="00D93C19">
            <w:pPr>
              <w:rPr>
                <w:rFonts w:ascii="Arial" w:hAnsi="Arial" w:cs="Arial"/>
                <w:color w:val="000000"/>
              </w:rPr>
            </w:pPr>
            <w:r>
              <w:rPr>
                <w:rFonts w:ascii="Arial" w:hAnsi="Arial" w:cs="Arial"/>
                <w:color w:val="000000"/>
              </w:rPr>
              <w:t xml:space="preserve">-Học sinh : thông tin trường học </w:t>
            </w:r>
          </w:p>
          <w:p w:rsidR="005D7EAF" w:rsidRDefault="005D7EAF" w:rsidP="00D93C19">
            <w:pPr>
              <w:rPr>
                <w:rFonts w:ascii="Arial" w:hAnsi="Arial" w:cs="Arial"/>
                <w:color w:val="000000"/>
              </w:rPr>
            </w:pPr>
            <w:r>
              <w:rPr>
                <w:rFonts w:ascii="Arial" w:hAnsi="Arial" w:cs="Arial"/>
                <w:color w:val="000000"/>
              </w:rPr>
              <w:t xml:space="preserve">-Sinh viên : thẻ sinh viên, xác nhận sinh viên </w:t>
            </w:r>
          </w:p>
        </w:tc>
      </w:tr>
      <w:tr w:rsidR="005D7EAF" w:rsidTr="00D93C19">
        <w:trPr>
          <w:trHeight w:val="1232"/>
        </w:trPr>
        <w:tc>
          <w:tcPr>
            <w:tcW w:w="1890" w:type="dxa"/>
            <w:shd w:val="clear" w:color="auto" w:fill="0070C0"/>
            <w:vAlign w:val="center"/>
          </w:tcPr>
          <w:p w:rsidR="005D7EAF" w:rsidRDefault="005D7EAF" w:rsidP="005D7EAF">
            <w:pPr>
              <w:numPr>
                <w:ilvl w:val="0"/>
                <w:numId w:val="18"/>
              </w:numPr>
              <w:pBdr>
                <w:top w:val="nil"/>
                <w:left w:val="nil"/>
                <w:bottom w:val="nil"/>
                <w:right w:val="nil"/>
                <w:between w:val="nil"/>
              </w:pBdr>
              <w:ind w:hanging="284"/>
              <w:jc w:val="center"/>
              <w:rPr>
                <w:rFonts w:ascii="Arial" w:hAnsi="Arial" w:cs="Arial"/>
                <w:b/>
                <w:color w:val="FFFFFF"/>
                <w:sz w:val="26"/>
                <w:szCs w:val="26"/>
              </w:rPr>
            </w:pPr>
            <w:r>
              <w:rPr>
                <w:rFonts w:ascii="Arial" w:hAnsi="Arial" w:cs="Arial"/>
                <w:b/>
                <w:color w:val="FFFFFF"/>
                <w:sz w:val="26"/>
                <w:szCs w:val="26"/>
              </w:rPr>
              <w:t>Tài chính</w:t>
            </w:r>
          </w:p>
        </w:tc>
        <w:tc>
          <w:tcPr>
            <w:tcW w:w="8730" w:type="dxa"/>
            <w:gridSpan w:val="2"/>
            <w:vAlign w:val="center"/>
          </w:tcPr>
          <w:p w:rsidR="005D7EAF" w:rsidRDefault="005D7EAF" w:rsidP="005D7EAF">
            <w:pPr>
              <w:numPr>
                <w:ilvl w:val="0"/>
                <w:numId w:val="23"/>
              </w:numPr>
              <w:pBdr>
                <w:top w:val="nil"/>
                <w:left w:val="nil"/>
                <w:bottom w:val="nil"/>
                <w:right w:val="nil"/>
                <w:between w:val="nil"/>
              </w:pBdr>
              <w:ind w:left="250" w:hanging="290"/>
              <w:rPr>
                <w:rFonts w:ascii="Arial" w:hAnsi="Arial" w:cs="Arial"/>
                <w:color w:val="000000"/>
              </w:rPr>
            </w:pPr>
            <w:r>
              <w:rPr>
                <w:rFonts w:ascii="Arial" w:hAnsi="Arial" w:cs="Arial"/>
                <w:color w:val="000000"/>
              </w:rPr>
              <w:t>Giấy tờ sở hữu nhà đất (sao y công chứng mới nhất) (nên có)</w:t>
            </w:r>
          </w:p>
          <w:p w:rsidR="005D7EAF" w:rsidRDefault="005D7EAF" w:rsidP="005D7EAF">
            <w:pPr>
              <w:numPr>
                <w:ilvl w:val="0"/>
                <w:numId w:val="23"/>
              </w:numPr>
              <w:pBdr>
                <w:top w:val="nil"/>
                <w:left w:val="nil"/>
                <w:bottom w:val="nil"/>
                <w:right w:val="nil"/>
                <w:between w:val="nil"/>
              </w:pBdr>
              <w:ind w:left="250" w:hanging="290"/>
              <w:rPr>
                <w:rFonts w:ascii="Arial" w:hAnsi="Arial" w:cs="Arial"/>
                <w:color w:val="000000"/>
              </w:rPr>
            </w:pPr>
            <w:r>
              <w:rPr>
                <w:rFonts w:ascii="Arial" w:hAnsi="Arial" w:cs="Arial"/>
                <w:color w:val="000000"/>
              </w:rPr>
              <w:t>Giấy đăng ký chủ quyền xe ô tô - photo công chứng mới nhất (nếu có)</w:t>
            </w:r>
          </w:p>
          <w:p w:rsidR="005D7EAF" w:rsidRDefault="005D7EAF" w:rsidP="005D7EAF">
            <w:pPr>
              <w:numPr>
                <w:ilvl w:val="0"/>
                <w:numId w:val="23"/>
              </w:numPr>
              <w:pBdr>
                <w:top w:val="nil"/>
                <w:left w:val="nil"/>
                <w:bottom w:val="nil"/>
                <w:right w:val="nil"/>
                <w:between w:val="nil"/>
              </w:pBdr>
              <w:spacing w:after="120"/>
              <w:ind w:left="250" w:hanging="290"/>
              <w:rPr>
                <w:rFonts w:ascii="Arial" w:hAnsi="Arial" w:cs="Arial"/>
                <w:color w:val="000000"/>
              </w:rPr>
            </w:pPr>
            <w:r>
              <w:rPr>
                <w:rFonts w:ascii="Arial" w:hAnsi="Arial" w:cs="Arial"/>
                <w:color w:val="000000"/>
              </w:rPr>
              <w:t>Hợp đồng cho thuê nhà (nếu có) – photo công chứng mới nhất (nếu có)</w:t>
            </w:r>
          </w:p>
        </w:tc>
      </w:tr>
      <w:tr w:rsidR="005D7EAF" w:rsidTr="00D93C19">
        <w:trPr>
          <w:trHeight w:val="1088"/>
        </w:trPr>
        <w:tc>
          <w:tcPr>
            <w:tcW w:w="1890" w:type="dxa"/>
            <w:shd w:val="clear" w:color="auto" w:fill="0070C0"/>
            <w:vAlign w:val="center"/>
          </w:tcPr>
          <w:p w:rsidR="005D7EAF" w:rsidRDefault="005D7EAF" w:rsidP="005D7EAF">
            <w:pPr>
              <w:numPr>
                <w:ilvl w:val="0"/>
                <w:numId w:val="18"/>
              </w:numPr>
              <w:pBdr>
                <w:top w:val="nil"/>
                <w:left w:val="nil"/>
                <w:bottom w:val="nil"/>
                <w:right w:val="nil"/>
                <w:between w:val="nil"/>
              </w:pBdr>
              <w:ind w:hanging="284"/>
              <w:jc w:val="center"/>
              <w:rPr>
                <w:rFonts w:ascii="Arial" w:hAnsi="Arial" w:cs="Arial"/>
                <w:b/>
                <w:color w:val="FFFFFF"/>
                <w:sz w:val="26"/>
                <w:szCs w:val="26"/>
              </w:rPr>
            </w:pPr>
            <w:r>
              <w:rPr>
                <w:rFonts w:ascii="Arial" w:hAnsi="Arial" w:cs="Arial"/>
                <w:b/>
                <w:color w:val="FFFFFF"/>
                <w:sz w:val="26"/>
                <w:szCs w:val="26"/>
              </w:rPr>
              <w:t>Yêu cầu khác</w:t>
            </w:r>
          </w:p>
        </w:tc>
        <w:tc>
          <w:tcPr>
            <w:tcW w:w="8730" w:type="dxa"/>
            <w:gridSpan w:val="2"/>
            <w:vAlign w:val="center"/>
          </w:tcPr>
          <w:p w:rsidR="005D7EAF" w:rsidRDefault="005D7EAF" w:rsidP="005D7EAF">
            <w:pPr>
              <w:numPr>
                <w:ilvl w:val="0"/>
                <w:numId w:val="24"/>
              </w:numPr>
              <w:pBdr>
                <w:top w:val="nil"/>
                <w:left w:val="nil"/>
                <w:bottom w:val="nil"/>
                <w:right w:val="nil"/>
                <w:between w:val="nil"/>
              </w:pBdr>
              <w:ind w:left="250" w:right="-291" w:hanging="290"/>
              <w:rPr>
                <w:rFonts w:ascii="Arial" w:hAnsi="Arial" w:cs="Arial"/>
                <w:color w:val="000000"/>
              </w:rPr>
            </w:pPr>
            <w:r>
              <w:rPr>
                <w:rFonts w:ascii="Arial" w:hAnsi="Arial" w:cs="Arial"/>
                <w:color w:val="000000"/>
              </w:rPr>
              <w:t>Tùy vào từng hồ sơ, khách được yêu cầu ký quỹ. Mức ký từ:</w:t>
            </w:r>
            <w:r>
              <w:rPr>
                <w:rFonts w:ascii="Arial" w:hAnsi="Arial" w:cs="Arial"/>
                <w:b/>
                <w:color w:val="000000"/>
              </w:rPr>
              <w:t xml:space="preserve"> 10.000 đến 15.000 USD/Khách</w:t>
            </w:r>
          </w:p>
          <w:p w:rsidR="005D7EAF" w:rsidRDefault="005D7EAF" w:rsidP="005D7EAF">
            <w:pPr>
              <w:numPr>
                <w:ilvl w:val="0"/>
                <w:numId w:val="24"/>
              </w:numPr>
              <w:pBdr>
                <w:top w:val="nil"/>
                <w:left w:val="nil"/>
                <w:bottom w:val="nil"/>
                <w:right w:val="nil"/>
                <w:between w:val="nil"/>
              </w:pBdr>
              <w:ind w:left="250" w:right="-291" w:hanging="290"/>
              <w:rPr>
                <w:rFonts w:ascii="Arial" w:hAnsi="Arial" w:cs="Arial"/>
                <w:color w:val="000000"/>
              </w:rPr>
            </w:pPr>
            <w:r>
              <w:rPr>
                <w:rFonts w:ascii="Arial" w:hAnsi="Arial" w:cs="Arial"/>
                <w:color w:val="000000"/>
              </w:rPr>
              <w:t xml:space="preserve">Sau khi có kết quả visa nếu khách không thỏa điều kiện trên, Quý khách sẽ bị hủy visa </w:t>
            </w:r>
            <w:r>
              <w:rPr>
                <w:rFonts w:ascii="Arial" w:hAnsi="Arial" w:cs="Arial"/>
                <w:color w:val="000000"/>
              </w:rPr>
              <w:br/>
              <w:t>đồng thời chịu mức phạt theo quy định đã đề cập phía trên. Và bị giữ lại hộ chiếu 3 tháng.</w:t>
            </w:r>
          </w:p>
        </w:tc>
      </w:tr>
      <w:tr w:rsidR="005D7EAF" w:rsidTr="00D93C19">
        <w:tc>
          <w:tcPr>
            <w:tcW w:w="10620" w:type="dxa"/>
            <w:gridSpan w:val="3"/>
            <w:shd w:val="clear" w:color="auto" w:fill="0070C0"/>
          </w:tcPr>
          <w:p w:rsidR="005D7EAF" w:rsidRDefault="005D7EAF" w:rsidP="00D93C19">
            <w:pPr>
              <w:pBdr>
                <w:top w:val="nil"/>
                <w:left w:val="nil"/>
                <w:bottom w:val="nil"/>
                <w:right w:val="nil"/>
                <w:between w:val="nil"/>
              </w:pBdr>
              <w:rPr>
                <w:rFonts w:ascii="Arial" w:hAnsi="Arial" w:cs="Arial"/>
                <w:b/>
                <w:color w:val="FF0000"/>
                <w:sz w:val="26"/>
                <w:szCs w:val="26"/>
              </w:rPr>
            </w:pPr>
            <w:r>
              <w:rPr>
                <w:rFonts w:ascii="Arial" w:hAnsi="Arial" w:cs="Arial"/>
                <w:b/>
                <w:color w:val="FFFFFF"/>
                <w:sz w:val="26"/>
                <w:szCs w:val="26"/>
              </w:rPr>
              <w:t>LƯU Ý</w:t>
            </w:r>
          </w:p>
        </w:tc>
      </w:tr>
      <w:tr w:rsidR="005D7EAF" w:rsidTr="00D93C19">
        <w:trPr>
          <w:trHeight w:val="1295"/>
        </w:trPr>
        <w:tc>
          <w:tcPr>
            <w:tcW w:w="10620" w:type="dxa"/>
            <w:gridSpan w:val="3"/>
          </w:tcPr>
          <w:p w:rsidR="005D7EAF" w:rsidRDefault="005D7EAF" w:rsidP="005D7EAF">
            <w:pPr>
              <w:numPr>
                <w:ilvl w:val="0"/>
                <w:numId w:val="22"/>
              </w:numPr>
              <w:pBdr>
                <w:top w:val="nil"/>
                <w:left w:val="nil"/>
                <w:bottom w:val="nil"/>
                <w:right w:val="nil"/>
                <w:between w:val="nil"/>
              </w:pBdr>
              <w:ind w:left="346"/>
              <w:jc w:val="both"/>
              <w:rPr>
                <w:rFonts w:ascii="Arial" w:hAnsi="Arial" w:cs="Arial"/>
                <w:color w:val="000000"/>
              </w:rPr>
            </w:pPr>
            <w:r>
              <w:rPr>
                <w:rFonts w:ascii="Arial" w:hAnsi="Arial" w:cs="Arial"/>
                <w:b/>
                <w:color w:val="000000"/>
              </w:rPr>
              <w:t>Nếu Quý khách có nơi sinh ở phía Bắc + phía Trung (từ đà nẵng trở ra Miền Bắc),</w:t>
            </w:r>
            <w:r>
              <w:rPr>
                <w:rFonts w:ascii="Arial" w:hAnsi="Arial" w:cs="Arial"/>
                <w:color w:val="000000"/>
              </w:rPr>
              <w:t xml:space="preserve"> không có giấy tạm trú ở phía Nam (hộ khẩu, chứng mình nhân dân) </w:t>
            </w:r>
            <w:r>
              <w:rPr>
                <w:rFonts w:ascii="Arial" w:hAnsi="Arial" w:cs="Arial"/>
                <w:b/>
                <w:color w:val="000000"/>
              </w:rPr>
              <w:t>công ty không nhận hồ sơ.</w:t>
            </w:r>
          </w:p>
          <w:p w:rsidR="005D7EAF" w:rsidRDefault="005D7EAF" w:rsidP="005D7EAF">
            <w:pPr>
              <w:numPr>
                <w:ilvl w:val="0"/>
                <w:numId w:val="22"/>
              </w:numPr>
              <w:pBdr>
                <w:top w:val="nil"/>
                <w:left w:val="nil"/>
                <w:bottom w:val="nil"/>
                <w:right w:val="nil"/>
                <w:between w:val="nil"/>
              </w:pBdr>
              <w:ind w:left="346"/>
              <w:jc w:val="both"/>
              <w:rPr>
                <w:rFonts w:ascii="Arial" w:hAnsi="Arial" w:cs="Arial"/>
                <w:color w:val="000000"/>
              </w:rPr>
            </w:pPr>
            <w:r>
              <w:rPr>
                <w:rFonts w:ascii="Arial" w:hAnsi="Arial" w:cs="Arial"/>
                <w:color w:val="000000"/>
              </w:rPr>
              <w:t>Trên đây là những thủ tục để xin visa Hàn Quốc theo quy định của Lãnh sự. Tùy vào mỗi trường hợp, trong quá trình xét visa, Lãnh Sự Quán có quyền yêu cầu bổ sung thêm bất kỳ giấy tờ nào của Quý khách nếu thấy cần thiết.</w:t>
            </w:r>
          </w:p>
        </w:tc>
      </w:tr>
      <w:tr w:rsidR="005D7EAF" w:rsidTr="00D93C19">
        <w:trPr>
          <w:trHeight w:val="300"/>
        </w:trPr>
        <w:tc>
          <w:tcPr>
            <w:tcW w:w="10620" w:type="dxa"/>
            <w:gridSpan w:val="3"/>
            <w:shd w:val="clear" w:color="auto" w:fill="0070C0"/>
          </w:tcPr>
          <w:p w:rsidR="005D7EAF" w:rsidRDefault="005D7EAF" w:rsidP="00D93C19">
            <w:pPr>
              <w:pBdr>
                <w:top w:val="nil"/>
                <w:left w:val="nil"/>
                <w:bottom w:val="nil"/>
                <w:right w:val="nil"/>
                <w:between w:val="nil"/>
              </w:pBdr>
              <w:ind w:left="346"/>
              <w:jc w:val="center"/>
              <w:rPr>
                <w:rFonts w:ascii="Arial" w:hAnsi="Arial" w:cs="Arial"/>
                <w:b/>
                <w:color w:val="000000"/>
              </w:rPr>
            </w:pPr>
            <w:r>
              <w:rPr>
                <w:rFonts w:ascii="Arial" w:hAnsi="Arial" w:cs="Arial"/>
                <w:b/>
                <w:color w:val="FFFFFF" w:themeColor="background1"/>
                <w:lang w:val="en-US"/>
              </w:rPr>
              <w:t>ĐỐI VỚI NGƯỜI NƯỚC NGOÀI, VIỆT KIỀU, NGƯỜI GIÀ &amp; TRẺ EM</w:t>
            </w:r>
          </w:p>
        </w:tc>
      </w:tr>
      <w:tr w:rsidR="005D7EAF" w:rsidTr="00D93C19">
        <w:trPr>
          <w:trHeight w:val="1295"/>
        </w:trPr>
        <w:tc>
          <w:tcPr>
            <w:tcW w:w="10620" w:type="dxa"/>
            <w:gridSpan w:val="3"/>
          </w:tcPr>
          <w:p w:rsidR="005D7EAF" w:rsidRDefault="005D7EAF" w:rsidP="005D7EAF">
            <w:pPr>
              <w:numPr>
                <w:ilvl w:val="0"/>
                <w:numId w:val="17"/>
              </w:numPr>
              <w:shd w:val="clear" w:color="auto" w:fill="FFFFFF"/>
              <w:spacing w:line="276" w:lineRule="auto"/>
              <w:ind w:left="346"/>
              <w:jc w:val="both"/>
              <w:rPr>
                <w:rFonts w:ascii="Arial" w:hAnsi="Arial" w:cs="Arial"/>
              </w:rPr>
            </w:pPr>
            <w:r>
              <w:rPr>
                <w:rFonts w:ascii="Arial" w:hAnsi="Arial" w:cs="Arial"/>
              </w:rPr>
              <w:t>Quý khách mang quốc tịch nước ngoài phải có visa tái nhập Việt Nam hoặc visa rời phải mang theo lúc đi tour, mang công văn nhập cảnh visa và 02 ảnh 4x6cm (phông trắng).</w:t>
            </w:r>
          </w:p>
          <w:p w:rsidR="005D7EAF" w:rsidRDefault="005D7EAF" w:rsidP="005D7EAF">
            <w:pPr>
              <w:numPr>
                <w:ilvl w:val="0"/>
                <w:numId w:val="17"/>
              </w:numPr>
              <w:shd w:val="clear" w:color="auto" w:fill="FFFFFF"/>
              <w:spacing w:line="276" w:lineRule="auto"/>
              <w:ind w:left="346"/>
              <w:jc w:val="both"/>
              <w:rPr>
                <w:rFonts w:ascii="Arial" w:hAnsi="Arial" w:cs="Arial"/>
              </w:rPr>
            </w:pPr>
            <w:r>
              <w:rPr>
                <w:rFonts w:ascii="Arial" w:hAnsi="Arial" w:cs="Arial"/>
                <w:b/>
                <w:color w:val="FF0000"/>
              </w:rPr>
              <w:t>Quý khách mang 2 Quốc tịch (chưa nhập quốc tịch)</w:t>
            </w:r>
            <w:r>
              <w:rPr>
                <w:rFonts w:ascii="Arial" w:hAnsi="Arial" w:cs="Arial"/>
              </w:rPr>
              <w:t xml:space="preserve"> vui lòng thông báo với nhân viên bán tour ngay thời điểm đăng ký tour và nộp bản gốc kèm các giấy tờ có liên quan </w:t>
            </w:r>
            <w:r>
              <w:rPr>
                <w:rFonts w:ascii="Arial" w:hAnsi="Arial" w:cs="Arial"/>
                <w:b/>
              </w:rPr>
              <w:t>(nếu có).</w:t>
            </w:r>
          </w:p>
          <w:p w:rsidR="005D7EAF" w:rsidRDefault="005D7EAF" w:rsidP="005D7EAF">
            <w:pPr>
              <w:numPr>
                <w:ilvl w:val="0"/>
                <w:numId w:val="17"/>
              </w:numPr>
              <w:shd w:val="clear" w:color="auto" w:fill="FFFFFF"/>
              <w:tabs>
                <w:tab w:val="left" w:pos="270"/>
              </w:tabs>
              <w:spacing w:line="276" w:lineRule="auto"/>
              <w:ind w:left="346"/>
              <w:jc w:val="both"/>
              <w:rPr>
                <w:rFonts w:ascii="Arial" w:hAnsi="Arial" w:cs="Arial"/>
              </w:rPr>
            </w:pPr>
            <w:r>
              <w:rPr>
                <w:rFonts w:ascii="Arial" w:hAnsi="Arial" w:cs="Arial"/>
              </w:rPr>
              <w:t>Quý khách chỉ mang thẻ xanh (thẻ tạm trú tại nước ngoài) và không còn hộ chiếu VN còn hiệu lực thì không du lịch sang nước thứ ba được.</w:t>
            </w:r>
          </w:p>
          <w:p w:rsidR="005D7EAF" w:rsidRDefault="005D7EAF" w:rsidP="005D7EAF">
            <w:pPr>
              <w:numPr>
                <w:ilvl w:val="0"/>
                <w:numId w:val="17"/>
              </w:numPr>
              <w:shd w:val="clear" w:color="auto" w:fill="FFFFFF"/>
              <w:spacing w:line="276" w:lineRule="auto"/>
              <w:ind w:left="346"/>
              <w:jc w:val="both"/>
              <w:rPr>
                <w:rFonts w:ascii="Arial" w:hAnsi="Arial" w:cs="Arial"/>
              </w:rPr>
            </w:pPr>
            <w:r>
              <w:rPr>
                <w:rFonts w:ascii="Arial" w:hAnsi="Arial" w:cs="Arial"/>
              </w:rPr>
              <w:t xml:space="preserve">Trường hợp trẻ em đi với người nhà </w:t>
            </w:r>
            <w:r>
              <w:rPr>
                <w:rFonts w:ascii="Arial" w:hAnsi="Arial" w:cs="Arial"/>
                <w:b/>
                <w:color w:val="FF0000"/>
              </w:rPr>
              <w:t>(không phải Bố Mẹ)</w:t>
            </w:r>
            <w:r>
              <w:rPr>
                <w:rFonts w:ascii="Arial" w:hAnsi="Arial" w:cs="Arial"/>
                <w:color w:val="FF0000"/>
              </w:rPr>
              <w:t xml:space="preserve"> </w:t>
            </w:r>
            <w:r>
              <w:rPr>
                <w:rFonts w:ascii="Arial" w:hAnsi="Arial" w:cs="Arial"/>
              </w:rPr>
              <w:t xml:space="preserve">phải nộp kèm giấy ủy quyền được chính quyền địa phương xác nhận </w:t>
            </w:r>
            <w:r>
              <w:rPr>
                <w:rFonts w:ascii="Arial" w:hAnsi="Arial" w:cs="Arial"/>
                <w:b/>
              </w:rPr>
              <w:t>(do Bố Mẹ ủy quyền dắt đi tour).</w:t>
            </w:r>
          </w:p>
          <w:p w:rsidR="005D7EAF" w:rsidRDefault="005D7EAF" w:rsidP="005D7EAF">
            <w:pPr>
              <w:numPr>
                <w:ilvl w:val="0"/>
                <w:numId w:val="17"/>
              </w:numPr>
              <w:shd w:val="clear" w:color="auto" w:fill="FFFFFF"/>
              <w:spacing w:line="276" w:lineRule="auto"/>
              <w:ind w:left="346"/>
              <w:jc w:val="both"/>
              <w:rPr>
                <w:rFonts w:ascii="Arial" w:hAnsi="Arial" w:cs="Arial"/>
              </w:rPr>
            </w:pPr>
            <w:r>
              <w:rPr>
                <w:rFonts w:ascii="Arial" w:hAnsi="Arial" w:cs="Arial"/>
              </w:rPr>
              <w:t xml:space="preserve">Đối với khách hàng hơn 70 tuổi, quý khách và gia đình cam kết đảm bảo tình trạng sức khoẻ để có thể tham gia tour với công ty khi đăng ký. Bất cứ sự cố nào xảy ra trên tour, Công Ty </w:t>
            </w:r>
            <w:r>
              <w:rPr>
                <w:rFonts w:ascii="Arial" w:hAnsi="Arial" w:cs="Arial"/>
                <w:color w:val="000000"/>
              </w:rPr>
              <w:t xml:space="preserve"> </w:t>
            </w:r>
            <w:r>
              <w:rPr>
                <w:rFonts w:ascii="Arial" w:hAnsi="Arial" w:cs="Arial"/>
              </w:rPr>
              <w:t>sẽ không chịu trách nhiệm.</w:t>
            </w:r>
          </w:p>
          <w:p w:rsidR="005D7EAF" w:rsidRDefault="005D7EAF" w:rsidP="00D93C19">
            <w:pPr>
              <w:pBdr>
                <w:top w:val="nil"/>
                <w:left w:val="nil"/>
                <w:bottom w:val="nil"/>
                <w:right w:val="nil"/>
                <w:between w:val="nil"/>
              </w:pBdr>
              <w:ind w:left="346"/>
              <w:rPr>
                <w:rFonts w:ascii="Arial" w:hAnsi="Arial" w:cs="Arial"/>
                <w:b/>
                <w:color w:val="000000"/>
                <w:lang w:val="en-US"/>
              </w:rPr>
            </w:pPr>
            <w:r>
              <w:rPr>
                <w:rFonts w:ascii="Arial" w:hAnsi="Arial" w:cs="Arial"/>
              </w:rPr>
              <w:t xml:space="preserve">Phụ nữ mang thai </w:t>
            </w:r>
            <w:r>
              <w:rPr>
                <w:rFonts w:ascii="Arial" w:hAnsi="Arial" w:cs="Arial"/>
                <w:b/>
              </w:rPr>
              <w:t>(không quá 30 tuần)</w:t>
            </w:r>
            <w:r>
              <w:rPr>
                <w:rFonts w:ascii="Arial" w:hAnsi="Arial" w:cs="Arial"/>
              </w:rPr>
              <w:t xml:space="preserve"> khi đăng ký tour, phải xuất trình sổ khám sức khỏe </w:t>
            </w:r>
            <w:r>
              <w:rPr>
                <w:rFonts w:ascii="Arial" w:hAnsi="Arial" w:cs="Arial"/>
              </w:rPr>
              <w:lastRenderedPageBreak/>
              <w:t>định kỳ và đảm bảo đủ sức khỏe tham gia tour với công ty khi đăng ký và có giấy đảm bảo đủ điều kiện bay khi tính từ ngày khởi hành đến kết thúc tour. Bất cứ sự cố nào xảy ra trên tour, Công Ty sẽ không chịu trách nhiệm.</w:t>
            </w:r>
          </w:p>
        </w:tc>
      </w:tr>
      <w:bookmarkEnd w:id="4"/>
    </w:tbl>
    <w:p w:rsidR="005D7EAF" w:rsidRDefault="005D7EAF" w:rsidP="005D7EAF">
      <w:pPr>
        <w:ind w:right="-66"/>
        <w:jc w:val="center"/>
        <w:rPr>
          <w:rFonts w:ascii="Arial" w:hAnsi="Arial" w:cs="Arial"/>
          <w:b/>
          <w:color w:val="008000"/>
          <w:sz w:val="26"/>
          <w:szCs w:val="26"/>
        </w:rPr>
      </w:pPr>
    </w:p>
    <w:p w:rsidR="005D7EAF" w:rsidRDefault="005D7EAF" w:rsidP="005D7EAF">
      <w:pPr>
        <w:ind w:right="-66"/>
        <w:jc w:val="center"/>
        <w:rPr>
          <w:rFonts w:ascii="Arial" w:hAnsi="Arial" w:cs="Arial"/>
          <w:color w:val="FF0000"/>
        </w:rPr>
      </w:pPr>
      <w:bookmarkStart w:id="5" w:name="_Hlk169018191"/>
      <w:r>
        <w:rPr>
          <w:rFonts w:ascii="Arial" w:hAnsi="Arial" w:cs="Arial"/>
          <w:b/>
          <w:bCs/>
          <w:color w:val="0070C0"/>
          <w:sz w:val="32"/>
          <w:szCs w:val="32"/>
        </w:rPr>
        <w:t>Chúc quý khách một chuyến đi thú vị và bổ ích!</w:t>
      </w:r>
    </w:p>
    <w:bookmarkEnd w:id="5"/>
    <w:p w:rsidR="005D7EAF" w:rsidRPr="007579F9" w:rsidRDefault="005D7EAF" w:rsidP="005D7EAF">
      <w:pPr>
        <w:pStyle w:val="NoSpacing"/>
        <w:jc w:val="center"/>
        <w:rPr>
          <w:rFonts w:ascii="Arial" w:hAnsi="Arial" w:cs="Arial"/>
          <w:b/>
          <w:color w:val="0070C0"/>
          <w:sz w:val="40"/>
          <w:szCs w:val="40"/>
          <w:lang w:val="vi-VN"/>
        </w:rPr>
      </w:pPr>
      <w:r w:rsidRPr="007579F9">
        <w:rPr>
          <w:rFonts w:ascii="Arial" w:hAnsi="Arial" w:cs="Arial"/>
          <w:b/>
          <w:color w:val="0070C0"/>
          <w:sz w:val="40"/>
          <w:szCs w:val="40"/>
          <w:lang w:val="vi-VN"/>
        </w:rPr>
        <w:t>HỒ SƠ XIN VISA HÀN QUỐC</w:t>
      </w:r>
    </w:p>
    <w:p w:rsidR="005D7EAF" w:rsidRPr="007579F9" w:rsidRDefault="005D7EAF" w:rsidP="005D7EAF">
      <w:pPr>
        <w:pStyle w:val="NoSpacing"/>
        <w:jc w:val="center"/>
        <w:rPr>
          <w:rFonts w:ascii="Arial" w:hAnsi="Arial" w:cs="Arial"/>
          <w:color w:val="FF0000"/>
          <w:sz w:val="26"/>
          <w:szCs w:val="26"/>
          <w:lang w:val="vi-VN"/>
        </w:rPr>
      </w:pPr>
      <w:r w:rsidRPr="007579F9">
        <w:rPr>
          <w:rFonts w:ascii="Arial" w:hAnsi="Arial" w:cs="Arial"/>
          <w:b/>
          <w:color w:val="FF0000"/>
          <w:sz w:val="26"/>
          <w:szCs w:val="26"/>
          <w:lang w:val="vi-VN"/>
        </w:rPr>
        <w:t>TẤT CẢ CÁC GIẤY TỜ PHOTO TRÊN GIẤY A4 VÀ ĐỀU PHẢI CÔNG CHỨNG (SAO Y)</w:t>
      </w:r>
    </w:p>
    <w:p w:rsidR="005D7EAF" w:rsidRPr="007579F9" w:rsidRDefault="005D7EAF" w:rsidP="005D7EAF">
      <w:pPr>
        <w:pStyle w:val="NoSpacing"/>
        <w:rPr>
          <w:rFonts w:ascii="Arial" w:hAnsi="Arial" w:cs="Arial"/>
          <w:color w:val="000000"/>
          <w:sz w:val="26"/>
          <w:szCs w:val="26"/>
          <w:lang w:val="vi-VN"/>
        </w:rPr>
      </w:pPr>
      <w:r w:rsidRPr="007579F9">
        <w:rPr>
          <w:rFonts w:ascii="Arial" w:hAnsi="Arial" w:cs="Arial"/>
          <w:color w:val="000000"/>
          <w:sz w:val="26"/>
          <w:szCs w:val="26"/>
          <w:lang w:val="vi-VN"/>
        </w:rPr>
        <w:t>Để tạo điều kiện cho việc xét duyệt visa được nhanh chóng, Quý khách vui lòng chuẩn bị &amp; hoàn tất hồ sơ theo hướng dẫn sau đây:</w:t>
      </w:r>
      <w:r w:rsidRPr="007579F9">
        <w:rPr>
          <w:rFonts w:ascii="Arial" w:hAnsi="Arial" w:cs="Arial"/>
          <w:color w:val="000000"/>
          <w:sz w:val="26"/>
          <w:szCs w:val="26"/>
          <w:lang w:val="vi-VN"/>
        </w:rPr>
        <w:br/>
      </w:r>
    </w:p>
    <w:tbl>
      <w:tblPr>
        <w:tblW w:w="10620" w:type="dxa"/>
        <w:tblInd w:w="-5"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Look w:val="04A0" w:firstRow="1" w:lastRow="0" w:firstColumn="1" w:lastColumn="0" w:noHBand="0" w:noVBand="1"/>
      </w:tblPr>
      <w:tblGrid>
        <w:gridCol w:w="1890"/>
        <w:gridCol w:w="3960"/>
        <w:gridCol w:w="4770"/>
      </w:tblGrid>
      <w:tr w:rsidR="005D7EAF" w:rsidTr="00D93C19">
        <w:trPr>
          <w:trHeight w:val="2928"/>
        </w:trPr>
        <w:tc>
          <w:tcPr>
            <w:tcW w:w="1890" w:type="dxa"/>
            <w:shd w:val="clear" w:color="auto" w:fill="0070C0"/>
            <w:vAlign w:val="center"/>
            <w:hideMark/>
          </w:tcPr>
          <w:p w:rsidR="005D7EAF" w:rsidRDefault="005D7EAF" w:rsidP="005D7EAF">
            <w:pPr>
              <w:pStyle w:val="ListParagraph"/>
              <w:numPr>
                <w:ilvl w:val="0"/>
                <w:numId w:val="4"/>
              </w:numPr>
              <w:suppressAutoHyphens/>
              <w:snapToGrid w:val="0"/>
              <w:spacing w:after="0" w:line="240" w:lineRule="auto"/>
              <w:ind w:left="249" w:hanging="249"/>
              <w:jc w:val="center"/>
              <w:rPr>
                <w:rFonts w:ascii="Arial" w:hAnsi="Arial" w:cs="Arial"/>
                <w:b/>
                <w:color w:val="FFFFFF" w:themeColor="background1"/>
                <w:lang w:val="vi-VN" w:eastAsia="ar-SA"/>
              </w:rPr>
            </w:pPr>
            <w:r>
              <w:rPr>
                <w:rFonts w:ascii="Arial" w:hAnsi="Arial" w:cs="Arial"/>
                <w:b/>
                <w:color w:val="FFFFFF" w:themeColor="background1"/>
              </w:rPr>
              <w:t>Cá nhân</w:t>
            </w:r>
          </w:p>
        </w:tc>
        <w:tc>
          <w:tcPr>
            <w:tcW w:w="8730" w:type="dxa"/>
            <w:gridSpan w:val="2"/>
            <w:vAlign w:val="center"/>
            <w:hideMark/>
          </w:tcPr>
          <w:p w:rsidR="005D7EAF" w:rsidRDefault="005D7EAF" w:rsidP="005D7EAF">
            <w:pPr>
              <w:pStyle w:val="NoSpacing"/>
              <w:numPr>
                <w:ilvl w:val="0"/>
                <w:numId w:val="5"/>
              </w:numPr>
              <w:tabs>
                <w:tab w:val="left" w:pos="250"/>
              </w:tabs>
              <w:ind w:left="250" w:hanging="270"/>
              <w:rPr>
                <w:rFonts w:ascii="Arial" w:hAnsi="Arial" w:cs="Arial"/>
                <w:lang w:val="vi-VN" w:eastAsia="ar-SA"/>
              </w:rPr>
            </w:pPr>
            <w:r>
              <w:rPr>
                <w:rFonts w:ascii="Arial" w:hAnsi="Arial" w:cs="Arial"/>
                <w:lang w:val="vi-VN"/>
              </w:rPr>
              <w:t>Hộ chiếu bản gốc còn giá trị sử dụng trên 6 tháng tính đến ngày kết thúc chuyến đi +  hộ chiếu cũ (nếu có)</w:t>
            </w:r>
          </w:p>
          <w:p w:rsidR="005D7EAF" w:rsidRDefault="005D7EAF" w:rsidP="005D7EAF">
            <w:pPr>
              <w:pStyle w:val="NoSpacing"/>
              <w:numPr>
                <w:ilvl w:val="0"/>
                <w:numId w:val="5"/>
              </w:numPr>
              <w:tabs>
                <w:tab w:val="left" w:pos="250"/>
              </w:tabs>
              <w:ind w:left="250" w:hanging="270"/>
              <w:rPr>
                <w:rFonts w:ascii="Arial" w:hAnsi="Arial" w:cs="Arial"/>
                <w:lang w:val="vi-VN"/>
              </w:rPr>
            </w:pPr>
            <w:r>
              <w:rPr>
                <w:rFonts w:ascii="Arial" w:hAnsi="Arial" w:cs="Arial"/>
                <w:lang w:val="vi-VN"/>
              </w:rPr>
              <w:t xml:space="preserve">02 hình khổ </w:t>
            </w:r>
            <w:r>
              <w:rPr>
                <w:rFonts w:ascii="Arial" w:hAnsi="Arial" w:cs="Arial"/>
                <w:b/>
                <w:lang w:val="vi-VN"/>
              </w:rPr>
              <w:t>3,5cm x 4,5cm</w:t>
            </w:r>
            <w:r>
              <w:rPr>
                <w:rFonts w:ascii="Arial" w:hAnsi="Arial" w:cs="Arial"/>
                <w:lang w:val="vi-VN"/>
              </w:rPr>
              <w:t xml:space="preserve"> (</w:t>
            </w:r>
            <w:r>
              <w:rPr>
                <w:rFonts w:ascii="Arial" w:hAnsi="Arial" w:cs="Arial"/>
                <w:b/>
                <w:lang w:val="vi-VN"/>
              </w:rPr>
              <w:t>nền trắng</w:t>
            </w:r>
            <w:r>
              <w:rPr>
                <w:rFonts w:ascii="Arial" w:hAnsi="Arial" w:cs="Arial"/>
                <w:lang w:val="vi-VN"/>
              </w:rPr>
              <w:t>, hình chụp mới trong vòng 3 tháng gần nhất)</w:t>
            </w:r>
          </w:p>
          <w:p w:rsidR="005D7EAF" w:rsidRDefault="005D7EAF" w:rsidP="005D7EAF">
            <w:pPr>
              <w:pStyle w:val="NoSpacing"/>
              <w:numPr>
                <w:ilvl w:val="0"/>
                <w:numId w:val="5"/>
              </w:numPr>
              <w:tabs>
                <w:tab w:val="left" w:pos="250"/>
              </w:tabs>
              <w:ind w:left="250" w:hanging="270"/>
              <w:rPr>
                <w:rFonts w:ascii="Arial" w:hAnsi="Arial" w:cs="Arial"/>
                <w:lang w:val="vi-VN"/>
              </w:rPr>
            </w:pPr>
            <w:r>
              <w:rPr>
                <w:rFonts w:ascii="Arial" w:hAnsi="Arial" w:cs="Arial"/>
                <w:lang w:val="vi-VN"/>
              </w:rPr>
              <w:t xml:space="preserve">Chứng minh nhân dân </w:t>
            </w:r>
            <w:r w:rsidRPr="007579F9">
              <w:rPr>
                <w:rFonts w:ascii="Arial" w:hAnsi="Arial" w:cs="Arial"/>
                <w:lang w:val="vi-VN"/>
              </w:rPr>
              <w:t>photo + GỐC ĐỂ ĐỐI CHIẾU LSQ</w:t>
            </w:r>
          </w:p>
          <w:p w:rsidR="005D7EAF" w:rsidRDefault="005D7EAF" w:rsidP="005D7EAF">
            <w:pPr>
              <w:pStyle w:val="NoSpacing"/>
              <w:numPr>
                <w:ilvl w:val="0"/>
                <w:numId w:val="5"/>
              </w:numPr>
              <w:tabs>
                <w:tab w:val="left" w:pos="250"/>
              </w:tabs>
              <w:ind w:left="250" w:hanging="270"/>
              <w:rPr>
                <w:rFonts w:ascii="Arial" w:hAnsi="Arial" w:cs="Arial"/>
                <w:lang w:val="vi-VN"/>
              </w:rPr>
            </w:pPr>
            <w:r>
              <w:rPr>
                <w:rFonts w:ascii="Arial" w:hAnsi="Arial" w:cs="Arial"/>
                <w:lang w:val="vi-VN"/>
              </w:rPr>
              <w:t>Bản sao công chứng giấy đăng ký kết hôn (nếu có), giấy ly hôn (nếu có)</w:t>
            </w:r>
          </w:p>
          <w:p w:rsidR="005D7EAF" w:rsidRDefault="005D7EAF" w:rsidP="005D7EAF">
            <w:pPr>
              <w:pStyle w:val="NoSpacing"/>
              <w:numPr>
                <w:ilvl w:val="0"/>
                <w:numId w:val="5"/>
              </w:numPr>
              <w:tabs>
                <w:tab w:val="left" w:pos="250"/>
              </w:tabs>
              <w:ind w:left="250" w:hanging="270"/>
              <w:rPr>
                <w:rFonts w:ascii="Arial" w:hAnsi="Arial" w:cs="Arial"/>
                <w:lang w:val="vi-VN" w:eastAsia="ar-SA"/>
              </w:rPr>
            </w:pPr>
            <w:r>
              <w:rPr>
                <w:rFonts w:ascii="Arial" w:hAnsi="Arial" w:cs="Arial"/>
                <w:lang w:val="vi-VN"/>
              </w:rPr>
              <w:t>Giấy khai sinh (đối với trẻ em dưới 18 tuổi đi chung bố mẹ) + Thẻ học sinh/ sinh viên (photo mới nhất)</w:t>
            </w:r>
          </w:p>
          <w:p w:rsidR="005D7EAF" w:rsidRDefault="005D7EAF" w:rsidP="005D7EAF">
            <w:pPr>
              <w:pStyle w:val="NoSpacing"/>
              <w:numPr>
                <w:ilvl w:val="0"/>
                <w:numId w:val="5"/>
              </w:numPr>
              <w:tabs>
                <w:tab w:val="left" w:pos="250"/>
                <w:tab w:val="left" w:pos="416"/>
              </w:tabs>
              <w:spacing w:line="264" w:lineRule="auto"/>
              <w:ind w:left="250" w:hanging="270"/>
              <w:rPr>
                <w:rFonts w:ascii="Arial" w:hAnsi="Arial" w:cs="Arial"/>
                <w:lang w:val="vi-VN" w:eastAsia="ar-SA"/>
              </w:rPr>
            </w:pPr>
            <w:r>
              <w:rPr>
                <w:rFonts w:ascii="Arial" w:hAnsi="Arial" w:cs="Arial"/>
                <w:lang w:val="vi-VN" w:eastAsia="ar-SA"/>
              </w:rPr>
              <w:t>Giấy ủy quyền đánh máy công chứng (nếu trẻ không đi chung với bố mẹ, hoặc chỉ đi chung với bố hoặc mẹ)</w:t>
            </w:r>
          </w:p>
          <w:p w:rsidR="005D7EAF" w:rsidRDefault="005D7EAF" w:rsidP="005D7EAF">
            <w:pPr>
              <w:pStyle w:val="NoSpacing"/>
              <w:numPr>
                <w:ilvl w:val="0"/>
                <w:numId w:val="5"/>
              </w:numPr>
              <w:tabs>
                <w:tab w:val="left" w:pos="250"/>
                <w:tab w:val="left" w:pos="416"/>
              </w:tabs>
              <w:spacing w:line="264" w:lineRule="auto"/>
              <w:ind w:left="250" w:hanging="270"/>
              <w:rPr>
                <w:rFonts w:ascii="Arial" w:hAnsi="Arial" w:cs="Arial"/>
                <w:lang w:val="vi-VN" w:eastAsia="ar-SA"/>
              </w:rPr>
            </w:pPr>
            <w:r>
              <w:rPr>
                <w:rFonts w:ascii="Arial" w:hAnsi="Arial" w:cs="Arial"/>
                <w:lang w:val="vi-VN" w:eastAsia="ar-SA"/>
              </w:rPr>
              <w:t>Thông tin khai form xin visa Hàn Quốc theo mẫu, thông tin bằng cấp, người thân…</w:t>
            </w:r>
          </w:p>
        </w:tc>
      </w:tr>
      <w:tr w:rsidR="005D7EAF" w:rsidTr="00D93C19">
        <w:trPr>
          <w:trHeight w:hRule="exact" w:val="672"/>
        </w:trPr>
        <w:tc>
          <w:tcPr>
            <w:tcW w:w="1890" w:type="dxa"/>
            <w:vMerge w:val="restart"/>
            <w:shd w:val="clear" w:color="auto" w:fill="0070C0"/>
            <w:vAlign w:val="center"/>
            <w:hideMark/>
          </w:tcPr>
          <w:p w:rsidR="005D7EAF" w:rsidRDefault="005D7EAF" w:rsidP="005D7EAF">
            <w:pPr>
              <w:pStyle w:val="ListParagraph"/>
              <w:numPr>
                <w:ilvl w:val="0"/>
                <w:numId w:val="4"/>
              </w:numPr>
              <w:suppressAutoHyphens/>
              <w:snapToGrid w:val="0"/>
              <w:spacing w:after="0" w:line="240" w:lineRule="auto"/>
              <w:ind w:left="249" w:hanging="249"/>
              <w:jc w:val="center"/>
              <w:rPr>
                <w:rFonts w:ascii="Arial" w:hAnsi="Arial" w:cs="Arial"/>
                <w:b/>
                <w:color w:val="FFFFFF" w:themeColor="background1"/>
                <w:lang w:val="vi-VN" w:eastAsia="ar-SA"/>
              </w:rPr>
            </w:pPr>
            <w:r>
              <w:rPr>
                <w:rFonts w:ascii="Arial" w:hAnsi="Arial" w:cs="Arial"/>
                <w:b/>
                <w:color w:val="FFFFFF" w:themeColor="background1"/>
              </w:rPr>
              <w:t>Công việc</w:t>
            </w:r>
          </w:p>
        </w:tc>
        <w:tc>
          <w:tcPr>
            <w:tcW w:w="3960" w:type="dxa"/>
            <w:shd w:val="clear" w:color="auto" w:fill="0070C0"/>
            <w:vAlign w:val="center"/>
            <w:hideMark/>
          </w:tcPr>
          <w:p w:rsidR="005D7EAF" w:rsidRDefault="005D7EAF" w:rsidP="00D93C19">
            <w:pPr>
              <w:tabs>
                <w:tab w:val="center" w:pos="2194"/>
                <w:tab w:val="right" w:pos="4389"/>
              </w:tabs>
              <w:suppressAutoHyphens/>
              <w:snapToGrid w:val="0"/>
              <w:jc w:val="center"/>
              <w:rPr>
                <w:rFonts w:ascii="Arial" w:hAnsi="Arial" w:cs="Arial"/>
                <w:b/>
                <w:color w:val="0000CC"/>
                <w:sz w:val="22"/>
                <w:szCs w:val="22"/>
                <w:lang w:eastAsia="ar-SA"/>
              </w:rPr>
            </w:pPr>
            <w:r>
              <w:rPr>
                <w:rFonts w:ascii="Arial" w:hAnsi="Arial" w:cs="Arial"/>
                <w:b/>
                <w:color w:val="FFFFFF" w:themeColor="background1"/>
                <w:sz w:val="22"/>
                <w:szCs w:val="22"/>
                <w:lang w:eastAsia="en-US"/>
              </w:rPr>
              <w:t>Khách hàng là chủ doanh nghiệp</w:t>
            </w:r>
          </w:p>
        </w:tc>
        <w:tc>
          <w:tcPr>
            <w:tcW w:w="4770" w:type="dxa"/>
            <w:shd w:val="clear" w:color="auto" w:fill="0070C0"/>
            <w:vAlign w:val="center"/>
            <w:hideMark/>
          </w:tcPr>
          <w:p w:rsidR="005D7EAF" w:rsidRPr="007579F9" w:rsidRDefault="005D7EAF" w:rsidP="00D93C19">
            <w:pPr>
              <w:suppressAutoHyphens/>
              <w:snapToGrid w:val="0"/>
              <w:jc w:val="center"/>
              <w:rPr>
                <w:rFonts w:ascii="Arial" w:hAnsi="Arial" w:cs="Arial"/>
                <w:b/>
                <w:color w:val="0000CC"/>
                <w:sz w:val="22"/>
                <w:szCs w:val="22"/>
                <w:lang w:eastAsia="ar-SA"/>
              </w:rPr>
            </w:pPr>
            <w:r w:rsidRPr="007579F9">
              <w:rPr>
                <w:rFonts w:ascii="Arial" w:hAnsi="Arial" w:cs="Arial"/>
                <w:b/>
                <w:color w:val="FFFFFF" w:themeColor="background1"/>
                <w:sz w:val="22"/>
                <w:szCs w:val="22"/>
                <w:lang w:eastAsia="en-US"/>
              </w:rPr>
              <w:t>Khách hàng là nhân viên</w:t>
            </w:r>
          </w:p>
        </w:tc>
      </w:tr>
      <w:tr w:rsidR="005D7EAF" w:rsidTr="00D93C19">
        <w:trPr>
          <w:trHeight w:hRule="exact" w:val="1356"/>
        </w:trPr>
        <w:tc>
          <w:tcPr>
            <w:tcW w:w="1890" w:type="dxa"/>
            <w:vMerge/>
            <w:shd w:val="clear" w:color="auto" w:fill="0070C0"/>
            <w:vAlign w:val="center"/>
          </w:tcPr>
          <w:p w:rsidR="005D7EAF" w:rsidRPr="007579F9" w:rsidRDefault="005D7EAF" w:rsidP="005D7EAF">
            <w:pPr>
              <w:pStyle w:val="ListParagraph"/>
              <w:numPr>
                <w:ilvl w:val="0"/>
                <w:numId w:val="4"/>
              </w:numPr>
              <w:suppressAutoHyphens/>
              <w:snapToGrid w:val="0"/>
              <w:spacing w:after="0" w:line="240" w:lineRule="auto"/>
              <w:ind w:left="249" w:hanging="249"/>
              <w:jc w:val="center"/>
              <w:rPr>
                <w:rFonts w:ascii="Arial" w:hAnsi="Arial" w:cs="Arial"/>
                <w:b/>
                <w:color w:val="FFFFFF" w:themeColor="background1"/>
                <w:lang w:val="vi-VN"/>
              </w:rPr>
            </w:pPr>
          </w:p>
        </w:tc>
        <w:tc>
          <w:tcPr>
            <w:tcW w:w="3960" w:type="dxa"/>
            <w:vAlign w:val="center"/>
          </w:tcPr>
          <w:p w:rsidR="005D7EAF" w:rsidRDefault="005D7EAF" w:rsidP="005D7EAF">
            <w:pPr>
              <w:pStyle w:val="NoSpacing"/>
              <w:numPr>
                <w:ilvl w:val="0"/>
                <w:numId w:val="6"/>
              </w:numPr>
              <w:ind w:left="250" w:hanging="290"/>
              <w:rPr>
                <w:rFonts w:ascii="Arial" w:hAnsi="Arial" w:cs="Arial"/>
                <w:color w:val="000000"/>
                <w:lang w:val="vi-VN"/>
              </w:rPr>
            </w:pPr>
            <w:r>
              <w:rPr>
                <w:rFonts w:ascii="Arial" w:hAnsi="Arial" w:cs="Arial"/>
                <w:color w:val="000000"/>
                <w:lang w:val="vi-VN"/>
              </w:rPr>
              <w:t xml:space="preserve">Giấy phép đăng ký kinh doanh </w:t>
            </w:r>
          </w:p>
          <w:p w:rsidR="005D7EAF" w:rsidRDefault="005D7EAF" w:rsidP="005D7EAF">
            <w:pPr>
              <w:pStyle w:val="NoSpacing"/>
              <w:numPr>
                <w:ilvl w:val="0"/>
                <w:numId w:val="6"/>
              </w:numPr>
              <w:ind w:left="250" w:hanging="290"/>
              <w:rPr>
                <w:rFonts w:ascii="Arial" w:hAnsi="Arial" w:cs="Arial"/>
                <w:color w:val="000000"/>
                <w:lang w:val="vi-VN"/>
              </w:rPr>
            </w:pPr>
            <w:r>
              <w:rPr>
                <w:rFonts w:ascii="Arial" w:hAnsi="Arial" w:cs="Arial"/>
                <w:color w:val="000000"/>
                <w:lang w:val="vi-VN"/>
              </w:rPr>
              <w:t xml:space="preserve">Biên lai nộp thuế GTGT 1 năm gần nhất </w:t>
            </w:r>
          </w:p>
          <w:p w:rsidR="005D7EAF" w:rsidRDefault="005D7EAF" w:rsidP="005D7EAF">
            <w:pPr>
              <w:pStyle w:val="NoSpacing"/>
              <w:numPr>
                <w:ilvl w:val="0"/>
                <w:numId w:val="6"/>
              </w:numPr>
              <w:ind w:left="250" w:hanging="290"/>
              <w:rPr>
                <w:rFonts w:ascii="Arial" w:hAnsi="Arial" w:cs="Arial"/>
                <w:color w:val="000000"/>
                <w:lang w:val="vi-VN"/>
              </w:rPr>
            </w:pPr>
            <w:r>
              <w:rPr>
                <w:rFonts w:ascii="Arial" w:hAnsi="Arial" w:cs="Arial"/>
                <w:color w:val="000000"/>
                <w:lang w:val="vi-VN"/>
              </w:rPr>
              <w:t xml:space="preserve">Sao kê tài khoản doanh nghiệp 6 tháng gần nhất </w:t>
            </w:r>
          </w:p>
          <w:p w:rsidR="005D7EAF" w:rsidRDefault="005D7EAF" w:rsidP="00D93C19">
            <w:pPr>
              <w:suppressAutoHyphens/>
              <w:rPr>
                <w:rFonts w:ascii="Arial" w:hAnsi="Arial" w:cs="Arial"/>
                <w:color w:val="000000"/>
                <w:sz w:val="22"/>
                <w:szCs w:val="22"/>
              </w:rPr>
            </w:pPr>
          </w:p>
          <w:p w:rsidR="005D7EAF" w:rsidRDefault="005D7EAF" w:rsidP="00D93C19">
            <w:pPr>
              <w:tabs>
                <w:tab w:val="center" w:pos="2194"/>
                <w:tab w:val="right" w:pos="4389"/>
              </w:tabs>
              <w:suppressAutoHyphens/>
              <w:snapToGrid w:val="0"/>
              <w:jc w:val="center"/>
              <w:rPr>
                <w:rFonts w:ascii="Arial" w:hAnsi="Arial" w:cs="Arial"/>
                <w:b/>
                <w:color w:val="FFFFFF" w:themeColor="background1"/>
                <w:sz w:val="22"/>
                <w:szCs w:val="22"/>
                <w:lang w:eastAsia="en-US"/>
              </w:rPr>
            </w:pPr>
          </w:p>
        </w:tc>
        <w:tc>
          <w:tcPr>
            <w:tcW w:w="4770" w:type="dxa"/>
            <w:vAlign w:val="center"/>
          </w:tcPr>
          <w:p w:rsidR="005D7EAF" w:rsidRDefault="005D7EAF" w:rsidP="005D7EAF">
            <w:pPr>
              <w:pStyle w:val="NoSpacing"/>
              <w:numPr>
                <w:ilvl w:val="0"/>
                <w:numId w:val="7"/>
              </w:numPr>
              <w:ind w:left="238" w:hanging="302"/>
              <w:rPr>
                <w:rFonts w:ascii="Arial" w:hAnsi="Arial" w:cs="Arial"/>
                <w:color w:val="000000"/>
                <w:lang w:val="vi-VN"/>
              </w:rPr>
            </w:pPr>
            <w:r>
              <w:rPr>
                <w:rFonts w:ascii="Arial" w:hAnsi="Arial" w:cs="Arial"/>
                <w:color w:val="000000"/>
                <w:lang w:val="fr-FR"/>
              </w:rPr>
              <w:t xml:space="preserve">Xác nhân là nhân viên </w:t>
            </w:r>
          </w:p>
          <w:p w:rsidR="005D7EAF" w:rsidRDefault="005D7EAF" w:rsidP="005D7EAF">
            <w:pPr>
              <w:pStyle w:val="ListParagraph"/>
              <w:numPr>
                <w:ilvl w:val="0"/>
                <w:numId w:val="7"/>
              </w:numPr>
              <w:tabs>
                <w:tab w:val="center" w:pos="2194"/>
                <w:tab w:val="right" w:pos="4389"/>
              </w:tabs>
              <w:suppressAutoHyphens/>
              <w:snapToGrid w:val="0"/>
              <w:spacing w:after="0"/>
              <w:ind w:left="238" w:hanging="302"/>
              <w:rPr>
                <w:rFonts w:ascii="Arial" w:hAnsi="Arial" w:cs="Arial"/>
                <w:color w:val="000000"/>
                <w:lang w:val="vi-VN"/>
              </w:rPr>
            </w:pPr>
            <w:r>
              <w:rPr>
                <w:rFonts w:ascii="Arial" w:hAnsi="Arial" w:cs="Arial"/>
                <w:color w:val="000000"/>
                <w:lang w:val="vi-VN"/>
              </w:rPr>
              <w:t xml:space="preserve">Sao kê lương 6 tháng gần nhất </w:t>
            </w:r>
          </w:p>
          <w:p w:rsidR="005D7EAF" w:rsidRDefault="005D7EAF" w:rsidP="005D7EAF">
            <w:pPr>
              <w:pStyle w:val="ListParagraph"/>
              <w:numPr>
                <w:ilvl w:val="0"/>
                <w:numId w:val="7"/>
              </w:numPr>
              <w:tabs>
                <w:tab w:val="center" w:pos="2194"/>
                <w:tab w:val="right" w:pos="4389"/>
              </w:tabs>
              <w:suppressAutoHyphens/>
              <w:snapToGrid w:val="0"/>
              <w:spacing w:after="0"/>
              <w:ind w:left="238" w:hanging="302"/>
              <w:rPr>
                <w:rFonts w:ascii="Arial" w:hAnsi="Arial" w:cs="Arial"/>
                <w:color w:val="000000"/>
                <w:lang w:val="vi-VN"/>
              </w:rPr>
            </w:pPr>
            <w:r>
              <w:rPr>
                <w:rFonts w:ascii="Arial" w:hAnsi="Arial" w:cs="Arial"/>
                <w:color w:val="000000"/>
                <w:lang w:val="vi-VN"/>
              </w:rPr>
              <w:t>Bảo hiểm xã hội VISS</w:t>
            </w:r>
          </w:p>
          <w:p w:rsidR="005D7EAF" w:rsidRDefault="005D7EAF" w:rsidP="00D93C19">
            <w:pPr>
              <w:tabs>
                <w:tab w:val="center" w:pos="2194"/>
                <w:tab w:val="right" w:pos="4389"/>
              </w:tabs>
              <w:suppressAutoHyphens/>
              <w:snapToGrid w:val="0"/>
              <w:rPr>
                <w:rFonts w:ascii="Arial" w:hAnsi="Arial" w:cs="Arial"/>
                <w:b/>
                <w:color w:val="FFFFFF" w:themeColor="background1"/>
                <w:sz w:val="22"/>
                <w:szCs w:val="22"/>
                <w:lang w:eastAsia="en-US"/>
              </w:rPr>
            </w:pPr>
          </w:p>
        </w:tc>
      </w:tr>
      <w:tr w:rsidR="005D7EAF" w:rsidTr="00D93C19">
        <w:trPr>
          <w:trHeight w:hRule="exact" w:val="631"/>
        </w:trPr>
        <w:tc>
          <w:tcPr>
            <w:tcW w:w="1890" w:type="dxa"/>
            <w:vMerge/>
            <w:shd w:val="clear" w:color="auto" w:fill="0070C0"/>
            <w:vAlign w:val="center"/>
          </w:tcPr>
          <w:p w:rsidR="005D7EAF" w:rsidRDefault="005D7EAF" w:rsidP="005D7EAF">
            <w:pPr>
              <w:pStyle w:val="ListParagraph"/>
              <w:numPr>
                <w:ilvl w:val="0"/>
                <w:numId w:val="4"/>
              </w:numPr>
              <w:suppressAutoHyphens/>
              <w:snapToGrid w:val="0"/>
              <w:spacing w:after="0" w:line="240" w:lineRule="auto"/>
              <w:ind w:left="249" w:hanging="249"/>
              <w:jc w:val="center"/>
              <w:rPr>
                <w:rFonts w:ascii="Arial" w:hAnsi="Arial" w:cs="Arial"/>
                <w:b/>
                <w:color w:val="FFFFFF" w:themeColor="background1"/>
                <w:lang w:val="vi-VN"/>
              </w:rPr>
            </w:pPr>
          </w:p>
        </w:tc>
        <w:tc>
          <w:tcPr>
            <w:tcW w:w="3960" w:type="dxa"/>
            <w:shd w:val="clear" w:color="auto" w:fill="0070C0"/>
            <w:vAlign w:val="center"/>
          </w:tcPr>
          <w:p w:rsidR="005D7EAF" w:rsidRDefault="005D7EAF" w:rsidP="00D93C19">
            <w:pPr>
              <w:tabs>
                <w:tab w:val="center" w:pos="2194"/>
                <w:tab w:val="right" w:pos="4389"/>
              </w:tabs>
              <w:suppressAutoHyphens/>
              <w:snapToGrid w:val="0"/>
              <w:jc w:val="center"/>
              <w:rPr>
                <w:rFonts w:ascii="Arial" w:hAnsi="Arial" w:cs="Arial"/>
                <w:b/>
                <w:color w:val="FFFFFF" w:themeColor="background1"/>
                <w:sz w:val="22"/>
                <w:szCs w:val="22"/>
                <w:lang w:eastAsia="en-US"/>
              </w:rPr>
            </w:pPr>
            <w:r>
              <w:rPr>
                <w:rFonts w:ascii="Arial" w:hAnsi="Arial" w:cs="Arial"/>
                <w:b/>
                <w:color w:val="FFFFFF" w:themeColor="background1"/>
                <w:sz w:val="22"/>
                <w:szCs w:val="22"/>
              </w:rPr>
              <w:t>Khách là người về hưu</w:t>
            </w:r>
          </w:p>
        </w:tc>
        <w:tc>
          <w:tcPr>
            <w:tcW w:w="4770" w:type="dxa"/>
            <w:vAlign w:val="center"/>
          </w:tcPr>
          <w:p w:rsidR="005D7EAF" w:rsidRDefault="005D7EAF" w:rsidP="00D93C19">
            <w:pPr>
              <w:suppressAutoHyphens/>
              <w:snapToGrid w:val="0"/>
              <w:rPr>
                <w:rFonts w:ascii="Arial" w:hAnsi="Arial" w:cs="Arial"/>
                <w:b/>
                <w:color w:val="FFFFFF" w:themeColor="background1"/>
                <w:sz w:val="22"/>
                <w:szCs w:val="22"/>
                <w:lang w:eastAsia="en-US"/>
              </w:rPr>
            </w:pPr>
            <w:r>
              <w:rPr>
                <w:rFonts w:ascii="Arial" w:hAnsi="Arial" w:cs="Arial"/>
                <w:color w:val="000000"/>
                <w:sz w:val="22"/>
                <w:szCs w:val="22"/>
              </w:rPr>
              <w:t>Quyết định hưu trí có nhận lương, Thẻ hưu trí, BHXH (bản sao công chứng mới nhất)</w:t>
            </w:r>
          </w:p>
        </w:tc>
      </w:tr>
      <w:tr w:rsidR="005D7EAF" w:rsidTr="00D93C19">
        <w:trPr>
          <w:trHeight w:hRule="exact" w:val="1072"/>
        </w:trPr>
        <w:tc>
          <w:tcPr>
            <w:tcW w:w="1890" w:type="dxa"/>
            <w:shd w:val="clear" w:color="auto" w:fill="0070C0"/>
            <w:vAlign w:val="center"/>
          </w:tcPr>
          <w:p w:rsidR="005D7EAF" w:rsidRDefault="005D7EAF" w:rsidP="005D7EAF">
            <w:pPr>
              <w:pStyle w:val="ListParagraph"/>
              <w:numPr>
                <w:ilvl w:val="0"/>
                <w:numId w:val="4"/>
              </w:numPr>
              <w:suppressAutoHyphens/>
              <w:snapToGrid w:val="0"/>
              <w:spacing w:after="0" w:line="240" w:lineRule="auto"/>
              <w:ind w:left="249" w:hanging="249"/>
              <w:jc w:val="center"/>
              <w:rPr>
                <w:rFonts w:ascii="Arial" w:hAnsi="Arial" w:cs="Arial"/>
                <w:b/>
                <w:color w:val="FFFFFF" w:themeColor="background1"/>
                <w:lang w:val="vi-VN"/>
              </w:rPr>
            </w:pPr>
          </w:p>
        </w:tc>
        <w:tc>
          <w:tcPr>
            <w:tcW w:w="3960" w:type="dxa"/>
            <w:shd w:val="clear" w:color="auto" w:fill="0070C0"/>
            <w:vAlign w:val="center"/>
          </w:tcPr>
          <w:p w:rsidR="005D7EAF" w:rsidRDefault="005D7EAF" w:rsidP="00D93C19">
            <w:pPr>
              <w:tabs>
                <w:tab w:val="center" w:pos="2194"/>
                <w:tab w:val="right" w:pos="4389"/>
              </w:tabs>
              <w:suppressAutoHyphens/>
              <w:snapToGrid w:val="0"/>
              <w:jc w:val="center"/>
              <w:rPr>
                <w:rFonts w:ascii="Arial" w:hAnsi="Arial" w:cs="Arial"/>
                <w:b/>
                <w:color w:val="FFFFFF" w:themeColor="background1"/>
                <w:sz w:val="22"/>
                <w:szCs w:val="22"/>
                <w:lang w:val="en-US"/>
              </w:rPr>
            </w:pPr>
            <w:r>
              <w:rPr>
                <w:rFonts w:ascii="Arial" w:hAnsi="Arial" w:cs="Arial"/>
                <w:b/>
                <w:color w:val="FFFFFF" w:themeColor="background1"/>
                <w:sz w:val="22"/>
                <w:szCs w:val="22"/>
                <w:lang w:val="en-US"/>
              </w:rPr>
              <w:t>Học sinh/ Sinh Viên</w:t>
            </w:r>
          </w:p>
        </w:tc>
        <w:tc>
          <w:tcPr>
            <w:tcW w:w="4770" w:type="dxa"/>
            <w:vAlign w:val="center"/>
          </w:tcPr>
          <w:p w:rsidR="005D7EAF" w:rsidRDefault="005D7EAF" w:rsidP="00D93C19">
            <w:pPr>
              <w:suppressAutoHyphens/>
              <w:snapToGrid w:val="0"/>
              <w:rPr>
                <w:rFonts w:ascii="Arial" w:hAnsi="Arial" w:cs="Arial"/>
                <w:color w:val="000000"/>
                <w:sz w:val="22"/>
                <w:szCs w:val="22"/>
              </w:rPr>
            </w:pPr>
            <w:r>
              <w:rPr>
                <w:rFonts w:ascii="Arial" w:hAnsi="Arial" w:cs="Arial"/>
                <w:color w:val="000000"/>
                <w:sz w:val="22"/>
                <w:szCs w:val="22"/>
                <w:lang w:val="en-US"/>
              </w:rPr>
              <w:t>-</w:t>
            </w:r>
            <w:r>
              <w:rPr>
                <w:rFonts w:ascii="Arial" w:hAnsi="Arial" w:cs="Arial"/>
                <w:color w:val="000000"/>
                <w:sz w:val="22"/>
                <w:szCs w:val="22"/>
              </w:rPr>
              <w:t xml:space="preserve">Học sinh : thông tin trường học </w:t>
            </w:r>
          </w:p>
          <w:p w:rsidR="005D7EAF" w:rsidRDefault="005D7EAF" w:rsidP="00D93C19">
            <w:pPr>
              <w:suppressAutoHyphens/>
              <w:snapToGrid w:val="0"/>
              <w:rPr>
                <w:rFonts w:ascii="Arial" w:hAnsi="Arial" w:cs="Arial"/>
                <w:color w:val="000000"/>
                <w:sz w:val="22"/>
                <w:szCs w:val="22"/>
              </w:rPr>
            </w:pPr>
            <w:r>
              <w:rPr>
                <w:rFonts w:ascii="Arial" w:hAnsi="Arial" w:cs="Arial"/>
                <w:color w:val="000000"/>
                <w:sz w:val="22"/>
                <w:szCs w:val="22"/>
              </w:rPr>
              <w:t xml:space="preserve">-Sinh viên : thẻ sinh viên, xác nhận sinh viên </w:t>
            </w:r>
          </w:p>
        </w:tc>
      </w:tr>
      <w:tr w:rsidR="005D7EAF" w:rsidTr="00D93C19">
        <w:trPr>
          <w:trHeight w:val="1232"/>
        </w:trPr>
        <w:tc>
          <w:tcPr>
            <w:tcW w:w="1890" w:type="dxa"/>
            <w:shd w:val="clear" w:color="auto" w:fill="0070C0"/>
            <w:vAlign w:val="center"/>
            <w:hideMark/>
          </w:tcPr>
          <w:p w:rsidR="005D7EAF" w:rsidRDefault="005D7EAF" w:rsidP="005D7EAF">
            <w:pPr>
              <w:pStyle w:val="NoSpacing"/>
              <w:numPr>
                <w:ilvl w:val="0"/>
                <w:numId w:val="4"/>
              </w:numPr>
              <w:ind w:hanging="284"/>
              <w:jc w:val="center"/>
              <w:rPr>
                <w:rFonts w:ascii="Arial" w:hAnsi="Arial" w:cs="Arial"/>
                <w:b/>
                <w:color w:val="FFFFFF" w:themeColor="background1"/>
              </w:rPr>
            </w:pPr>
            <w:r>
              <w:rPr>
                <w:rFonts w:ascii="Arial" w:hAnsi="Arial" w:cs="Arial"/>
                <w:b/>
                <w:color w:val="FFFFFF" w:themeColor="background1"/>
              </w:rPr>
              <w:t>Tài chính</w:t>
            </w:r>
          </w:p>
        </w:tc>
        <w:tc>
          <w:tcPr>
            <w:tcW w:w="8730" w:type="dxa"/>
            <w:gridSpan w:val="2"/>
            <w:vAlign w:val="center"/>
            <w:hideMark/>
          </w:tcPr>
          <w:p w:rsidR="005D7EAF" w:rsidRDefault="005D7EAF" w:rsidP="005D7EAF">
            <w:pPr>
              <w:pStyle w:val="NoSpacing"/>
              <w:numPr>
                <w:ilvl w:val="0"/>
                <w:numId w:val="8"/>
              </w:numPr>
              <w:ind w:left="250" w:hanging="290"/>
              <w:rPr>
                <w:rFonts w:ascii="Arial" w:hAnsi="Arial" w:cs="Arial"/>
                <w:color w:val="000000"/>
              </w:rPr>
            </w:pPr>
            <w:r>
              <w:rPr>
                <w:rFonts w:ascii="Arial" w:hAnsi="Arial" w:cs="Arial"/>
                <w:color w:val="000000"/>
              </w:rPr>
              <w:t>Giấy tờ sở hữu nhà đất (sao y công chứng mới nhất) (nên có)</w:t>
            </w:r>
          </w:p>
          <w:p w:rsidR="005D7EAF" w:rsidRDefault="005D7EAF" w:rsidP="005D7EAF">
            <w:pPr>
              <w:pStyle w:val="NoSpacing"/>
              <w:numPr>
                <w:ilvl w:val="0"/>
                <w:numId w:val="8"/>
              </w:numPr>
              <w:ind w:left="250" w:hanging="290"/>
              <w:rPr>
                <w:rFonts w:ascii="Arial" w:hAnsi="Arial" w:cs="Arial"/>
                <w:color w:val="000000"/>
              </w:rPr>
            </w:pPr>
            <w:r>
              <w:rPr>
                <w:rFonts w:ascii="Arial" w:hAnsi="Arial" w:cs="Arial"/>
                <w:color w:val="000000"/>
              </w:rPr>
              <w:t>Xác nhận số dư song ngữ + STK gốc</w:t>
            </w:r>
          </w:p>
          <w:p w:rsidR="005D7EAF" w:rsidRDefault="005D7EAF" w:rsidP="005D7EAF">
            <w:pPr>
              <w:pStyle w:val="NoSpacing"/>
              <w:numPr>
                <w:ilvl w:val="0"/>
                <w:numId w:val="8"/>
              </w:numPr>
              <w:ind w:left="250" w:hanging="290"/>
              <w:rPr>
                <w:rFonts w:ascii="Arial" w:hAnsi="Arial" w:cs="Arial"/>
                <w:color w:val="000000"/>
              </w:rPr>
            </w:pPr>
            <w:r>
              <w:rPr>
                <w:rFonts w:ascii="Arial" w:hAnsi="Arial" w:cs="Arial"/>
                <w:color w:val="000000"/>
              </w:rPr>
              <w:t>Giấy đăng ký chủ quyền xe ô tô - photo công chứng mới nhất (nếu có)</w:t>
            </w:r>
          </w:p>
          <w:p w:rsidR="005D7EAF" w:rsidRDefault="005D7EAF" w:rsidP="005D7EAF">
            <w:pPr>
              <w:pStyle w:val="ListParagraph"/>
              <w:numPr>
                <w:ilvl w:val="0"/>
                <w:numId w:val="8"/>
              </w:numPr>
              <w:suppressAutoHyphens/>
              <w:spacing w:after="0"/>
              <w:ind w:left="250" w:hanging="290"/>
              <w:rPr>
                <w:rFonts w:ascii="Arial" w:hAnsi="Arial" w:cs="Arial"/>
                <w:color w:val="000000"/>
              </w:rPr>
            </w:pPr>
            <w:r>
              <w:rPr>
                <w:rFonts w:ascii="Arial" w:hAnsi="Arial" w:cs="Arial"/>
                <w:color w:val="000000"/>
              </w:rPr>
              <w:t>Hợp đồng cho thuê nhà (nếu có) – photo công chứng mới nhất (nếu có)</w:t>
            </w:r>
          </w:p>
        </w:tc>
      </w:tr>
      <w:tr w:rsidR="005D7EAF" w:rsidTr="00D93C19">
        <w:trPr>
          <w:trHeight w:val="1088"/>
        </w:trPr>
        <w:tc>
          <w:tcPr>
            <w:tcW w:w="1890" w:type="dxa"/>
            <w:shd w:val="clear" w:color="auto" w:fill="0070C0"/>
            <w:vAlign w:val="center"/>
          </w:tcPr>
          <w:p w:rsidR="005D7EAF" w:rsidRDefault="005D7EAF" w:rsidP="005D7EAF">
            <w:pPr>
              <w:pStyle w:val="NoSpacing"/>
              <w:numPr>
                <w:ilvl w:val="0"/>
                <w:numId w:val="4"/>
              </w:numPr>
              <w:ind w:hanging="284"/>
              <w:jc w:val="center"/>
              <w:rPr>
                <w:rFonts w:ascii="Arial" w:hAnsi="Arial" w:cs="Arial"/>
                <w:b/>
                <w:color w:val="FFFFFF" w:themeColor="background1"/>
              </w:rPr>
            </w:pPr>
            <w:r>
              <w:rPr>
                <w:rFonts w:ascii="Arial" w:hAnsi="Arial" w:cs="Arial"/>
                <w:b/>
                <w:color w:val="FFFFFF" w:themeColor="background1"/>
              </w:rPr>
              <w:t>Yêu cầu khác</w:t>
            </w:r>
          </w:p>
        </w:tc>
        <w:tc>
          <w:tcPr>
            <w:tcW w:w="8730" w:type="dxa"/>
            <w:gridSpan w:val="2"/>
            <w:vAlign w:val="center"/>
          </w:tcPr>
          <w:p w:rsidR="005D7EAF" w:rsidRDefault="005D7EAF" w:rsidP="005D7EAF">
            <w:pPr>
              <w:pStyle w:val="NoSpacing"/>
              <w:numPr>
                <w:ilvl w:val="0"/>
                <w:numId w:val="9"/>
              </w:numPr>
              <w:ind w:left="250" w:right="-291" w:hanging="290"/>
              <w:rPr>
                <w:rFonts w:ascii="Arial" w:hAnsi="Arial" w:cs="Arial"/>
                <w:color w:val="000000"/>
              </w:rPr>
            </w:pPr>
            <w:r>
              <w:rPr>
                <w:rFonts w:ascii="Arial" w:hAnsi="Arial" w:cs="Arial"/>
                <w:color w:val="000000"/>
              </w:rPr>
              <w:t>Tùy vào từng hồ sơ, khách được yêu cầu ký quỹ. Mức ký từ:</w:t>
            </w:r>
            <w:r>
              <w:rPr>
                <w:rFonts w:ascii="Arial" w:hAnsi="Arial" w:cs="Arial"/>
                <w:b/>
                <w:color w:val="000000"/>
              </w:rPr>
              <w:t xml:space="preserve"> 10.000 đến 15.000 USD/Khách</w:t>
            </w:r>
          </w:p>
          <w:p w:rsidR="005D7EAF" w:rsidRDefault="005D7EAF" w:rsidP="005D7EAF">
            <w:pPr>
              <w:pStyle w:val="NoSpacing"/>
              <w:numPr>
                <w:ilvl w:val="0"/>
                <w:numId w:val="9"/>
              </w:numPr>
              <w:ind w:left="250" w:right="-291" w:hanging="290"/>
              <w:rPr>
                <w:rFonts w:ascii="Arial" w:hAnsi="Arial" w:cs="Arial"/>
                <w:color w:val="000000"/>
              </w:rPr>
            </w:pPr>
            <w:r>
              <w:rPr>
                <w:rFonts w:ascii="Arial" w:hAnsi="Arial" w:cs="Arial"/>
                <w:color w:val="000000"/>
              </w:rPr>
              <w:t xml:space="preserve">Sau khi có kết quả visa nếu khách không thỏa điều kiện trên, Quý khách sẽ bị hủy visa </w:t>
            </w:r>
            <w:r>
              <w:rPr>
                <w:rFonts w:ascii="Arial" w:hAnsi="Arial" w:cs="Arial"/>
                <w:color w:val="000000"/>
              </w:rPr>
              <w:br/>
              <w:t xml:space="preserve">đồng thời chịu mức phạt </w:t>
            </w:r>
            <w:proofErr w:type="gramStart"/>
            <w:r>
              <w:rPr>
                <w:rFonts w:ascii="Arial" w:hAnsi="Arial" w:cs="Arial"/>
                <w:color w:val="000000"/>
              </w:rPr>
              <w:t>theo</w:t>
            </w:r>
            <w:proofErr w:type="gramEnd"/>
            <w:r>
              <w:rPr>
                <w:rFonts w:ascii="Arial" w:hAnsi="Arial" w:cs="Arial"/>
                <w:color w:val="000000"/>
              </w:rPr>
              <w:t xml:space="preserve"> quy định đã đề cập phía trên.</w:t>
            </w:r>
            <w:r>
              <w:rPr>
                <w:rFonts w:ascii="Arial" w:hAnsi="Arial" w:cs="Arial"/>
                <w:lang w:val="vi-VN"/>
              </w:rPr>
              <w:t xml:space="preserve"> </w:t>
            </w:r>
            <w:r>
              <w:rPr>
                <w:rFonts w:ascii="Arial" w:hAnsi="Arial" w:cs="Arial"/>
              </w:rPr>
              <w:t>V</w:t>
            </w:r>
            <w:r>
              <w:rPr>
                <w:rFonts w:ascii="Arial" w:hAnsi="Arial" w:cs="Arial"/>
                <w:lang w:val="vi-VN"/>
              </w:rPr>
              <w:t>à bị giữ lại hộ chiếu 3 tháng.</w:t>
            </w:r>
          </w:p>
        </w:tc>
      </w:tr>
      <w:tr w:rsidR="005D7EAF" w:rsidTr="00D93C19">
        <w:tc>
          <w:tcPr>
            <w:tcW w:w="10620" w:type="dxa"/>
            <w:gridSpan w:val="3"/>
            <w:shd w:val="clear" w:color="auto" w:fill="0070C0"/>
            <w:hideMark/>
          </w:tcPr>
          <w:p w:rsidR="005D7EAF" w:rsidRDefault="005D7EAF" w:rsidP="00D93C19">
            <w:pPr>
              <w:pStyle w:val="NoSpacing"/>
              <w:jc w:val="center"/>
              <w:rPr>
                <w:rFonts w:ascii="Arial" w:eastAsia="SimSun" w:hAnsi="Arial" w:cs="Arial"/>
                <w:b/>
                <w:color w:val="FF0000"/>
              </w:rPr>
            </w:pPr>
            <w:r>
              <w:rPr>
                <w:rFonts w:ascii="Arial" w:hAnsi="Arial" w:cs="Arial"/>
                <w:b/>
                <w:color w:val="FFFFFF" w:themeColor="background1"/>
              </w:rPr>
              <w:t>LƯU Ý</w:t>
            </w:r>
          </w:p>
        </w:tc>
      </w:tr>
      <w:tr w:rsidR="005D7EAF" w:rsidTr="00D93C19">
        <w:trPr>
          <w:trHeight w:val="1295"/>
        </w:trPr>
        <w:tc>
          <w:tcPr>
            <w:tcW w:w="10620" w:type="dxa"/>
            <w:gridSpan w:val="3"/>
            <w:hideMark/>
          </w:tcPr>
          <w:p w:rsidR="005D7EAF" w:rsidRDefault="005D7EAF" w:rsidP="005D7EAF">
            <w:pPr>
              <w:pStyle w:val="NoSpacing"/>
              <w:numPr>
                <w:ilvl w:val="0"/>
                <w:numId w:val="3"/>
              </w:numPr>
              <w:spacing w:line="276" w:lineRule="auto"/>
              <w:ind w:left="346"/>
              <w:jc w:val="both"/>
              <w:rPr>
                <w:rFonts w:ascii="Arial" w:hAnsi="Arial" w:cs="Arial"/>
                <w:lang w:val="vi-VN"/>
              </w:rPr>
            </w:pPr>
            <w:r>
              <w:rPr>
                <w:rFonts w:ascii="Arial" w:hAnsi="Arial" w:cs="Arial"/>
                <w:b/>
                <w:lang w:val="vi-VN"/>
              </w:rPr>
              <w:t xml:space="preserve">Nếu Quý khách có </w:t>
            </w:r>
            <w:r>
              <w:rPr>
                <w:rFonts w:ascii="Arial" w:hAnsi="Arial" w:cs="Arial"/>
                <w:b/>
                <w:color w:val="000000"/>
                <w:lang w:val="vi-VN"/>
              </w:rPr>
              <w:t>nơi sinh ở phía Bắc + phía Trung</w:t>
            </w:r>
            <w:r>
              <w:rPr>
                <w:rFonts w:ascii="Arial" w:hAnsi="Arial" w:cs="Arial"/>
                <w:b/>
                <w:lang w:val="vi-VN"/>
              </w:rPr>
              <w:t xml:space="preserve"> (từ đà nẵng trở ra Miền Bắc),</w:t>
            </w:r>
            <w:r>
              <w:rPr>
                <w:rFonts w:ascii="Arial" w:hAnsi="Arial" w:cs="Arial"/>
                <w:lang w:val="vi-VN"/>
              </w:rPr>
              <w:t xml:space="preserve"> không có giấy tạm trú ở phía Nam (hộ khẩu, chứng mình nhân dân) </w:t>
            </w:r>
            <w:r>
              <w:rPr>
                <w:rFonts w:ascii="Arial" w:hAnsi="Arial" w:cs="Arial"/>
                <w:b/>
                <w:lang w:val="vi-VN"/>
              </w:rPr>
              <w:t>công ty không nhận hồ sơ.</w:t>
            </w:r>
          </w:p>
          <w:p w:rsidR="005D7EAF" w:rsidRDefault="005D7EAF" w:rsidP="005D7EAF">
            <w:pPr>
              <w:pStyle w:val="NoSpacing"/>
              <w:numPr>
                <w:ilvl w:val="0"/>
                <w:numId w:val="3"/>
              </w:numPr>
              <w:spacing w:line="276" w:lineRule="auto"/>
              <w:ind w:left="346"/>
              <w:jc w:val="both"/>
              <w:rPr>
                <w:rFonts w:ascii="Arial" w:hAnsi="Arial" w:cs="Arial"/>
                <w:lang w:val="vi-VN"/>
              </w:rPr>
            </w:pPr>
            <w:r>
              <w:rPr>
                <w:rFonts w:ascii="Arial" w:hAnsi="Arial" w:cs="Arial"/>
                <w:lang w:val="vi-VN"/>
              </w:rPr>
              <w:t>Trên đây là những thủ tục để xin visa Hàn Quốc theo quy định của Lãnh sự. Tùy vào mỗi trường hợp, trong quá trình xét visa, Lãnh Sự Quán có quyền yêu cầu bổ sung thêm bất kỳ giấy tờ nào của Quý khách nếu thấy cần thiết.</w:t>
            </w:r>
          </w:p>
        </w:tc>
      </w:tr>
      <w:tr w:rsidR="005D7EAF" w:rsidTr="00D93C19">
        <w:trPr>
          <w:trHeight w:val="435"/>
        </w:trPr>
        <w:tc>
          <w:tcPr>
            <w:tcW w:w="10620" w:type="dxa"/>
            <w:gridSpan w:val="3"/>
            <w:shd w:val="clear" w:color="auto" w:fill="0070C0"/>
            <w:vAlign w:val="center"/>
          </w:tcPr>
          <w:p w:rsidR="005D7EAF" w:rsidRDefault="005D7EAF" w:rsidP="00D93C19">
            <w:pPr>
              <w:pStyle w:val="NoSpacing"/>
              <w:spacing w:line="276" w:lineRule="auto"/>
              <w:ind w:left="346"/>
              <w:jc w:val="center"/>
              <w:rPr>
                <w:rFonts w:ascii="Arial" w:hAnsi="Arial" w:cs="Arial"/>
                <w:b/>
                <w:lang w:val="vi-VN"/>
              </w:rPr>
            </w:pPr>
            <w:r w:rsidRPr="007579F9">
              <w:rPr>
                <w:rFonts w:ascii="Arial" w:hAnsi="Arial" w:cs="Arial"/>
                <w:b/>
                <w:color w:val="FFFFFF" w:themeColor="background1"/>
                <w:lang w:val="vi-VN"/>
              </w:rPr>
              <w:t>ĐỐI VỚI NGƯỜI NƯỚC NGOÀI, VIỆT KIỀU, NGƯỜI GIÀ &amp; TRẺ EM</w:t>
            </w:r>
          </w:p>
        </w:tc>
      </w:tr>
      <w:tr w:rsidR="005D7EAF" w:rsidTr="00D93C19">
        <w:trPr>
          <w:trHeight w:val="1295"/>
        </w:trPr>
        <w:tc>
          <w:tcPr>
            <w:tcW w:w="10620" w:type="dxa"/>
            <w:gridSpan w:val="3"/>
          </w:tcPr>
          <w:p w:rsidR="005D7EAF" w:rsidRDefault="005D7EAF" w:rsidP="005D7EAF">
            <w:pPr>
              <w:numPr>
                <w:ilvl w:val="0"/>
                <w:numId w:val="12"/>
              </w:numPr>
              <w:shd w:val="clear" w:color="auto" w:fill="FFFFFF"/>
              <w:spacing w:line="276" w:lineRule="auto"/>
              <w:ind w:left="360"/>
              <w:jc w:val="both"/>
              <w:rPr>
                <w:rFonts w:ascii="Arial" w:hAnsi="Arial" w:cs="Arial"/>
              </w:rPr>
            </w:pPr>
            <w:r>
              <w:rPr>
                <w:rFonts w:ascii="Arial" w:hAnsi="Arial" w:cs="Arial"/>
              </w:rPr>
              <w:lastRenderedPageBreak/>
              <w:t>Quý khách mang quốc tịch nước ngoài phải có visa tái nhập Việt Nam hoặc visa rời phải mang theo lúc đi tour, mang công văn nhập cảnh visa và 02 ảnh 4x6cm (phông trắng).</w:t>
            </w:r>
          </w:p>
          <w:p w:rsidR="005D7EAF" w:rsidRDefault="005D7EAF" w:rsidP="005D7EAF">
            <w:pPr>
              <w:numPr>
                <w:ilvl w:val="0"/>
                <w:numId w:val="12"/>
              </w:numPr>
              <w:shd w:val="clear" w:color="auto" w:fill="FFFFFF"/>
              <w:spacing w:line="276" w:lineRule="auto"/>
              <w:ind w:left="360"/>
              <w:jc w:val="both"/>
              <w:rPr>
                <w:rFonts w:ascii="Arial" w:hAnsi="Arial" w:cs="Arial"/>
              </w:rPr>
            </w:pPr>
            <w:r>
              <w:rPr>
                <w:rFonts w:ascii="Arial" w:hAnsi="Arial" w:cs="Arial"/>
                <w:b/>
                <w:color w:val="FF0000"/>
              </w:rPr>
              <w:t>Quý khách mang 2 Quốc tịch (chưa nhập quốc tịch)</w:t>
            </w:r>
            <w:r>
              <w:rPr>
                <w:rFonts w:ascii="Arial" w:hAnsi="Arial" w:cs="Arial"/>
              </w:rPr>
              <w:t xml:space="preserve"> vui lòng thông báo với nhân viên bán tour ngay thời điểm đăng ký tour và nộp bản gốc kèm các giấy tờ có liên quan </w:t>
            </w:r>
            <w:r>
              <w:rPr>
                <w:rFonts w:ascii="Arial" w:hAnsi="Arial" w:cs="Arial"/>
                <w:b/>
              </w:rPr>
              <w:t>(nếu có).</w:t>
            </w:r>
          </w:p>
          <w:p w:rsidR="005D7EAF" w:rsidRDefault="005D7EAF" w:rsidP="005D7EAF">
            <w:pPr>
              <w:numPr>
                <w:ilvl w:val="0"/>
                <w:numId w:val="12"/>
              </w:numPr>
              <w:shd w:val="clear" w:color="auto" w:fill="FFFFFF"/>
              <w:tabs>
                <w:tab w:val="left" w:pos="360"/>
                <w:tab w:val="left" w:pos="450"/>
              </w:tabs>
              <w:spacing w:line="276" w:lineRule="auto"/>
              <w:ind w:left="360"/>
              <w:jc w:val="both"/>
              <w:rPr>
                <w:rFonts w:ascii="Arial" w:hAnsi="Arial" w:cs="Arial"/>
              </w:rPr>
            </w:pPr>
            <w:r>
              <w:rPr>
                <w:rFonts w:ascii="Arial" w:hAnsi="Arial" w:cs="Arial"/>
              </w:rPr>
              <w:t>Quý khách chỉ mang thẻ xanh (thẻ tạm trú tại nước ngoài) và không còn hộ chiếu VN còn hiệu lực thì không du lịch sang nước thứ ba được.</w:t>
            </w:r>
          </w:p>
          <w:p w:rsidR="005D7EAF" w:rsidRDefault="005D7EAF" w:rsidP="005D7EAF">
            <w:pPr>
              <w:numPr>
                <w:ilvl w:val="0"/>
                <w:numId w:val="12"/>
              </w:numPr>
              <w:shd w:val="clear" w:color="auto" w:fill="FFFFFF"/>
              <w:spacing w:line="276" w:lineRule="auto"/>
              <w:ind w:left="360"/>
              <w:jc w:val="both"/>
              <w:rPr>
                <w:rFonts w:ascii="Arial" w:hAnsi="Arial" w:cs="Arial"/>
              </w:rPr>
            </w:pPr>
            <w:r>
              <w:rPr>
                <w:rFonts w:ascii="Arial" w:hAnsi="Arial" w:cs="Arial"/>
              </w:rPr>
              <w:t xml:space="preserve">Trường hợp trẻ em đi với người nhà </w:t>
            </w:r>
            <w:r>
              <w:rPr>
                <w:rFonts w:ascii="Arial" w:hAnsi="Arial" w:cs="Arial"/>
                <w:b/>
                <w:color w:val="FF0000"/>
              </w:rPr>
              <w:t>(không phải Bố Mẹ)</w:t>
            </w:r>
            <w:r>
              <w:rPr>
                <w:rFonts w:ascii="Arial" w:hAnsi="Arial" w:cs="Arial"/>
                <w:color w:val="FF0000"/>
              </w:rPr>
              <w:t xml:space="preserve"> </w:t>
            </w:r>
            <w:r>
              <w:rPr>
                <w:rFonts w:ascii="Arial" w:hAnsi="Arial" w:cs="Arial"/>
              </w:rPr>
              <w:t xml:space="preserve">phải nộp kèm giấy ủy quyền được chính quyền địa phương xác nhận </w:t>
            </w:r>
            <w:r>
              <w:rPr>
                <w:rFonts w:ascii="Arial" w:hAnsi="Arial" w:cs="Arial"/>
                <w:b/>
              </w:rPr>
              <w:t>(do Bố Mẹ ủy quyền dắt đi tour).</w:t>
            </w:r>
          </w:p>
          <w:p w:rsidR="005D7EAF" w:rsidRDefault="005D7EAF" w:rsidP="005D7EAF">
            <w:pPr>
              <w:numPr>
                <w:ilvl w:val="0"/>
                <w:numId w:val="12"/>
              </w:numPr>
              <w:shd w:val="clear" w:color="auto" w:fill="FFFFFF"/>
              <w:spacing w:line="276" w:lineRule="auto"/>
              <w:ind w:left="360"/>
              <w:jc w:val="both"/>
              <w:rPr>
                <w:rFonts w:ascii="Arial" w:hAnsi="Arial" w:cs="Arial"/>
              </w:rPr>
            </w:pPr>
            <w:r>
              <w:rPr>
                <w:rFonts w:ascii="Arial" w:hAnsi="Arial" w:cs="Arial"/>
              </w:rPr>
              <w:t xml:space="preserve">Đối với khách hàng hơn 70 tuổi, quý khách và gia đình cam kết đảm bảo tình trạng sức khoẻ để có thể tham gia tour với công ty khi đăng ký. Bất cứ sự cố nào xảy ra trên tour, Công Ty </w:t>
            </w:r>
            <w:r>
              <w:rPr>
                <w:rFonts w:ascii="Arial" w:hAnsi="Arial" w:cs="Arial"/>
                <w:color w:val="000000" w:themeColor="text1"/>
              </w:rPr>
              <w:t xml:space="preserve"> </w:t>
            </w:r>
            <w:r>
              <w:rPr>
                <w:rFonts w:ascii="Arial" w:hAnsi="Arial" w:cs="Arial"/>
              </w:rPr>
              <w:t>sẽ không chịu trách nhiệm.</w:t>
            </w:r>
          </w:p>
          <w:p w:rsidR="005D7EAF" w:rsidRDefault="005D7EAF" w:rsidP="005D7EAF">
            <w:pPr>
              <w:pStyle w:val="NoSpacing"/>
              <w:numPr>
                <w:ilvl w:val="0"/>
                <w:numId w:val="12"/>
              </w:numPr>
              <w:spacing w:line="276" w:lineRule="auto"/>
              <w:ind w:left="360"/>
              <w:jc w:val="both"/>
              <w:rPr>
                <w:rFonts w:ascii="Arial" w:hAnsi="Arial" w:cs="Arial"/>
                <w:b/>
                <w:lang w:val="vi-VN"/>
              </w:rPr>
            </w:pPr>
            <w:r w:rsidRPr="007579F9">
              <w:rPr>
                <w:rFonts w:ascii="Arial" w:hAnsi="Arial" w:cs="Arial"/>
                <w:sz w:val="24"/>
                <w:szCs w:val="24"/>
                <w:lang w:val="vi-VN"/>
              </w:rPr>
              <w:t xml:space="preserve">Phụ nữ mang thai </w:t>
            </w:r>
            <w:r w:rsidRPr="007579F9">
              <w:rPr>
                <w:rFonts w:ascii="Arial" w:hAnsi="Arial" w:cs="Arial"/>
                <w:b/>
                <w:sz w:val="24"/>
                <w:szCs w:val="24"/>
                <w:lang w:val="vi-VN"/>
              </w:rPr>
              <w:t>(không quá 30 tuần)</w:t>
            </w:r>
            <w:r w:rsidRPr="007579F9">
              <w:rPr>
                <w:rFonts w:ascii="Arial" w:hAnsi="Arial" w:cs="Arial"/>
                <w:sz w:val="24"/>
                <w:szCs w:val="24"/>
                <w:lang w:val="vi-VN"/>
              </w:rPr>
              <w:t xml:space="preserve"> khi đăng ký tour, phải xuất trình sổ khám sức khỏe định kỳ và đảm bảo đủ sức khỏe tham gia tour với công ty khi đăng ký. Bất cứ sự cố nào xảy ra trên tour, Công Ty sẽ không chịu trách nhiệm.</w:t>
            </w:r>
          </w:p>
        </w:tc>
      </w:tr>
    </w:tbl>
    <w:p w:rsidR="005D7EAF" w:rsidRPr="007579F9" w:rsidRDefault="005D7EAF" w:rsidP="005D7EAF">
      <w:pPr>
        <w:spacing w:line="276" w:lineRule="auto"/>
        <w:ind w:right="-72"/>
        <w:jc w:val="center"/>
        <w:rPr>
          <w:rFonts w:ascii="Arial" w:hAnsi="Arial" w:cs="Arial"/>
          <w:b/>
          <w:bCs/>
          <w:iCs/>
          <w:color w:val="0070C0"/>
          <w:sz w:val="28"/>
          <w:szCs w:val="28"/>
        </w:rPr>
      </w:pPr>
      <w:r>
        <w:rPr>
          <w:rFonts w:ascii="Arial" w:hAnsi="Arial" w:cs="Arial"/>
          <w:b/>
          <w:bCs/>
          <w:iCs/>
          <w:color w:val="0070C0"/>
          <w:sz w:val="28"/>
          <w:szCs w:val="28"/>
        </w:rPr>
        <w:t>Chúc quý khách một chuyến đi thú vị và bổ ích!</w:t>
      </w:r>
    </w:p>
    <w:p w:rsidR="005D7EAF" w:rsidRDefault="005D7EAF" w:rsidP="005D7EAF">
      <w:pPr>
        <w:spacing w:line="276" w:lineRule="auto"/>
        <w:ind w:right="-72"/>
        <w:jc w:val="center"/>
        <w:rPr>
          <w:rFonts w:ascii="Arial" w:hAnsi="Arial" w:cs="Arial"/>
          <w:b/>
          <w:bCs/>
          <w:iCs/>
          <w:color w:val="0070C0"/>
          <w:sz w:val="28"/>
          <w:szCs w:val="28"/>
          <w:lang w:val="en-US"/>
        </w:rPr>
      </w:pPr>
      <w:r>
        <w:rPr>
          <w:rFonts w:ascii="Arial" w:hAnsi="Arial" w:cs="Arial"/>
          <w:b/>
          <w:color w:val="0070C0"/>
          <w:sz w:val="32"/>
          <w:szCs w:val="32"/>
        </w:rPr>
        <w:t>Your Perfect Services</w:t>
      </w:r>
    </w:p>
    <w:p w:rsidR="005D7EAF" w:rsidRDefault="005D7EAF" w:rsidP="005D7EAF">
      <w:pPr>
        <w:tabs>
          <w:tab w:val="left" w:pos="4331"/>
        </w:tabs>
        <w:spacing w:line="360" w:lineRule="auto"/>
        <w:rPr>
          <w:rFonts w:ascii="Arial" w:hAnsi="Arial" w:cs="Arial"/>
        </w:rPr>
      </w:pPr>
      <w:r>
        <w:rPr>
          <w:rFonts w:ascii="Arial" w:hAnsi="Arial" w:cs="Arial"/>
          <w:noProof/>
          <w:lang w:val="en-US" w:eastAsia="en-US"/>
        </w:rPr>
        <w:drawing>
          <wp:anchor distT="0" distB="0" distL="114300" distR="114300" simplePos="0" relativeHeight="251681805" behindDoc="0" locked="0" layoutInCell="1" allowOverlap="1" wp14:anchorId="0EB107C8" wp14:editId="1AC5F518">
            <wp:simplePos x="0" y="0"/>
            <wp:positionH relativeFrom="margin">
              <wp:posOffset>2501900</wp:posOffset>
            </wp:positionH>
            <wp:positionV relativeFrom="page">
              <wp:posOffset>6821625</wp:posOffset>
            </wp:positionV>
            <wp:extent cx="2072005" cy="1130935"/>
            <wp:effectExtent l="0" t="0" r="4445" b="0"/>
            <wp:wrapSquare wrapText="bothSides"/>
            <wp:docPr id="1418736405" name="Picture 1418736405" descr="A colorful brush strok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736405" name="Picture 1418736405" descr="A colorful brush strokes on a black background&#10;&#10;Description automatically generated"/>
                    <pic:cNvPicPr/>
                  </pic:nvPicPr>
                  <pic:blipFill>
                    <a:blip r:embed="rId21" cstate="email">
                      <a:extLst>
                        <a:ext uri="{28A0092B-C50C-407E-A947-70E740481C1C}">
                          <a14:useLocalDpi xmlns:a14="http://schemas.microsoft.com/office/drawing/2010/main"/>
                        </a:ext>
                      </a:extLst>
                    </a:blip>
                    <a:stretch>
                      <a:fillRect/>
                    </a:stretch>
                  </pic:blipFill>
                  <pic:spPr>
                    <a:xfrm>
                      <a:off x="0" y="0"/>
                      <a:ext cx="2072005" cy="1130935"/>
                    </a:xfrm>
                    <a:prstGeom prst="rect">
                      <a:avLst/>
                    </a:prstGeom>
                  </pic:spPr>
                </pic:pic>
              </a:graphicData>
            </a:graphic>
            <wp14:sizeRelH relativeFrom="margin">
              <wp14:pctWidth>0</wp14:pctWidth>
            </wp14:sizeRelH>
            <wp14:sizeRelV relativeFrom="margin">
              <wp14:pctHeight>0</wp14:pctHeight>
            </wp14:sizeRelV>
          </wp:anchor>
        </w:drawing>
      </w:r>
    </w:p>
    <w:p w:rsidR="005D7EAF" w:rsidRDefault="005D7EAF" w:rsidP="005D7EAF">
      <w:pPr>
        <w:ind w:right="-66"/>
        <w:jc w:val="center"/>
        <w:rPr>
          <w:rFonts w:ascii="Arial" w:hAnsi="Arial" w:cs="Arial"/>
          <w:b/>
          <w:bCs/>
          <w:color w:val="008000"/>
          <w:sz w:val="26"/>
          <w:szCs w:val="26"/>
        </w:rPr>
      </w:pPr>
    </w:p>
    <w:p w:rsidR="00FF5CAE" w:rsidRDefault="00FF5CAE" w:rsidP="005D7EAF">
      <w:pPr>
        <w:pStyle w:val="NoSpacing"/>
        <w:rPr>
          <w:rFonts w:ascii="Arial" w:hAnsi="Arial" w:cs="Arial"/>
          <w:b/>
          <w:bCs/>
          <w:color w:val="008000"/>
          <w:sz w:val="26"/>
          <w:szCs w:val="26"/>
        </w:rPr>
      </w:pPr>
    </w:p>
    <w:sectPr w:rsidR="00FF5CAE" w:rsidSect="00CF020F">
      <w:headerReference w:type="default" r:id="rId22"/>
      <w:pgSz w:w="11906" w:h="16838"/>
      <w:pgMar w:top="270" w:right="476" w:bottom="0" w:left="630" w:header="27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C30" w:rsidRDefault="00C61C30">
      <w:r>
        <w:separator/>
      </w:r>
    </w:p>
  </w:endnote>
  <w:endnote w:type="continuationSeparator" w:id="0">
    <w:p w:rsidR="00C61C30" w:rsidRDefault="00C61C30">
      <w:r>
        <w:continuationSeparator/>
      </w:r>
    </w:p>
  </w:endnote>
  <w:endnote w:type="continuationNotice" w:id="1">
    <w:p w:rsidR="00C61C30" w:rsidRDefault="00C61C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NI-Times">
    <w:charset w:val="00"/>
    <w:family w:val="auto"/>
    <w:pitch w:val="variable"/>
    <w:sig w:usb0="00000005"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Duff">
    <w:charset w:val="00"/>
    <w:family w:val="auto"/>
    <w:pitch w:val="variable"/>
    <w:sig w:usb0="00000003" w:usb1="00000000" w:usb2="00000000" w:usb3="00000000" w:csb0="00000001" w:csb1="00000000"/>
  </w:font>
  <w:font w:name="Inter">
    <w:altName w:val="Cambri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C30" w:rsidRDefault="00C61C30">
      <w:r>
        <w:separator/>
      </w:r>
    </w:p>
  </w:footnote>
  <w:footnote w:type="continuationSeparator" w:id="0">
    <w:p w:rsidR="00C61C30" w:rsidRDefault="00C61C30">
      <w:r>
        <w:continuationSeparator/>
      </w:r>
    </w:p>
  </w:footnote>
  <w:footnote w:type="continuationNotice" w:id="1">
    <w:p w:rsidR="00C61C30" w:rsidRDefault="00C61C3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CAE" w:rsidRDefault="00FF5CAE">
    <w:pPr>
      <w:tabs>
        <w:tab w:val="right" w:pos="10530"/>
      </w:tabs>
      <w:ind w:firstLine="1440"/>
      <w:rPr>
        <w:b/>
        <w:color w:val="0066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37pt;height:210.75pt;visibility:visible;mso-wrap-style:square" o:bullet="t">
        <v:imagedata r:id="rId1" o:title=""/>
      </v:shape>
    </w:pict>
  </w:numPicBullet>
  <w:abstractNum w:abstractNumId="0">
    <w:nsid w:val="04736D9E"/>
    <w:multiLevelType w:val="hybridMultilevel"/>
    <w:tmpl w:val="98CC3228"/>
    <w:lvl w:ilvl="0" w:tplc="9B6E5412">
      <w:start w:val="1"/>
      <w:numFmt w:val="decimal"/>
      <w:lvlText w:val="%1."/>
      <w:lvlJc w:val="left"/>
      <w:pPr>
        <w:ind w:left="720" w:hanging="360"/>
      </w:pPr>
      <w:rPr>
        <w:rFonts w:hint="default"/>
        <w:color w:val="auto"/>
        <w:sz w:val="22"/>
        <w:szCs w:val="22"/>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08DF7242"/>
    <w:multiLevelType w:val="multilevel"/>
    <w:tmpl w:val="50D6A7C4"/>
    <w:lvl w:ilvl="0">
      <w:start w:val="1"/>
      <w:numFmt w:val="decimal"/>
      <w:lvlText w:val="%1."/>
      <w:lvlJc w:val="left"/>
      <w:pPr>
        <w:ind w:left="360" w:hanging="360"/>
      </w:pPr>
    </w:lvl>
    <w:lvl w:ilvl="1">
      <w:start w:val="1"/>
      <w:numFmt w:val="lowerLetter"/>
      <w:lvlText w:val="%2."/>
      <w:lvlJc w:val="left"/>
      <w:pPr>
        <w:ind w:left="2610" w:hanging="360"/>
      </w:pPr>
    </w:lvl>
    <w:lvl w:ilvl="2">
      <w:start w:val="1"/>
      <w:numFmt w:val="lowerRoman"/>
      <w:lvlText w:val="%3."/>
      <w:lvlJc w:val="right"/>
      <w:pPr>
        <w:ind w:left="3330" w:hanging="180"/>
      </w:pPr>
    </w:lvl>
    <w:lvl w:ilvl="3">
      <w:start w:val="1"/>
      <w:numFmt w:val="decimal"/>
      <w:lvlText w:val="%4."/>
      <w:lvlJc w:val="left"/>
      <w:pPr>
        <w:ind w:left="4050" w:hanging="360"/>
      </w:pPr>
    </w:lvl>
    <w:lvl w:ilvl="4">
      <w:start w:val="1"/>
      <w:numFmt w:val="lowerLetter"/>
      <w:lvlText w:val="%5."/>
      <w:lvlJc w:val="left"/>
      <w:pPr>
        <w:ind w:left="4770" w:hanging="360"/>
      </w:pPr>
    </w:lvl>
    <w:lvl w:ilvl="5">
      <w:start w:val="1"/>
      <w:numFmt w:val="lowerRoman"/>
      <w:lvlText w:val="%6."/>
      <w:lvlJc w:val="right"/>
      <w:pPr>
        <w:ind w:left="5490" w:hanging="180"/>
      </w:pPr>
    </w:lvl>
    <w:lvl w:ilvl="6">
      <w:start w:val="1"/>
      <w:numFmt w:val="decimal"/>
      <w:lvlText w:val="%7."/>
      <w:lvlJc w:val="left"/>
      <w:pPr>
        <w:ind w:left="6210" w:hanging="360"/>
      </w:pPr>
    </w:lvl>
    <w:lvl w:ilvl="7">
      <w:start w:val="1"/>
      <w:numFmt w:val="lowerLetter"/>
      <w:lvlText w:val="%8."/>
      <w:lvlJc w:val="left"/>
      <w:pPr>
        <w:ind w:left="6930" w:hanging="360"/>
      </w:pPr>
    </w:lvl>
    <w:lvl w:ilvl="8">
      <w:start w:val="1"/>
      <w:numFmt w:val="lowerRoman"/>
      <w:lvlText w:val="%9."/>
      <w:lvlJc w:val="right"/>
      <w:pPr>
        <w:ind w:left="7650" w:hanging="180"/>
      </w:pPr>
    </w:lvl>
  </w:abstractNum>
  <w:abstractNum w:abstractNumId="2">
    <w:nsid w:val="09640127"/>
    <w:multiLevelType w:val="hybridMultilevel"/>
    <w:tmpl w:val="4ABC6190"/>
    <w:lvl w:ilvl="0" w:tplc="4E906CE2">
      <w:numFmt w:val="bullet"/>
      <w:lvlText w:val=""/>
      <w:lvlJc w:val="left"/>
      <w:pPr>
        <w:ind w:left="720" w:hanging="360"/>
      </w:pPr>
      <w:rPr>
        <w:rFonts w:ascii="Symbol" w:eastAsiaTheme="minorHAnsi" w:hAnsi="Symbol" w:cstheme="minorBidi"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E24C31"/>
    <w:multiLevelType w:val="hybridMultilevel"/>
    <w:tmpl w:val="74544180"/>
    <w:lvl w:ilvl="0" w:tplc="0C602A58">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5620F7"/>
    <w:multiLevelType w:val="hybridMultilevel"/>
    <w:tmpl w:val="BACCAF18"/>
    <w:lvl w:ilvl="0" w:tplc="F1584C96">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6B32D4"/>
    <w:multiLevelType w:val="hybridMultilevel"/>
    <w:tmpl w:val="4D841CAC"/>
    <w:lvl w:ilvl="0" w:tplc="39781216">
      <w:start w:val="1"/>
      <w:numFmt w:val="bullet"/>
      <w:lvlText w:val=""/>
      <w:lvlJc w:val="left"/>
      <w:pPr>
        <w:ind w:left="810" w:hanging="360"/>
      </w:pPr>
      <w:rPr>
        <w:rFonts w:ascii="Symbol" w:hAnsi="Symbol" w:hint="default"/>
        <w:color w:val="0070C0"/>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6">
    <w:nsid w:val="12CF5302"/>
    <w:multiLevelType w:val="multilevel"/>
    <w:tmpl w:val="8AD0E77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43D175C"/>
    <w:multiLevelType w:val="multilevel"/>
    <w:tmpl w:val="AB0C56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1B734EE4"/>
    <w:multiLevelType w:val="multilevel"/>
    <w:tmpl w:val="DC5A0252"/>
    <w:lvl w:ilvl="0">
      <w:numFmt w:val="bullet"/>
      <w:lvlText w:val="●"/>
      <w:lvlJc w:val="left"/>
      <w:pPr>
        <w:ind w:left="720"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1DA85B9D"/>
    <w:multiLevelType w:val="multilevel"/>
    <w:tmpl w:val="A64C5E62"/>
    <w:lvl w:ilvl="0">
      <w:start w:val="1"/>
      <w:numFmt w:val="bullet"/>
      <w:lvlText w:val="●"/>
      <w:lvlJc w:val="left"/>
      <w:pPr>
        <w:ind w:left="720"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22D04ED3"/>
    <w:multiLevelType w:val="hybridMultilevel"/>
    <w:tmpl w:val="5FB03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6613F0"/>
    <w:multiLevelType w:val="hybridMultilevel"/>
    <w:tmpl w:val="AF0608F8"/>
    <w:lvl w:ilvl="0" w:tplc="6D14101A">
      <w:start w:val="1"/>
      <w:numFmt w:val="bullet"/>
      <w:lvlText w:val=""/>
      <w:lvlJc w:val="left"/>
      <w:pPr>
        <w:ind w:left="1440" w:hanging="360"/>
      </w:pPr>
      <w:rPr>
        <w:rFonts w:ascii="Symbol" w:hAnsi="Symbol" w:hint="default"/>
        <w:color w:val="0070C0"/>
        <w:sz w:val="26"/>
        <w:szCs w:val="26"/>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2">
    <w:nsid w:val="299F7D46"/>
    <w:multiLevelType w:val="hybridMultilevel"/>
    <w:tmpl w:val="7C7ABA24"/>
    <w:lvl w:ilvl="0" w:tplc="825ED81C">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BD3433"/>
    <w:multiLevelType w:val="multilevel"/>
    <w:tmpl w:val="B2A4E5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CBA0582"/>
    <w:multiLevelType w:val="hybridMultilevel"/>
    <w:tmpl w:val="6DB4EFB4"/>
    <w:lvl w:ilvl="0" w:tplc="C5CE2CA4">
      <w:start w:val="1"/>
      <w:numFmt w:val="bullet"/>
      <w:lvlText w:val=""/>
      <w:lvlPicBulletId w:val="0"/>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5">
    <w:nsid w:val="2D682718"/>
    <w:multiLevelType w:val="hybridMultilevel"/>
    <w:tmpl w:val="C23029CC"/>
    <w:lvl w:ilvl="0" w:tplc="0409000F">
      <w:start w:val="1"/>
      <w:numFmt w:val="decimal"/>
      <w:lvlText w:val="%1."/>
      <w:lvlJc w:val="left"/>
      <w:pPr>
        <w:ind w:left="360" w:hanging="360"/>
      </w:p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16">
    <w:nsid w:val="2DE31D0F"/>
    <w:multiLevelType w:val="hybridMultilevel"/>
    <w:tmpl w:val="0C464C10"/>
    <w:lvl w:ilvl="0" w:tplc="5BC0649A">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EF35335"/>
    <w:multiLevelType w:val="hybridMultilevel"/>
    <w:tmpl w:val="32649F48"/>
    <w:lvl w:ilvl="0" w:tplc="2DBCD836">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2F6A0A"/>
    <w:multiLevelType w:val="multilevel"/>
    <w:tmpl w:val="7B8A034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
    <w:nsid w:val="351354EC"/>
    <w:multiLevelType w:val="hybridMultilevel"/>
    <w:tmpl w:val="46B63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711AEE"/>
    <w:multiLevelType w:val="hybridMultilevel"/>
    <w:tmpl w:val="B4A01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799285D"/>
    <w:multiLevelType w:val="hybridMultilevel"/>
    <w:tmpl w:val="E312DDE0"/>
    <w:lvl w:ilvl="0" w:tplc="708C1FD8">
      <w:start w:val="1"/>
      <w:numFmt w:val="bullet"/>
      <w:lvlText w:val=""/>
      <w:lvlJc w:val="left"/>
      <w:pPr>
        <w:ind w:left="806" w:hanging="360"/>
      </w:pPr>
      <w:rPr>
        <w:rFonts w:ascii="Symbol" w:hAnsi="Symbol" w:hint="default"/>
        <w:color w:val="0070C0"/>
        <w:sz w:val="26"/>
        <w:szCs w:val="26"/>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2">
    <w:nsid w:val="386129AB"/>
    <w:multiLevelType w:val="multilevel"/>
    <w:tmpl w:val="92A68034"/>
    <w:lvl w:ilvl="0">
      <w:start w:val="1"/>
      <w:numFmt w:val="bullet"/>
      <w:lvlText w:val="●"/>
      <w:lvlJc w:val="left"/>
      <w:pPr>
        <w:ind w:left="360" w:hanging="360"/>
      </w:pPr>
      <w:rPr>
        <w:rFonts w:ascii="Noto Sans Symbols" w:eastAsia="Noto Sans Symbols" w:hAnsi="Noto Sans Symbols" w:cs="Noto Sans Symbols"/>
        <w:color w:val="0070C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nsid w:val="3D632F74"/>
    <w:multiLevelType w:val="hybridMultilevel"/>
    <w:tmpl w:val="CCFC7E8A"/>
    <w:lvl w:ilvl="0" w:tplc="EAC0768C">
      <w:start w:val="1"/>
      <w:numFmt w:val="decimal"/>
      <w:lvlText w:val="%1."/>
      <w:lvlJc w:val="left"/>
      <w:pPr>
        <w:ind w:left="720" w:hanging="360"/>
      </w:pPr>
      <w:rPr>
        <w:rFonts w:hint="default"/>
        <w:b w:val="0"/>
        <w:bCs/>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nsid w:val="3EB970B7"/>
    <w:multiLevelType w:val="hybridMultilevel"/>
    <w:tmpl w:val="32983CB2"/>
    <w:lvl w:ilvl="0" w:tplc="F1584C96">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5257CA"/>
    <w:multiLevelType w:val="multilevel"/>
    <w:tmpl w:val="4DDEAD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6114C3A"/>
    <w:multiLevelType w:val="hybridMultilevel"/>
    <w:tmpl w:val="69324516"/>
    <w:lvl w:ilvl="0" w:tplc="C96A781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88C5CF6"/>
    <w:multiLevelType w:val="hybridMultilevel"/>
    <w:tmpl w:val="00A64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0150A4"/>
    <w:multiLevelType w:val="hybridMultilevel"/>
    <w:tmpl w:val="F92A433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4F787E71"/>
    <w:multiLevelType w:val="hybridMultilevel"/>
    <w:tmpl w:val="3848B312"/>
    <w:lvl w:ilvl="0" w:tplc="F1584C96">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6DB5256"/>
    <w:multiLevelType w:val="multilevel"/>
    <w:tmpl w:val="C4E299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8A92117"/>
    <w:multiLevelType w:val="hybridMultilevel"/>
    <w:tmpl w:val="F934FA92"/>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5EF11DA7"/>
    <w:multiLevelType w:val="hybridMultilevel"/>
    <w:tmpl w:val="9970F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4585D7C"/>
    <w:multiLevelType w:val="hybridMultilevel"/>
    <w:tmpl w:val="BFFA59F0"/>
    <w:lvl w:ilvl="0" w:tplc="9CC606F2">
      <w:start w:val="1"/>
      <w:numFmt w:val="bullet"/>
      <w:lvlText w:val=""/>
      <w:lvlJc w:val="left"/>
      <w:pPr>
        <w:ind w:left="360" w:hanging="360"/>
      </w:pPr>
      <w:rPr>
        <w:rFonts w:ascii="Wingdings" w:hAnsi="Wingdings"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D077CE5"/>
    <w:multiLevelType w:val="hybridMultilevel"/>
    <w:tmpl w:val="F0822E9A"/>
    <w:lvl w:ilvl="0" w:tplc="0E066A34">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nsid w:val="6D9F3503"/>
    <w:multiLevelType w:val="hybridMultilevel"/>
    <w:tmpl w:val="D3AC23B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6E1E53F9"/>
    <w:multiLevelType w:val="hybridMultilevel"/>
    <w:tmpl w:val="77487ED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73F25380"/>
    <w:multiLevelType w:val="multilevel"/>
    <w:tmpl w:val="30848CA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6894659"/>
    <w:multiLevelType w:val="hybridMultilevel"/>
    <w:tmpl w:val="8BEEC250"/>
    <w:lvl w:ilvl="0" w:tplc="FEFEFAE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28"/>
  </w:num>
  <w:num w:numId="4">
    <w:abstractNumId w:val="15"/>
  </w:num>
  <w:num w:numId="5">
    <w:abstractNumId w:val="19"/>
  </w:num>
  <w:num w:numId="6">
    <w:abstractNumId w:val="36"/>
  </w:num>
  <w:num w:numId="7">
    <w:abstractNumId w:val="35"/>
  </w:num>
  <w:num w:numId="8">
    <w:abstractNumId w:val="10"/>
  </w:num>
  <w:num w:numId="9">
    <w:abstractNumId w:val="27"/>
  </w:num>
  <w:num w:numId="10">
    <w:abstractNumId w:val="21"/>
  </w:num>
  <w:num w:numId="11">
    <w:abstractNumId w:val="17"/>
  </w:num>
  <w:num w:numId="12">
    <w:abstractNumId w:val="31"/>
  </w:num>
  <w:num w:numId="13">
    <w:abstractNumId w:val="14"/>
  </w:num>
  <w:num w:numId="14">
    <w:abstractNumId w:val="24"/>
  </w:num>
  <w:num w:numId="15">
    <w:abstractNumId w:val="32"/>
  </w:num>
  <w:num w:numId="16">
    <w:abstractNumId w:val="12"/>
  </w:num>
  <w:num w:numId="17">
    <w:abstractNumId w:val="18"/>
  </w:num>
  <w:num w:numId="18">
    <w:abstractNumId w:val="1"/>
  </w:num>
  <w:num w:numId="19">
    <w:abstractNumId w:val="13"/>
  </w:num>
  <w:num w:numId="20">
    <w:abstractNumId w:val="37"/>
  </w:num>
  <w:num w:numId="21">
    <w:abstractNumId w:val="6"/>
  </w:num>
  <w:num w:numId="22">
    <w:abstractNumId w:val="7"/>
  </w:num>
  <w:num w:numId="23">
    <w:abstractNumId w:val="30"/>
  </w:num>
  <w:num w:numId="24">
    <w:abstractNumId w:val="25"/>
  </w:num>
  <w:num w:numId="25">
    <w:abstractNumId w:val="0"/>
  </w:num>
  <w:num w:numId="26">
    <w:abstractNumId w:val="38"/>
  </w:num>
  <w:num w:numId="27">
    <w:abstractNumId w:val="26"/>
  </w:num>
  <w:num w:numId="28">
    <w:abstractNumId w:val="34"/>
  </w:num>
  <w:num w:numId="29">
    <w:abstractNumId w:val="23"/>
  </w:num>
  <w:num w:numId="30">
    <w:abstractNumId w:val="16"/>
  </w:num>
  <w:num w:numId="31">
    <w:abstractNumId w:val="4"/>
  </w:num>
  <w:num w:numId="32">
    <w:abstractNumId w:val="33"/>
  </w:num>
  <w:num w:numId="33">
    <w:abstractNumId w:val="29"/>
  </w:num>
  <w:num w:numId="34">
    <w:abstractNumId w:val="8"/>
  </w:num>
  <w:num w:numId="35">
    <w:abstractNumId w:val="9"/>
  </w:num>
  <w:num w:numId="36">
    <w:abstractNumId w:val="22"/>
  </w:num>
  <w:num w:numId="37">
    <w:abstractNumId w:val="20"/>
  </w:num>
  <w:num w:numId="38">
    <w:abstractNumId w:val="3"/>
  </w:num>
  <w:num w:numId="39">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CAE"/>
    <w:rsid w:val="0000729A"/>
    <w:rsid w:val="000224FE"/>
    <w:rsid w:val="0003431C"/>
    <w:rsid w:val="00037928"/>
    <w:rsid w:val="00044CF7"/>
    <w:rsid w:val="0005203A"/>
    <w:rsid w:val="000622E5"/>
    <w:rsid w:val="00074F89"/>
    <w:rsid w:val="00076091"/>
    <w:rsid w:val="00080B07"/>
    <w:rsid w:val="000862C7"/>
    <w:rsid w:val="000874CA"/>
    <w:rsid w:val="000A5C89"/>
    <w:rsid w:val="000C1654"/>
    <w:rsid w:val="000D1B9A"/>
    <w:rsid w:val="000D6409"/>
    <w:rsid w:val="000E16EE"/>
    <w:rsid w:val="000E1921"/>
    <w:rsid w:val="000E34C2"/>
    <w:rsid w:val="000F0B5C"/>
    <w:rsid w:val="000F4C98"/>
    <w:rsid w:val="000F7523"/>
    <w:rsid w:val="00102ADD"/>
    <w:rsid w:val="00104F63"/>
    <w:rsid w:val="0010542E"/>
    <w:rsid w:val="00110B83"/>
    <w:rsid w:val="00114BB7"/>
    <w:rsid w:val="00122C2B"/>
    <w:rsid w:val="00133C5B"/>
    <w:rsid w:val="00140DE5"/>
    <w:rsid w:val="00140E4A"/>
    <w:rsid w:val="00156FD9"/>
    <w:rsid w:val="00157F85"/>
    <w:rsid w:val="00163209"/>
    <w:rsid w:val="0016514D"/>
    <w:rsid w:val="0016553B"/>
    <w:rsid w:val="0017196E"/>
    <w:rsid w:val="001754AC"/>
    <w:rsid w:val="00175A4F"/>
    <w:rsid w:val="001A3281"/>
    <w:rsid w:val="001B591D"/>
    <w:rsid w:val="001C0440"/>
    <w:rsid w:val="001C0C6E"/>
    <w:rsid w:val="001C71CF"/>
    <w:rsid w:val="001F4368"/>
    <w:rsid w:val="00203223"/>
    <w:rsid w:val="00205619"/>
    <w:rsid w:val="0023051A"/>
    <w:rsid w:val="0023341E"/>
    <w:rsid w:val="00234B99"/>
    <w:rsid w:val="00236154"/>
    <w:rsid w:val="002448FB"/>
    <w:rsid w:val="00251ECF"/>
    <w:rsid w:val="002532FC"/>
    <w:rsid w:val="0025453A"/>
    <w:rsid w:val="002565B8"/>
    <w:rsid w:val="00282D65"/>
    <w:rsid w:val="002858D9"/>
    <w:rsid w:val="0028661E"/>
    <w:rsid w:val="002943C9"/>
    <w:rsid w:val="002951E7"/>
    <w:rsid w:val="002A5539"/>
    <w:rsid w:val="002D0F4D"/>
    <w:rsid w:val="002D3C8C"/>
    <w:rsid w:val="002F1D61"/>
    <w:rsid w:val="002F77DB"/>
    <w:rsid w:val="003116BC"/>
    <w:rsid w:val="00312312"/>
    <w:rsid w:val="0031474E"/>
    <w:rsid w:val="003150C0"/>
    <w:rsid w:val="00317E3F"/>
    <w:rsid w:val="00322295"/>
    <w:rsid w:val="0032644F"/>
    <w:rsid w:val="00327BDB"/>
    <w:rsid w:val="003430FF"/>
    <w:rsid w:val="003434B1"/>
    <w:rsid w:val="00343DA8"/>
    <w:rsid w:val="00346105"/>
    <w:rsid w:val="00365CA5"/>
    <w:rsid w:val="00367472"/>
    <w:rsid w:val="003755AE"/>
    <w:rsid w:val="00375F9E"/>
    <w:rsid w:val="0037788B"/>
    <w:rsid w:val="00380360"/>
    <w:rsid w:val="00386832"/>
    <w:rsid w:val="00390EDC"/>
    <w:rsid w:val="0039387C"/>
    <w:rsid w:val="003A1A2B"/>
    <w:rsid w:val="003A6DB1"/>
    <w:rsid w:val="003B1A5C"/>
    <w:rsid w:val="003B708C"/>
    <w:rsid w:val="003C22E9"/>
    <w:rsid w:val="003C6627"/>
    <w:rsid w:val="003C679D"/>
    <w:rsid w:val="003C7004"/>
    <w:rsid w:val="003D2C32"/>
    <w:rsid w:val="003D718F"/>
    <w:rsid w:val="003F4ED9"/>
    <w:rsid w:val="003F523F"/>
    <w:rsid w:val="003F6EEC"/>
    <w:rsid w:val="003F6F3C"/>
    <w:rsid w:val="00401494"/>
    <w:rsid w:val="0040244D"/>
    <w:rsid w:val="004033FB"/>
    <w:rsid w:val="00403763"/>
    <w:rsid w:val="0041552B"/>
    <w:rsid w:val="004167D3"/>
    <w:rsid w:val="0042380D"/>
    <w:rsid w:val="00425EC8"/>
    <w:rsid w:val="004273CB"/>
    <w:rsid w:val="004660F1"/>
    <w:rsid w:val="00471F23"/>
    <w:rsid w:val="0047546F"/>
    <w:rsid w:val="004823BA"/>
    <w:rsid w:val="00482E13"/>
    <w:rsid w:val="00483387"/>
    <w:rsid w:val="00484A3B"/>
    <w:rsid w:val="00485421"/>
    <w:rsid w:val="0049096F"/>
    <w:rsid w:val="004A3038"/>
    <w:rsid w:val="004A36FB"/>
    <w:rsid w:val="004B433F"/>
    <w:rsid w:val="004B47D7"/>
    <w:rsid w:val="004B7F0D"/>
    <w:rsid w:val="004C4DD5"/>
    <w:rsid w:val="004E14C6"/>
    <w:rsid w:val="004E16EB"/>
    <w:rsid w:val="004E7C97"/>
    <w:rsid w:val="004F1C3E"/>
    <w:rsid w:val="005067BF"/>
    <w:rsid w:val="005333F3"/>
    <w:rsid w:val="00535293"/>
    <w:rsid w:val="0054056B"/>
    <w:rsid w:val="00545EC1"/>
    <w:rsid w:val="005476D9"/>
    <w:rsid w:val="005515A2"/>
    <w:rsid w:val="00555856"/>
    <w:rsid w:val="005609BF"/>
    <w:rsid w:val="00562DC7"/>
    <w:rsid w:val="00590DC7"/>
    <w:rsid w:val="00590E03"/>
    <w:rsid w:val="005A525A"/>
    <w:rsid w:val="005A5A92"/>
    <w:rsid w:val="005C3CC1"/>
    <w:rsid w:val="005C3D65"/>
    <w:rsid w:val="005D6780"/>
    <w:rsid w:val="005D7EAF"/>
    <w:rsid w:val="005E2DDB"/>
    <w:rsid w:val="005F12D6"/>
    <w:rsid w:val="005F330E"/>
    <w:rsid w:val="005F56AB"/>
    <w:rsid w:val="006016A7"/>
    <w:rsid w:val="00604A0F"/>
    <w:rsid w:val="0061709B"/>
    <w:rsid w:val="0064149B"/>
    <w:rsid w:val="00641C1F"/>
    <w:rsid w:val="00647B87"/>
    <w:rsid w:val="00652A78"/>
    <w:rsid w:val="00653017"/>
    <w:rsid w:val="006530DF"/>
    <w:rsid w:val="006530EF"/>
    <w:rsid w:val="0067148E"/>
    <w:rsid w:val="0067415B"/>
    <w:rsid w:val="00676C61"/>
    <w:rsid w:val="00681B90"/>
    <w:rsid w:val="006908D6"/>
    <w:rsid w:val="00697143"/>
    <w:rsid w:val="00697C83"/>
    <w:rsid w:val="006A5B2F"/>
    <w:rsid w:val="006A7A23"/>
    <w:rsid w:val="006B47BD"/>
    <w:rsid w:val="006B59B4"/>
    <w:rsid w:val="006C028A"/>
    <w:rsid w:val="006C1CC2"/>
    <w:rsid w:val="006C25A0"/>
    <w:rsid w:val="006D2621"/>
    <w:rsid w:val="006E1C16"/>
    <w:rsid w:val="00701B1E"/>
    <w:rsid w:val="007076C3"/>
    <w:rsid w:val="00710365"/>
    <w:rsid w:val="00714836"/>
    <w:rsid w:val="00716949"/>
    <w:rsid w:val="00732EB9"/>
    <w:rsid w:val="0073761F"/>
    <w:rsid w:val="00745676"/>
    <w:rsid w:val="007520CF"/>
    <w:rsid w:val="00754D42"/>
    <w:rsid w:val="00757252"/>
    <w:rsid w:val="00761589"/>
    <w:rsid w:val="00782F6B"/>
    <w:rsid w:val="007945CC"/>
    <w:rsid w:val="0079682E"/>
    <w:rsid w:val="007A5C85"/>
    <w:rsid w:val="007A68D6"/>
    <w:rsid w:val="007B495D"/>
    <w:rsid w:val="007B4C0E"/>
    <w:rsid w:val="007C7E3F"/>
    <w:rsid w:val="007D5A03"/>
    <w:rsid w:val="007D69A5"/>
    <w:rsid w:val="007F06E9"/>
    <w:rsid w:val="007F4A8F"/>
    <w:rsid w:val="00803882"/>
    <w:rsid w:val="00816E01"/>
    <w:rsid w:val="00820BC6"/>
    <w:rsid w:val="00835961"/>
    <w:rsid w:val="0083655F"/>
    <w:rsid w:val="00842FA1"/>
    <w:rsid w:val="0084422B"/>
    <w:rsid w:val="00847562"/>
    <w:rsid w:val="008523FE"/>
    <w:rsid w:val="0085641F"/>
    <w:rsid w:val="008745CC"/>
    <w:rsid w:val="0088724E"/>
    <w:rsid w:val="008951B4"/>
    <w:rsid w:val="00897ED0"/>
    <w:rsid w:val="008A30B1"/>
    <w:rsid w:val="008A36AF"/>
    <w:rsid w:val="008B13E9"/>
    <w:rsid w:val="008B2263"/>
    <w:rsid w:val="008B4E13"/>
    <w:rsid w:val="008C41BD"/>
    <w:rsid w:val="008D0760"/>
    <w:rsid w:val="008D0DC5"/>
    <w:rsid w:val="008D1DB8"/>
    <w:rsid w:val="008E4618"/>
    <w:rsid w:val="008F4584"/>
    <w:rsid w:val="008F7C24"/>
    <w:rsid w:val="00900370"/>
    <w:rsid w:val="009006FD"/>
    <w:rsid w:val="00901DD3"/>
    <w:rsid w:val="00903330"/>
    <w:rsid w:val="00904105"/>
    <w:rsid w:val="00912095"/>
    <w:rsid w:val="0091349E"/>
    <w:rsid w:val="0091398D"/>
    <w:rsid w:val="00917935"/>
    <w:rsid w:val="009419A8"/>
    <w:rsid w:val="00945B34"/>
    <w:rsid w:val="00947DBB"/>
    <w:rsid w:val="00950D75"/>
    <w:rsid w:val="00955A6F"/>
    <w:rsid w:val="00960EC8"/>
    <w:rsid w:val="0097145A"/>
    <w:rsid w:val="0097391C"/>
    <w:rsid w:val="00973DB9"/>
    <w:rsid w:val="00980BF7"/>
    <w:rsid w:val="009A04E5"/>
    <w:rsid w:val="009A399F"/>
    <w:rsid w:val="009B4FBC"/>
    <w:rsid w:val="009C03E8"/>
    <w:rsid w:val="009D0389"/>
    <w:rsid w:val="009E10D7"/>
    <w:rsid w:val="009E4727"/>
    <w:rsid w:val="009E6C1D"/>
    <w:rsid w:val="009F5CC6"/>
    <w:rsid w:val="00A02CEC"/>
    <w:rsid w:val="00A03CDD"/>
    <w:rsid w:val="00A05E8E"/>
    <w:rsid w:val="00A107B4"/>
    <w:rsid w:val="00A2351C"/>
    <w:rsid w:val="00A23DAF"/>
    <w:rsid w:val="00A24999"/>
    <w:rsid w:val="00A25907"/>
    <w:rsid w:val="00A41DD3"/>
    <w:rsid w:val="00A43EA9"/>
    <w:rsid w:val="00A466C9"/>
    <w:rsid w:val="00A520A5"/>
    <w:rsid w:val="00A552DD"/>
    <w:rsid w:val="00A55F29"/>
    <w:rsid w:val="00A90C5E"/>
    <w:rsid w:val="00A947D9"/>
    <w:rsid w:val="00AA63B0"/>
    <w:rsid w:val="00AC0DB0"/>
    <w:rsid w:val="00AC2172"/>
    <w:rsid w:val="00AC5409"/>
    <w:rsid w:val="00AD2E2E"/>
    <w:rsid w:val="00AE0676"/>
    <w:rsid w:val="00B20AEE"/>
    <w:rsid w:val="00B228C0"/>
    <w:rsid w:val="00B520F1"/>
    <w:rsid w:val="00B520F3"/>
    <w:rsid w:val="00B61F70"/>
    <w:rsid w:val="00B61F7F"/>
    <w:rsid w:val="00B64143"/>
    <w:rsid w:val="00B731EF"/>
    <w:rsid w:val="00B75A0B"/>
    <w:rsid w:val="00B76DB9"/>
    <w:rsid w:val="00B80FBE"/>
    <w:rsid w:val="00B8418B"/>
    <w:rsid w:val="00B841FD"/>
    <w:rsid w:val="00BA19BE"/>
    <w:rsid w:val="00BA2AF4"/>
    <w:rsid w:val="00BA4A43"/>
    <w:rsid w:val="00BA683C"/>
    <w:rsid w:val="00BB3BDA"/>
    <w:rsid w:val="00BB47D7"/>
    <w:rsid w:val="00BB7745"/>
    <w:rsid w:val="00BC425D"/>
    <w:rsid w:val="00BC6251"/>
    <w:rsid w:val="00BF0D35"/>
    <w:rsid w:val="00C10161"/>
    <w:rsid w:val="00C117BB"/>
    <w:rsid w:val="00C2167E"/>
    <w:rsid w:val="00C364DC"/>
    <w:rsid w:val="00C4450D"/>
    <w:rsid w:val="00C54942"/>
    <w:rsid w:val="00C55C44"/>
    <w:rsid w:val="00C61C30"/>
    <w:rsid w:val="00C62394"/>
    <w:rsid w:val="00C65BC9"/>
    <w:rsid w:val="00C75997"/>
    <w:rsid w:val="00C806D0"/>
    <w:rsid w:val="00C8259A"/>
    <w:rsid w:val="00C87678"/>
    <w:rsid w:val="00C92EC9"/>
    <w:rsid w:val="00C9334F"/>
    <w:rsid w:val="00C971EA"/>
    <w:rsid w:val="00CA701E"/>
    <w:rsid w:val="00CB6C9E"/>
    <w:rsid w:val="00CB7878"/>
    <w:rsid w:val="00CC3223"/>
    <w:rsid w:val="00CC4198"/>
    <w:rsid w:val="00CC5FC0"/>
    <w:rsid w:val="00CC7ADC"/>
    <w:rsid w:val="00CD1B76"/>
    <w:rsid w:val="00CD6071"/>
    <w:rsid w:val="00CE17D3"/>
    <w:rsid w:val="00CE26A3"/>
    <w:rsid w:val="00CF020F"/>
    <w:rsid w:val="00D03570"/>
    <w:rsid w:val="00D253CC"/>
    <w:rsid w:val="00D332D3"/>
    <w:rsid w:val="00D360FD"/>
    <w:rsid w:val="00D474D2"/>
    <w:rsid w:val="00D47C1F"/>
    <w:rsid w:val="00D564A3"/>
    <w:rsid w:val="00D6142A"/>
    <w:rsid w:val="00D63E06"/>
    <w:rsid w:val="00D64B9E"/>
    <w:rsid w:val="00D72FBC"/>
    <w:rsid w:val="00D744B5"/>
    <w:rsid w:val="00D84E21"/>
    <w:rsid w:val="00D90962"/>
    <w:rsid w:val="00D94533"/>
    <w:rsid w:val="00D94B0D"/>
    <w:rsid w:val="00DA3223"/>
    <w:rsid w:val="00DB2C3B"/>
    <w:rsid w:val="00DB3998"/>
    <w:rsid w:val="00DC2082"/>
    <w:rsid w:val="00DC781E"/>
    <w:rsid w:val="00DD25C8"/>
    <w:rsid w:val="00DD2A46"/>
    <w:rsid w:val="00DE136A"/>
    <w:rsid w:val="00DE2651"/>
    <w:rsid w:val="00DF3595"/>
    <w:rsid w:val="00DF54D6"/>
    <w:rsid w:val="00E0344B"/>
    <w:rsid w:val="00E03A62"/>
    <w:rsid w:val="00E168FF"/>
    <w:rsid w:val="00E21E40"/>
    <w:rsid w:val="00E23E7A"/>
    <w:rsid w:val="00E2649D"/>
    <w:rsid w:val="00E36C15"/>
    <w:rsid w:val="00E4363C"/>
    <w:rsid w:val="00E51BD6"/>
    <w:rsid w:val="00E72F5C"/>
    <w:rsid w:val="00E7534F"/>
    <w:rsid w:val="00E8057A"/>
    <w:rsid w:val="00E8439C"/>
    <w:rsid w:val="00E933BB"/>
    <w:rsid w:val="00EA5217"/>
    <w:rsid w:val="00EB00EA"/>
    <w:rsid w:val="00EB220B"/>
    <w:rsid w:val="00ED501F"/>
    <w:rsid w:val="00EF31BA"/>
    <w:rsid w:val="00EF7DCD"/>
    <w:rsid w:val="00F07ABB"/>
    <w:rsid w:val="00F369D2"/>
    <w:rsid w:val="00F5217B"/>
    <w:rsid w:val="00F5321B"/>
    <w:rsid w:val="00F53D1E"/>
    <w:rsid w:val="00F70DBF"/>
    <w:rsid w:val="00F810DB"/>
    <w:rsid w:val="00F83499"/>
    <w:rsid w:val="00F92B9A"/>
    <w:rsid w:val="00FB7CF0"/>
    <w:rsid w:val="00FC34F3"/>
    <w:rsid w:val="00FE76FA"/>
    <w:rsid w:val="00FF0B67"/>
    <w:rsid w:val="00FF5CAE"/>
    <w:rsid w:val="00FF5F1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2F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val="vi-VN" w:eastAsia="vi-VN"/>
    </w:rPr>
  </w:style>
  <w:style w:type="paragraph" w:styleId="Heading1">
    <w:name w:val="heading 1"/>
    <w:basedOn w:val="Normal"/>
    <w:next w:val="Normal"/>
    <w:link w:val="Heading1Char"/>
    <w:uiPriority w:val="9"/>
    <w:qFormat/>
    <w:rsid w:val="0010542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4056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ruc"/>
    <w:basedOn w:val="Normal"/>
    <w:link w:val="ListParagraphChar"/>
    <w:uiPriority w:val="34"/>
    <w:qFormat/>
    <w:pPr>
      <w:spacing w:after="200" w:line="276" w:lineRule="auto"/>
      <w:ind w:left="720"/>
      <w:contextualSpacing/>
    </w:pPr>
    <w:rPr>
      <w:rFonts w:ascii="Calibri" w:eastAsia="Calibri" w:hAnsi="Calibri"/>
      <w:sz w:val="22"/>
      <w:szCs w:val="22"/>
      <w:lang w:val="en-US" w:eastAsia="en-US"/>
    </w:rPr>
  </w:style>
  <w:style w:type="character" w:styleId="Strong">
    <w:name w:val="Strong"/>
    <w:uiPriority w:val="22"/>
    <w:qFormat/>
    <w:rPr>
      <w:b/>
      <w:bCs/>
    </w:rPr>
  </w:style>
  <w:style w:type="paragraph" w:styleId="NoSpacing">
    <w:name w:val="No Spacing"/>
    <w:link w:val="NoSpacingChar"/>
    <w:uiPriority w:val="1"/>
    <w:qFormat/>
    <w:pPr>
      <w:spacing w:after="0" w:line="240" w:lineRule="auto"/>
    </w:pPr>
    <w:rPr>
      <w:rFonts w:ascii="Calibri" w:eastAsia="Times New Roman" w:hAnsi="Calibri" w:cs="Times New Roman"/>
    </w:rPr>
  </w:style>
  <w:style w:type="character" w:customStyle="1" w:styleId="NoSpacingChar">
    <w:name w:val="No Spacing Char"/>
    <w:link w:val="NoSpacing"/>
    <w:uiPriority w:val="1"/>
    <w:qFormat/>
    <w:rPr>
      <w:rFonts w:ascii="Calibri" w:eastAsia="Times New Roman" w:hAnsi="Calibri" w:cs="Times New Roman"/>
    </w:rPr>
  </w:style>
  <w:style w:type="paragraph" w:styleId="BodyText">
    <w:name w:val="Body Text"/>
    <w:basedOn w:val="Normal"/>
    <w:link w:val="BodyTextChar"/>
    <w:uiPriority w:val="99"/>
    <w:unhideWhenUsed/>
    <w:pPr>
      <w:spacing w:after="120"/>
    </w:pPr>
    <w:rPr>
      <w:rFonts w:ascii="VNI-Times" w:hAnsi="VNI-Times"/>
      <w:lang w:val="en-US" w:eastAsia="en-US"/>
    </w:rPr>
  </w:style>
  <w:style w:type="character" w:customStyle="1" w:styleId="BodyTextChar">
    <w:name w:val="Body Text Char"/>
    <w:basedOn w:val="DefaultParagraphFont"/>
    <w:link w:val="BodyText"/>
    <w:uiPriority w:val="99"/>
    <w:rPr>
      <w:rFonts w:ascii="VNI-Times" w:eastAsia="Times New Roman" w:hAnsi="VNI-Times" w:cs="Times New Roman"/>
      <w:sz w:val="24"/>
      <w:szCs w:val="24"/>
    </w:rPr>
  </w:style>
  <w:style w:type="character" w:styleId="Hyperlink">
    <w:name w:val="Hyperlink"/>
    <w:basedOn w:val="DefaultParagraphFont"/>
    <w:unhideWhenUsed/>
    <w:rPr>
      <w:color w:val="0000FF"/>
      <w:u w:val="single"/>
    </w:rPr>
  </w:style>
  <w:style w:type="paragraph" w:styleId="NormalWeb">
    <w:name w:val="Normal (Web)"/>
    <w:basedOn w:val="Normal"/>
    <w:uiPriority w:val="99"/>
    <w:semiHidden/>
    <w:unhideWhenUsed/>
    <w:pPr>
      <w:spacing w:before="100" w:beforeAutospacing="1" w:after="100" w:afterAutospacing="1"/>
    </w:pPr>
    <w:rPr>
      <w:lang w:val="en-US" w:eastAsia="en-US"/>
    </w:rPr>
  </w:style>
  <w:style w:type="character" w:customStyle="1" w:styleId="text">
    <w:name w:val="text"/>
    <w:basedOn w:val="DefaultParagraphFont"/>
  </w:style>
  <w:style w:type="character" w:customStyle="1" w:styleId="card-send-timesendtime">
    <w:name w:val="card-send-time__sendtime"/>
    <w:basedOn w:val="DefaultParagraphFont"/>
  </w:style>
  <w:style w:type="character" w:customStyle="1" w:styleId="zl-avataralphabet">
    <w:name w:val="zl-avatar__alphabet"/>
    <w:basedOn w:val="DefaultParagraphFont"/>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vi-VN" w:eastAsia="vi-VN"/>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vi-VN" w:eastAsia="vi-VN"/>
    </w:rPr>
  </w:style>
  <w:style w:type="character" w:customStyle="1" w:styleId="ListParagraphChar">
    <w:name w:val="List Paragraph Char"/>
    <w:aliases w:val="truc Char"/>
    <w:basedOn w:val="DefaultParagraphFont"/>
    <w:link w:val="ListParagraph"/>
    <w:uiPriority w:val="1"/>
    <w:rPr>
      <w:rFonts w:ascii="Calibri" w:eastAsia="Calibri" w:hAnsi="Calibri" w:cs="Times New Roman"/>
    </w:rPr>
  </w:style>
  <w:style w:type="character" w:customStyle="1" w:styleId="Heading1Char">
    <w:name w:val="Heading 1 Char"/>
    <w:basedOn w:val="DefaultParagraphFont"/>
    <w:link w:val="Heading1"/>
    <w:uiPriority w:val="9"/>
    <w:rsid w:val="0010542E"/>
    <w:rPr>
      <w:rFonts w:asciiTheme="majorHAnsi" w:eastAsiaTheme="majorEastAsia" w:hAnsiTheme="majorHAnsi" w:cstheme="majorBidi"/>
      <w:color w:val="2F5496" w:themeColor="accent1" w:themeShade="BF"/>
      <w:sz w:val="32"/>
      <w:szCs w:val="32"/>
      <w:lang w:val="vi-VN" w:eastAsia="vi-VN"/>
    </w:rPr>
  </w:style>
  <w:style w:type="character" w:customStyle="1" w:styleId="Heading2Char">
    <w:name w:val="Heading 2 Char"/>
    <w:basedOn w:val="DefaultParagraphFont"/>
    <w:link w:val="Heading2"/>
    <w:uiPriority w:val="9"/>
    <w:semiHidden/>
    <w:rsid w:val="0054056B"/>
    <w:rPr>
      <w:rFonts w:asciiTheme="majorHAnsi" w:eastAsiaTheme="majorEastAsia" w:hAnsiTheme="majorHAnsi" w:cstheme="majorBidi"/>
      <w:color w:val="2F5496" w:themeColor="accent1" w:themeShade="BF"/>
      <w:sz w:val="26"/>
      <w:szCs w:val="26"/>
      <w:lang w:val="vi-VN" w:eastAsia="vi-VN"/>
    </w:rPr>
  </w:style>
  <w:style w:type="paragraph" w:customStyle="1" w:styleId="TableParagraph">
    <w:name w:val="Table Paragraph"/>
    <w:basedOn w:val="Normal"/>
    <w:uiPriority w:val="1"/>
    <w:qFormat/>
    <w:rsid w:val="005D7EAF"/>
    <w:pPr>
      <w:widowControl w:val="0"/>
      <w:autoSpaceDE w:val="0"/>
      <w:autoSpaceDN w:val="0"/>
      <w:adjustRightInd w:val="0"/>
      <w:jc w:val="center"/>
    </w:pPr>
    <w:rPr>
      <w:rFonts w:ascii="Tahoma" w:hAnsi="Tahoma" w:cs="Tahom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val="vi-VN" w:eastAsia="vi-VN"/>
    </w:rPr>
  </w:style>
  <w:style w:type="paragraph" w:styleId="Heading1">
    <w:name w:val="heading 1"/>
    <w:basedOn w:val="Normal"/>
    <w:next w:val="Normal"/>
    <w:link w:val="Heading1Char"/>
    <w:uiPriority w:val="9"/>
    <w:qFormat/>
    <w:rsid w:val="0010542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4056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ruc"/>
    <w:basedOn w:val="Normal"/>
    <w:link w:val="ListParagraphChar"/>
    <w:uiPriority w:val="34"/>
    <w:qFormat/>
    <w:pPr>
      <w:spacing w:after="200" w:line="276" w:lineRule="auto"/>
      <w:ind w:left="720"/>
      <w:contextualSpacing/>
    </w:pPr>
    <w:rPr>
      <w:rFonts w:ascii="Calibri" w:eastAsia="Calibri" w:hAnsi="Calibri"/>
      <w:sz w:val="22"/>
      <w:szCs w:val="22"/>
      <w:lang w:val="en-US" w:eastAsia="en-US"/>
    </w:rPr>
  </w:style>
  <w:style w:type="character" w:styleId="Strong">
    <w:name w:val="Strong"/>
    <w:uiPriority w:val="22"/>
    <w:qFormat/>
    <w:rPr>
      <w:b/>
      <w:bCs/>
    </w:rPr>
  </w:style>
  <w:style w:type="paragraph" w:styleId="NoSpacing">
    <w:name w:val="No Spacing"/>
    <w:link w:val="NoSpacingChar"/>
    <w:uiPriority w:val="1"/>
    <w:qFormat/>
    <w:pPr>
      <w:spacing w:after="0" w:line="240" w:lineRule="auto"/>
    </w:pPr>
    <w:rPr>
      <w:rFonts w:ascii="Calibri" w:eastAsia="Times New Roman" w:hAnsi="Calibri" w:cs="Times New Roman"/>
    </w:rPr>
  </w:style>
  <w:style w:type="character" w:customStyle="1" w:styleId="NoSpacingChar">
    <w:name w:val="No Spacing Char"/>
    <w:link w:val="NoSpacing"/>
    <w:uiPriority w:val="1"/>
    <w:qFormat/>
    <w:rPr>
      <w:rFonts w:ascii="Calibri" w:eastAsia="Times New Roman" w:hAnsi="Calibri" w:cs="Times New Roman"/>
    </w:rPr>
  </w:style>
  <w:style w:type="paragraph" w:styleId="BodyText">
    <w:name w:val="Body Text"/>
    <w:basedOn w:val="Normal"/>
    <w:link w:val="BodyTextChar"/>
    <w:uiPriority w:val="99"/>
    <w:unhideWhenUsed/>
    <w:pPr>
      <w:spacing w:after="120"/>
    </w:pPr>
    <w:rPr>
      <w:rFonts w:ascii="VNI-Times" w:hAnsi="VNI-Times"/>
      <w:lang w:val="en-US" w:eastAsia="en-US"/>
    </w:rPr>
  </w:style>
  <w:style w:type="character" w:customStyle="1" w:styleId="BodyTextChar">
    <w:name w:val="Body Text Char"/>
    <w:basedOn w:val="DefaultParagraphFont"/>
    <w:link w:val="BodyText"/>
    <w:uiPriority w:val="99"/>
    <w:rPr>
      <w:rFonts w:ascii="VNI-Times" w:eastAsia="Times New Roman" w:hAnsi="VNI-Times" w:cs="Times New Roman"/>
      <w:sz w:val="24"/>
      <w:szCs w:val="24"/>
    </w:rPr>
  </w:style>
  <w:style w:type="character" w:styleId="Hyperlink">
    <w:name w:val="Hyperlink"/>
    <w:basedOn w:val="DefaultParagraphFont"/>
    <w:unhideWhenUsed/>
    <w:rPr>
      <w:color w:val="0000FF"/>
      <w:u w:val="single"/>
    </w:rPr>
  </w:style>
  <w:style w:type="paragraph" w:styleId="NormalWeb">
    <w:name w:val="Normal (Web)"/>
    <w:basedOn w:val="Normal"/>
    <w:uiPriority w:val="99"/>
    <w:semiHidden/>
    <w:unhideWhenUsed/>
    <w:pPr>
      <w:spacing w:before="100" w:beforeAutospacing="1" w:after="100" w:afterAutospacing="1"/>
    </w:pPr>
    <w:rPr>
      <w:lang w:val="en-US" w:eastAsia="en-US"/>
    </w:rPr>
  </w:style>
  <w:style w:type="character" w:customStyle="1" w:styleId="text">
    <w:name w:val="text"/>
    <w:basedOn w:val="DefaultParagraphFont"/>
  </w:style>
  <w:style w:type="character" w:customStyle="1" w:styleId="card-send-timesendtime">
    <w:name w:val="card-send-time__sendtime"/>
    <w:basedOn w:val="DefaultParagraphFont"/>
  </w:style>
  <w:style w:type="character" w:customStyle="1" w:styleId="zl-avataralphabet">
    <w:name w:val="zl-avatar__alphabet"/>
    <w:basedOn w:val="DefaultParagraphFont"/>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vi-VN" w:eastAsia="vi-VN"/>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vi-VN" w:eastAsia="vi-VN"/>
    </w:rPr>
  </w:style>
  <w:style w:type="character" w:customStyle="1" w:styleId="ListParagraphChar">
    <w:name w:val="List Paragraph Char"/>
    <w:aliases w:val="truc Char"/>
    <w:basedOn w:val="DefaultParagraphFont"/>
    <w:link w:val="ListParagraph"/>
    <w:uiPriority w:val="1"/>
    <w:rPr>
      <w:rFonts w:ascii="Calibri" w:eastAsia="Calibri" w:hAnsi="Calibri" w:cs="Times New Roman"/>
    </w:rPr>
  </w:style>
  <w:style w:type="character" w:customStyle="1" w:styleId="Heading1Char">
    <w:name w:val="Heading 1 Char"/>
    <w:basedOn w:val="DefaultParagraphFont"/>
    <w:link w:val="Heading1"/>
    <w:uiPriority w:val="9"/>
    <w:rsid w:val="0010542E"/>
    <w:rPr>
      <w:rFonts w:asciiTheme="majorHAnsi" w:eastAsiaTheme="majorEastAsia" w:hAnsiTheme="majorHAnsi" w:cstheme="majorBidi"/>
      <w:color w:val="2F5496" w:themeColor="accent1" w:themeShade="BF"/>
      <w:sz w:val="32"/>
      <w:szCs w:val="32"/>
      <w:lang w:val="vi-VN" w:eastAsia="vi-VN"/>
    </w:rPr>
  </w:style>
  <w:style w:type="character" w:customStyle="1" w:styleId="Heading2Char">
    <w:name w:val="Heading 2 Char"/>
    <w:basedOn w:val="DefaultParagraphFont"/>
    <w:link w:val="Heading2"/>
    <w:uiPriority w:val="9"/>
    <w:semiHidden/>
    <w:rsid w:val="0054056B"/>
    <w:rPr>
      <w:rFonts w:asciiTheme="majorHAnsi" w:eastAsiaTheme="majorEastAsia" w:hAnsiTheme="majorHAnsi" w:cstheme="majorBidi"/>
      <w:color w:val="2F5496" w:themeColor="accent1" w:themeShade="BF"/>
      <w:sz w:val="26"/>
      <w:szCs w:val="26"/>
      <w:lang w:val="vi-VN" w:eastAsia="vi-VN"/>
    </w:rPr>
  </w:style>
  <w:style w:type="paragraph" w:customStyle="1" w:styleId="TableParagraph">
    <w:name w:val="Table Paragraph"/>
    <w:basedOn w:val="Normal"/>
    <w:uiPriority w:val="1"/>
    <w:qFormat/>
    <w:rsid w:val="005D7EAF"/>
    <w:pPr>
      <w:widowControl w:val="0"/>
      <w:autoSpaceDE w:val="0"/>
      <w:autoSpaceDN w:val="0"/>
      <w:adjustRightInd w:val="0"/>
      <w:jc w:val="center"/>
    </w:pPr>
    <w:rPr>
      <w:rFonts w:ascii="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597499">
      <w:bodyDiv w:val="1"/>
      <w:marLeft w:val="0"/>
      <w:marRight w:val="0"/>
      <w:marTop w:val="0"/>
      <w:marBottom w:val="0"/>
      <w:divBdr>
        <w:top w:val="none" w:sz="0" w:space="0" w:color="auto"/>
        <w:left w:val="none" w:sz="0" w:space="0" w:color="auto"/>
        <w:bottom w:val="none" w:sz="0" w:space="0" w:color="auto"/>
        <w:right w:val="none" w:sz="0" w:space="0" w:color="auto"/>
      </w:divBdr>
    </w:div>
    <w:div w:id="725642879">
      <w:bodyDiv w:val="1"/>
      <w:marLeft w:val="0"/>
      <w:marRight w:val="0"/>
      <w:marTop w:val="0"/>
      <w:marBottom w:val="0"/>
      <w:divBdr>
        <w:top w:val="none" w:sz="0" w:space="0" w:color="auto"/>
        <w:left w:val="none" w:sz="0" w:space="0" w:color="auto"/>
        <w:bottom w:val="none" w:sz="0" w:space="0" w:color="auto"/>
        <w:right w:val="none" w:sz="0" w:space="0" w:color="auto"/>
      </w:divBdr>
    </w:div>
    <w:div w:id="951592420">
      <w:bodyDiv w:val="1"/>
      <w:marLeft w:val="0"/>
      <w:marRight w:val="0"/>
      <w:marTop w:val="0"/>
      <w:marBottom w:val="0"/>
      <w:divBdr>
        <w:top w:val="none" w:sz="0" w:space="0" w:color="auto"/>
        <w:left w:val="none" w:sz="0" w:space="0" w:color="auto"/>
        <w:bottom w:val="none" w:sz="0" w:space="0" w:color="auto"/>
        <w:right w:val="none" w:sz="0" w:space="0" w:color="auto"/>
      </w:divBdr>
    </w:div>
    <w:div w:id="1242715931">
      <w:bodyDiv w:val="1"/>
      <w:marLeft w:val="0"/>
      <w:marRight w:val="0"/>
      <w:marTop w:val="0"/>
      <w:marBottom w:val="0"/>
      <w:divBdr>
        <w:top w:val="none" w:sz="0" w:space="0" w:color="auto"/>
        <w:left w:val="none" w:sz="0" w:space="0" w:color="auto"/>
        <w:bottom w:val="none" w:sz="0" w:space="0" w:color="auto"/>
        <w:right w:val="none" w:sz="0" w:space="0" w:color="auto"/>
      </w:divBdr>
      <w:divsChild>
        <w:div w:id="1721857998">
          <w:marLeft w:val="240"/>
          <w:marRight w:val="240"/>
          <w:marTop w:val="0"/>
          <w:marBottom w:val="105"/>
          <w:divBdr>
            <w:top w:val="none" w:sz="0" w:space="0" w:color="auto"/>
            <w:left w:val="none" w:sz="0" w:space="0" w:color="auto"/>
            <w:bottom w:val="none" w:sz="0" w:space="0" w:color="auto"/>
            <w:right w:val="none" w:sz="0" w:space="0" w:color="auto"/>
          </w:divBdr>
          <w:divsChild>
            <w:div w:id="905919051">
              <w:marLeft w:val="150"/>
              <w:marRight w:val="0"/>
              <w:marTop w:val="0"/>
              <w:marBottom w:val="0"/>
              <w:divBdr>
                <w:top w:val="none" w:sz="0" w:space="0" w:color="auto"/>
                <w:left w:val="none" w:sz="0" w:space="0" w:color="auto"/>
                <w:bottom w:val="none" w:sz="0" w:space="0" w:color="auto"/>
                <w:right w:val="none" w:sz="0" w:space="0" w:color="auto"/>
              </w:divBdr>
              <w:divsChild>
                <w:div w:id="442237236">
                  <w:marLeft w:val="0"/>
                  <w:marRight w:val="0"/>
                  <w:marTop w:val="0"/>
                  <w:marBottom w:val="0"/>
                  <w:divBdr>
                    <w:top w:val="none" w:sz="0" w:space="0" w:color="auto"/>
                    <w:left w:val="none" w:sz="0" w:space="0" w:color="auto"/>
                    <w:bottom w:val="none" w:sz="0" w:space="0" w:color="auto"/>
                    <w:right w:val="none" w:sz="0" w:space="0" w:color="auto"/>
                  </w:divBdr>
                  <w:divsChild>
                    <w:div w:id="1658221550">
                      <w:marLeft w:val="0"/>
                      <w:marRight w:val="0"/>
                      <w:marTop w:val="0"/>
                      <w:marBottom w:val="0"/>
                      <w:divBdr>
                        <w:top w:val="none" w:sz="0" w:space="0" w:color="auto"/>
                        <w:left w:val="none" w:sz="0" w:space="0" w:color="auto"/>
                        <w:bottom w:val="none" w:sz="0" w:space="0" w:color="auto"/>
                        <w:right w:val="none" w:sz="0" w:space="0" w:color="auto"/>
                      </w:divBdr>
                      <w:divsChild>
                        <w:div w:id="1449353799">
                          <w:marLeft w:val="0"/>
                          <w:marRight w:val="0"/>
                          <w:marTop w:val="0"/>
                          <w:marBottom w:val="60"/>
                          <w:divBdr>
                            <w:top w:val="none" w:sz="0" w:space="0" w:color="auto"/>
                            <w:left w:val="none" w:sz="0" w:space="0" w:color="auto"/>
                            <w:bottom w:val="none" w:sz="0" w:space="0" w:color="auto"/>
                            <w:right w:val="none" w:sz="0" w:space="0" w:color="auto"/>
                          </w:divBdr>
                          <w:divsChild>
                            <w:div w:id="1187409226">
                              <w:marLeft w:val="0"/>
                              <w:marRight w:val="0"/>
                              <w:marTop w:val="0"/>
                              <w:marBottom w:val="0"/>
                              <w:divBdr>
                                <w:top w:val="none" w:sz="0" w:space="0" w:color="auto"/>
                                <w:left w:val="none" w:sz="0" w:space="0" w:color="auto"/>
                                <w:bottom w:val="none" w:sz="0" w:space="0" w:color="auto"/>
                                <w:right w:val="none" w:sz="0" w:space="0" w:color="auto"/>
                              </w:divBdr>
                            </w:div>
                            <w:div w:id="16663971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798807">
          <w:marLeft w:val="225"/>
          <w:marRight w:val="225"/>
          <w:marTop w:val="0"/>
          <w:marBottom w:val="105"/>
          <w:divBdr>
            <w:top w:val="none" w:sz="0" w:space="0" w:color="auto"/>
            <w:left w:val="none" w:sz="0" w:space="0" w:color="auto"/>
            <w:bottom w:val="none" w:sz="0" w:space="0" w:color="auto"/>
            <w:right w:val="none" w:sz="0" w:space="0" w:color="auto"/>
          </w:divBdr>
        </w:div>
      </w:divsChild>
    </w:div>
    <w:div w:id="1380086846">
      <w:bodyDiv w:val="1"/>
      <w:marLeft w:val="0"/>
      <w:marRight w:val="0"/>
      <w:marTop w:val="0"/>
      <w:marBottom w:val="0"/>
      <w:divBdr>
        <w:top w:val="none" w:sz="0" w:space="0" w:color="auto"/>
        <w:left w:val="none" w:sz="0" w:space="0" w:color="auto"/>
        <w:bottom w:val="none" w:sz="0" w:space="0" w:color="auto"/>
        <w:right w:val="none" w:sz="0" w:space="0" w:color="auto"/>
      </w:divBdr>
    </w:div>
    <w:div w:id="1493259744">
      <w:bodyDiv w:val="1"/>
      <w:marLeft w:val="0"/>
      <w:marRight w:val="0"/>
      <w:marTop w:val="0"/>
      <w:marBottom w:val="0"/>
      <w:divBdr>
        <w:top w:val="none" w:sz="0" w:space="0" w:color="auto"/>
        <w:left w:val="none" w:sz="0" w:space="0" w:color="auto"/>
        <w:bottom w:val="none" w:sz="0" w:space="0" w:color="auto"/>
        <w:right w:val="none" w:sz="0" w:space="0" w:color="auto"/>
      </w:divBdr>
    </w:div>
    <w:div w:id="1577936906">
      <w:bodyDiv w:val="1"/>
      <w:marLeft w:val="0"/>
      <w:marRight w:val="0"/>
      <w:marTop w:val="0"/>
      <w:marBottom w:val="0"/>
      <w:divBdr>
        <w:top w:val="none" w:sz="0" w:space="0" w:color="auto"/>
        <w:left w:val="none" w:sz="0" w:space="0" w:color="auto"/>
        <w:bottom w:val="none" w:sz="0" w:space="0" w:color="auto"/>
        <w:right w:val="none" w:sz="0" w:space="0" w:color="auto"/>
      </w:divBdr>
      <w:divsChild>
        <w:div w:id="1002974320">
          <w:marLeft w:val="240"/>
          <w:marRight w:val="240"/>
          <w:marTop w:val="0"/>
          <w:marBottom w:val="105"/>
          <w:divBdr>
            <w:top w:val="none" w:sz="0" w:space="0" w:color="auto"/>
            <w:left w:val="none" w:sz="0" w:space="0" w:color="auto"/>
            <w:bottom w:val="none" w:sz="0" w:space="0" w:color="auto"/>
            <w:right w:val="none" w:sz="0" w:space="0" w:color="auto"/>
          </w:divBdr>
          <w:divsChild>
            <w:div w:id="1830751581">
              <w:marLeft w:val="150"/>
              <w:marRight w:val="0"/>
              <w:marTop w:val="0"/>
              <w:marBottom w:val="0"/>
              <w:divBdr>
                <w:top w:val="none" w:sz="0" w:space="0" w:color="auto"/>
                <w:left w:val="none" w:sz="0" w:space="0" w:color="auto"/>
                <w:bottom w:val="none" w:sz="0" w:space="0" w:color="auto"/>
                <w:right w:val="none" w:sz="0" w:space="0" w:color="auto"/>
              </w:divBdr>
              <w:divsChild>
                <w:div w:id="2041735895">
                  <w:marLeft w:val="0"/>
                  <w:marRight w:val="0"/>
                  <w:marTop w:val="0"/>
                  <w:marBottom w:val="0"/>
                  <w:divBdr>
                    <w:top w:val="none" w:sz="0" w:space="0" w:color="auto"/>
                    <w:left w:val="none" w:sz="0" w:space="0" w:color="auto"/>
                    <w:bottom w:val="none" w:sz="0" w:space="0" w:color="auto"/>
                    <w:right w:val="none" w:sz="0" w:space="0" w:color="auto"/>
                  </w:divBdr>
                  <w:divsChild>
                    <w:div w:id="1548178007">
                      <w:marLeft w:val="0"/>
                      <w:marRight w:val="0"/>
                      <w:marTop w:val="0"/>
                      <w:marBottom w:val="0"/>
                      <w:divBdr>
                        <w:top w:val="none" w:sz="0" w:space="0" w:color="auto"/>
                        <w:left w:val="none" w:sz="0" w:space="0" w:color="auto"/>
                        <w:bottom w:val="none" w:sz="0" w:space="0" w:color="auto"/>
                        <w:right w:val="none" w:sz="0" w:space="0" w:color="auto"/>
                      </w:divBdr>
                      <w:divsChild>
                        <w:div w:id="1977569455">
                          <w:marLeft w:val="0"/>
                          <w:marRight w:val="0"/>
                          <w:marTop w:val="0"/>
                          <w:marBottom w:val="60"/>
                          <w:divBdr>
                            <w:top w:val="none" w:sz="0" w:space="0" w:color="auto"/>
                            <w:left w:val="none" w:sz="0" w:space="0" w:color="auto"/>
                            <w:bottom w:val="none" w:sz="0" w:space="0" w:color="auto"/>
                            <w:right w:val="none" w:sz="0" w:space="0" w:color="auto"/>
                          </w:divBdr>
                          <w:divsChild>
                            <w:div w:id="1409574940">
                              <w:marLeft w:val="0"/>
                              <w:marRight w:val="0"/>
                              <w:marTop w:val="0"/>
                              <w:marBottom w:val="0"/>
                              <w:divBdr>
                                <w:top w:val="none" w:sz="0" w:space="0" w:color="auto"/>
                                <w:left w:val="none" w:sz="0" w:space="0" w:color="auto"/>
                                <w:bottom w:val="none" w:sz="0" w:space="0" w:color="auto"/>
                                <w:right w:val="none" w:sz="0" w:space="0" w:color="auto"/>
                              </w:divBdr>
                            </w:div>
                            <w:div w:id="65807229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5037778">
          <w:marLeft w:val="225"/>
          <w:marRight w:val="225"/>
          <w:marTop w:val="0"/>
          <w:marBottom w:val="105"/>
          <w:divBdr>
            <w:top w:val="none" w:sz="0" w:space="0" w:color="auto"/>
            <w:left w:val="none" w:sz="0" w:space="0" w:color="auto"/>
            <w:bottom w:val="none" w:sz="0" w:space="0" w:color="auto"/>
            <w:right w:val="none" w:sz="0" w:space="0" w:color="auto"/>
          </w:divBdr>
        </w:div>
      </w:divsChild>
    </w:div>
    <w:div w:id="200790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50872-0554-4547-B3D0-1DC3C466C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2996</Words>
  <Characters>17079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SUNA TINH</dc:creator>
  <cp:lastModifiedBy>Windows User</cp:lastModifiedBy>
  <cp:revision>8</cp:revision>
  <cp:lastPrinted>2024-07-22T03:44:00Z</cp:lastPrinted>
  <dcterms:created xsi:type="dcterms:W3CDTF">2026-07-30T08:53:00Z</dcterms:created>
  <dcterms:modified xsi:type="dcterms:W3CDTF">2026-08-05T05:36:00Z</dcterms:modified>
</cp:coreProperties>
</file>