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4E3991" w:rsidP="00C31C0F">
      <w:pPr>
        <w:spacing w:line="400" w:lineRule="atLeast"/>
      </w:pPr>
      <w:r>
        <w:rPr>
          <w:noProof/>
        </w:rPr>
        <w:drawing>
          <wp:inline distT="0" distB="0" distL="0" distR="0">
            <wp:extent cx="6660515" cy="1163259"/>
            <wp:effectExtent l="0" t="0" r="0" b="0"/>
            <wp:docPr id="2" name="Picture 2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2D" w:rsidRPr="00D3483F" w:rsidRDefault="00E8112D" w:rsidP="00C31C0F">
      <w:pPr>
        <w:spacing w:before="120" w:line="400" w:lineRule="atLeast"/>
        <w:jc w:val="center"/>
        <w:rPr>
          <w:rFonts w:ascii="Times New Roman" w:eastAsia="Times New Roman" w:hAnsi="Times New Roman"/>
          <w:b/>
          <w:sz w:val="36"/>
          <w:u w:val="single"/>
        </w:rPr>
      </w:pPr>
      <w:r w:rsidRPr="00D3483F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5E384B" w:rsidRPr="00E03AC7" w:rsidRDefault="0068673C" w:rsidP="00C31C0F">
      <w:pPr>
        <w:spacing w:before="120" w:line="400" w:lineRule="atLeast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CÔN ĐẢO</w:t>
      </w:r>
    </w:p>
    <w:p w:rsidR="005E384B" w:rsidRPr="008A0C62" w:rsidRDefault="005E384B" w:rsidP="00C31C0F">
      <w:pPr>
        <w:pBdr>
          <w:bottom w:val="single" w:sz="4" w:space="1" w:color="auto"/>
        </w:pBdr>
        <w:spacing w:line="4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34F66" w:rsidRDefault="00134F66" w:rsidP="00C31C0F">
      <w:pPr>
        <w:tabs>
          <w:tab w:val="left" w:pos="851"/>
          <w:tab w:val="left" w:pos="1134"/>
        </w:tabs>
        <w:spacing w:after="120" w:line="4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MÃ TOUR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  MN</w:t>
      </w:r>
      <w:r w:rsidR="004C22BB">
        <w:rPr>
          <w:rFonts w:ascii="Times New Roman" w:eastAsia="Times New Roman" w:hAnsi="Times New Roman"/>
          <w:b/>
          <w:sz w:val="30"/>
          <w:szCs w:val="30"/>
        </w:rPr>
        <w:t>/</w:t>
      </w:r>
      <w:r w:rsidR="00E63E56">
        <w:rPr>
          <w:rFonts w:ascii="Times New Roman" w:eastAsia="Times New Roman" w:hAnsi="Times New Roman"/>
          <w:b/>
          <w:sz w:val="30"/>
          <w:szCs w:val="30"/>
        </w:rPr>
        <w:t>1</w:t>
      </w:r>
      <w:r w:rsidR="00262041">
        <w:rPr>
          <w:rFonts w:ascii="Times New Roman" w:eastAsia="Times New Roman" w:hAnsi="Times New Roman"/>
          <w:b/>
          <w:sz w:val="30"/>
          <w:szCs w:val="30"/>
        </w:rPr>
        <w:t>4</w:t>
      </w: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Phương tiện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</w:r>
      <w:r w:rsidR="00A40357">
        <w:rPr>
          <w:rFonts w:ascii="Times New Roman" w:eastAsia="Times New Roman" w:hAnsi="Times New Roman"/>
          <w:b/>
          <w:sz w:val="30"/>
          <w:szCs w:val="30"/>
        </w:rPr>
        <w:t>MÁY BAY</w:t>
      </w: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Thời gian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</w:r>
      <w:r w:rsidR="00E63E56">
        <w:rPr>
          <w:rFonts w:ascii="Times New Roman" w:eastAsia="Times New Roman" w:hAnsi="Times New Roman"/>
          <w:b/>
          <w:sz w:val="30"/>
          <w:szCs w:val="30"/>
        </w:rPr>
        <w:t>3 ngày / 2 đêm</w:t>
      </w:r>
      <w:r w:rsidRPr="0073550A"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Khởi hành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</w:r>
      <w:r w:rsidR="00E63E56">
        <w:rPr>
          <w:rFonts w:ascii="Times New Roman" w:eastAsia="Times New Roman" w:hAnsi="Times New Roman"/>
          <w:b/>
          <w:sz w:val="30"/>
          <w:szCs w:val="30"/>
        </w:rPr>
        <w:t>Hàng ngày</w:t>
      </w:r>
    </w:p>
    <w:p w:rsidR="0068673C" w:rsidRDefault="0068673C" w:rsidP="0068673C">
      <w:pPr>
        <w:spacing w:line="4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68673C" w:rsidRPr="00AF44BE" w:rsidRDefault="0068673C" w:rsidP="004E3991">
      <w:pPr>
        <w:shd w:val="pct10" w:color="auto" w:fill="auto"/>
        <w:spacing w:line="4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44B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NGÀY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Pr="00AF44B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232A" w:rsidRDefault="00D9232A" w:rsidP="004E3991">
      <w:pPr>
        <w:spacing w:line="400" w:lineRule="atLeast"/>
        <w:ind w:left="270" w:hanging="270"/>
        <w:rPr>
          <w:rFonts w:ascii="Times New Roman" w:eastAsia="Times New Roman" w:hAnsi="Times New Roman"/>
          <w:sz w:val="28"/>
          <w:szCs w:val="28"/>
        </w:rPr>
      </w:pPr>
      <w:r w:rsidRPr="004E3991">
        <w:rPr>
          <w:rFonts w:ascii="Times New Roman" w:eastAsia="Times New Roman" w:hAnsi="Times New Roman"/>
          <w:b/>
          <w:sz w:val="28"/>
          <w:szCs w:val="28"/>
          <w:u w:val="single"/>
        </w:rPr>
        <w:t>Buổi sáng</w:t>
      </w:r>
      <w:r w:rsidRPr="00912FF8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Quý khách tập trung tại ga đi trong nước, sân bay Tân Sơn Nhất, HDV công ty làm thủ tục cho khách đi chuyến bay Sài Gòn – Côn Đảo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Xe và HDV đón đoàn tại sân bay Cỏ Ống – Côn Đảo, đưa đoàn đi tham quan: </w:t>
      </w:r>
    </w:p>
    <w:p w:rsidR="009742FC" w:rsidRDefault="00676176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A40357">
        <w:rPr>
          <w:rFonts w:ascii="Times New Roman" w:eastAsia="Times New Roman" w:hAnsi="Times New Roman"/>
          <w:b/>
          <w:sz w:val="28"/>
          <w:szCs w:val="28"/>
        </w:rPr>
        <w:t>Cảng Bến Đầm:</w:t>
      </w:r>
      <w:r w:rsidR="00A40357">
        <w:rPr>
          <w:rFonts w:ascii="Times New Roman" w:eastAsia="Times New Roman" w:hAnsi="Times New Roman"/>
          <w:sz w:val="28"/>
          <w:szCs w:val="28"/>
        </w:rPr>
        <w:t xml:space="preserve"> Cảng lớn nhất tại côn đảo, nơi vận chuyển hành hóa hành khách, mua bán hải sản. </w:t>
      </w:r>
    </w:p>
    <w:p w:rsidR="00A40357" w:rsidRDefault="00676176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A40357">
        <w:rPr>
          <w:rFonts w:ascii="Times New Roman" w:eastAsia="Times New Roman" w:hAnsi="Times New Roman"/>
          <w:b/>
          <w:sz w:val="28"/>
          <w:szCs w:val="28"/>
        </w:rPr>
        <w:t xml:space="preserve">Mũi Cá Mập: </w:t>
      </w:r>
      <w:r w:rsidR="00A40357">
        <w:rPr>
          <w:rFonts w:ascii="Times New Roman" w:eastAsia="Times New Roman" w:hAnsi="Times New Roman"/>
          <w:sz w:val="28"/>
          <w:szCs w:val="28"/>
        </w:rPr>
        <w:t>Nơi có mõm đá vươn ra biển giống hàm cá mập.</w:t>
      </w:r>
    </w:p>
    <w:p w:rsidR="00BD5DD2" w:rsidRDefault="00A40357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Ngắn Đỉnh Tình Yêu: </w:t>
      </w:r>
      <w:r>
        <w:rPr>
          <w:rFonts w:ascii="Times New Roman" w:eastAsia="Times New Roman" w:hAnsi="Times New Roman"/>
          <w:sz w:val="28"/>
          <w:szCs w:val="28"/>
        </w:rPr>
        <w:t>Đỉnh núi có hình</w:t>
      </w:r>
      <w:r w:rsidR="00BD5DD2">
        <w:rPr>
          <w:rFonts w:ascii="Times New Roman" w:eastAsia="Times New Roman" w:hAnsi="Times New Roman"/>
          <w:sz w:val="28"/>
          <w:szCs w:val="28"/>
        </w:rPr>
        <w:t xml:space="preserve"> tượng của đôi trai gái đang hò h</w:t>
      </w:r>
      <w:r w:rsidR="00D9232A">
        <w:rPr>
          <w:rFonts w:ascii="Times New Roman" w:eastAsia="Times New Roman" w:hAnsi="Times New Roman"/>
          <w:sz w:val="28"/>
          <w:szCs w:val="28"/>
        </w:rPr>
        <w:t>ẹn</w:t>
      </w:r>
      <w:r w:rsidR="00BD5DD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5DD2" w:rsidRDefault="00BD5DD2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BD5DD2">
        <w:rPr>
          <w:rFonts w:ascii="Times New Roman" w:eastAsia="Times New Roman" w:hAnsi="Times New Roman"/>
          <w:sz w:val="28"/>
          <w:szCs w:val="28"/>
        </w:rPr>
        <w:t xml:space="preserve">Đoàn </w:t>
      </w:r>
      <w:r w:rsidR="00E63E56">
        <w:rPr>
          <w:rFonts w:ascii="Times New Roman" w:eastAsia="Times New Roman" w:hAnsi="Times New Roman"/>
          <w:sz w:val="28"/>
          <w:szCs w:val="28"/>
        </w:rPr>
        <w:t xml:space="preserve">ghé qua </w:t>
      </w:r>
      <w:r w:rsidR="00E63E56" w:rsidRPr="00E63E56">
        <w:rPr>
          <w:rFonts w:ascii="Times New Roman" w:eastAsia="Times New Roman" w:hAnsi="Times New Roman"/>
          <w:b/>
          <w:sz w:val="28"/>
          <w:szCs w:val="28"/>
        </w:rPr>
        <w:t>Bãi N</w:t>
      </w:r>
      <w:r w:rsidRPr="00E63E56">
        <w:rPr>
          <w:rFonts w:ascii="Times New Roman" w:eastAsia="Times New Roman" w:hAnsi="Times New Roman"/>
          <w:b/>
          <w:sz w:val="28"/>
          <w:szCs w:val="28"/>
        </w:rPr>
        <w:t>hát</w:t>
      </w:r>
      <w:r>
        <w:rPr>
          <w:rFonts w:ascii="Times New Roman" w:eastAsia="Times New Roman" w:hAnsi="Times New Roman"/>
          <w:sz w:val="28"/>
          <w:szCs w:val="28"/>
        </w:rPr>
        <w:t>, một bải tắm có cát trắng mịn nước trong xanh. Sau</w:t>
      </w:r>
      <w:r w:rsidR="00E63E5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khi tham quan, đoàn về khách sạn nhận phòng, nghĩ ngơi. </w:t>
      </w:r>
    </w:p>
    <w:p w:rsidR="009742FC" w:rsidRDefault="009742FC" w:rsidP="004E3991">
      <w:pPr>
        <w:spacing w:line="400" w:lineRule="atLeast"/>
        <w:ind w:left="27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593063">
        <w:rPr>
          <w:rFonts w:ascii="Times New Roman" w:eastAsia="Times New Roman" w:hAnsi="Times New Roman"/>
          <w:i/>
          <w:sz w:val="28"/>
          <w:szCs w:val="28"/>
        </w:rPr>
        <w:t xml:space="preserve">Quý khách dùng bữa </w:t>
      </w:r>
      <w:r>
        <w:rPr>
          <w:rFonts w:ascii="Times New Roman" w:eastAsia="Times New Roman" w:hAnsi="Times New Roman"/>
          <w:i/>
          <w:sz w:val="28"/>
          <w:szCs w:val="28"/>
        </w:rPr>
        <w:t>trưa, chiều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9232A" w:rsidRDefault="00D9232A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4E3991">
        <w:rPr>
          <w:rFonts w:ascii="Times New Roman" w:eastAsia="Times New Roman" w:hAnsi="Times New Roman"/>
          <w:b/>
          <w:sz w:val="28"/>
          <w:szCs w:val="28"/>
          <w:u w:val="single"/>
        </w:rPr>
        <w:t>Buổi tối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AF44BE">
        <w:rPr>
          <w:rFonts w:ascii="Times New Roman" w:eastAsia="Times New Roman" w:hAnsi="Times New Roman"/>
          <w:sz w:val="28"/>
          <w:szCs w:val="28"/>
        </w:rPr>
        <w:t>Quý khách tự do</w:t>
      </w:r>
      <w:r>
        <w:rPr>
          <w:rFonts w:ascii="Times New Roman" w:eastAsia="Times New Roman" w:hAnsi="Times New Roman"/>
          <w:sz w:val="28"/>
          <w:szCs w:val="28"/>
        </w:rPr>
        <w:t xml:space="preserve"> dạo phố biển, thưởng th</w:t>
      </w:r>
      <w:r w:rsidR="00E63E56">
        <w:rPr>
          <w:rFonts w:ascii="Times New Roman" w:eastAsia="Times New Roman" w:hAnsi="Times New Roman"/>
          <w:sz w:val="28"/>
          <w:szCs w:val="28"/>
        </w:rPr>
        <w:t xml:space="preserve">ức </w:t>
      </w:r>
      <w:r>
        <w:rPr>
          <w:rFonts w:ascii="Times New Roman" w:eastAsia="Times New Roman" w:hAnsi="Times New Roman"/>
          <w:sz w:val="28"/>
          <w:szCs w:val="28"/>
        </w:rPr>
        <w:t>cà phê nh</w:t>
      </w:r>
      <w:r w:rsidR="00E63E56">
        <w:rPr>
          <w:rFonts w:ascii="Times New Roman" w:eastAsia="Times New Roman" w:hAnsi="Times New Roman"/>
          <w:sz w:val="28"/>
          <w:szCs w:val="28"/>
        </w:rPr>
        <w:t xml:space="preserve">ạc </w:t>
      </w:r>
      <w:r>
        <w:rPr>
          <w:rFonts w:ascii="Times New Roman" w:eastAsia="Times New Roman" w:hAnsi="Times New Roman"/>
          <w:sz w:val="28"/>
          <w:szCs w:val="28"/>
        </w:rPr>
        <w:t>xưa trong ngọn gió biển trong lành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975EFB">
        <w:rPr>
          <w:rFonts w:ascii="Times New Roman" w:eastAsia="Times New Roman" w:hAnsi="Times New Roman"/>
          <w:i/>
          <w:sz w:val="28"/>
          <w:szCs w:val="28"/>
        </w:rPr>
        <w:t>Quý khách nghỉ đêm tại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Côn Đảo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A40357" w:rsidRDefault="00A40357" w:rsidP="004E3991">
      <w:pPr>
        <w:spacing w:line="400" w:lineRule="atLeast"/>
        <w:rPr>
          <w:rFonts w:ascii="Times New Roman" w:eastAsia="Times New Roman" w:hAnsi="Times New Roman"/>
          <w:sz w:val="28"/>
          <w:szCs w:val="28"/>
        </w:rPr>
      </w:pPr>
    </w:p>
    <w:p w:rsidR="004E3991" w:rsidRDefault="004E3991" w:rsidP="004E3991">
      <w:pPr>
        <w:spacing w:line="40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991" w:rsidRDefault="004E3991" w:rsidP="004E3991">
      <w:pPr>
        <w:spacing w:line="40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991" w:rsidRDefault="004E3991" w:rsidP="004E3991">
      <w:pPr>
        <w:spacing w:line="40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36368" w:rsidRPr="00B135F5" w:rsidRDefault="00236368" w:rsidP="004E3991">
      <w:pPr>
        <w:shd w:val="pct10" w:color="auto" w:fill="auto"/>
        <w:spacing w:line="4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35F5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NGÀY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</w:t>
      </w:r>
      <w:r w:rsidRPr="00B135F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36368" w:rsidRDefault="00236368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E3991">
        <w:rPr>
          <w:rFonts w:ascii="Times New Roman" w:eastAsia="Times New Roman" w:hAnsi="Times New Roman"/>
          <w:b/>
          <w:sz w:val="28"/>
          <w:szCs w:val="28"/>
          <w:u w:val="single"/>
        </w:rPr>
        <w:t>Buổi sáng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AA2544" w:rsidRDefault="00B223E2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36368"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236368"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236368" w:rsidRPr="00912FF8">
        <w:rPr>
          <w:rFonts w:ascii="Times New Roman" w:eastAsia="Times New Roman" w:hAnsi="Times New Roman"/>
          <w:i/>
          <w:sz w:val="28"/>
          <w:szCs w:val="28"/>
        </w:rPr>
        <w:t>Quý khách dùng bữa điểm tâm sáng</w:t>
      </w:r>
      <w:r w:rsidR="00236368">
        <w:rPr>
          <w:rFonts w:ascii="Times New Roman" w:eastAsia="Times New Roman" w:hAnsi="Times New Roman"/>
          <w:sz w:val="28"/>
          <w:szCs w:val="28"/>
        </w:rPr>
        <w:t xml:space="preserve">. Xe tiếp tục đưa đoàn đi </w:t>
      </w:r>
      <w:r w:rsidR="00D9232A">
        <w:rPr>
          <w:rFonts w:ascii="Times New Roman" w:eastAsia="Times New Roman" w:hAnsi="Times New Roman"/>
          <w:sz w:val="28"/>
          <w:szCs w:val="28"/>
        </w:rPr>
        <w:t xml:space="preserve">khám phá </w:t>
      </w:r>
      <w:r w:rsidR="00AA2544">
        <w:rPr>
          <w:rFonts w:ascii="Times New Roman" w:eastAsia="Times New Roman" w:hAnsi="Times New Roman"/>
          <w:sz w:val="28"/>
          <w:szCs w:val="28"/>
        </w:rPr>
        <w:t xml:space="preserve">Côn Đảo. Hướng dẫn viên sẽ thuyết minh về hệ thống nhà tù ở Côn Đảo </w:t>
      </w:r>
      <w:r w:rsidR="00E63E56">
        <w:rPr>
          <w:rFonts w:ascii="Times New Roman" w:eastAsia="Times New Roman" w:hAnsi="Times New Roman"/>
          <w:sz w:val="28"/>
          <w:szCs w:val="28"/>
        </w:rPr>
        <w:t>khi qua các điểm tham quan:</w:t>
      </w:r>
    </w:p>
    <w:p w:rsidR="00AA2544" w:rsidRDefault="00B223E2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A2544"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AA2544"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AA2544" w:rsidRPr="00B223E2">
        <w:rPr>
          <w:rFonts w:ascii="Times New Roman" w:eastAsia="Times New Roman" w:hAnsi="Times New Roman"/>
          <w:b/>
          <w:sz w:val="28"/>
          <w:szCs w:val="28"/>
        </w:rPr>
        <w:t>Dinh Chúa đảo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A254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2544" w:rsidRDefault="00B223E2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A2544"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AA2544"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AA2544">
        <w:rPr>
          <w:rFonts w:ascii="Times New Roman" w:eastAsia="Times New Roman" w:hAnsi="Times New Roman"/>
          <w:b/>
          <w:sz w:val="28"/>
          <w:szCs w:val="28"/>
        </w:rPr>
        <w:t>Trại Phú Hải.</w:t>
      </w:r>
    </w:p>
    <w:p w:rsidR="00AA2544" w:rsidRDefault="00B223E2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A2544"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AA2544"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AA2544">
        <w:rPr>
          <w:rFonts w:ascii="Times New Roman" w:eastAsia="Times New Roman" w:hAnsi="Times New Roman"/>
          <w:b/>
          <w:sz w:val="28"/>
          <w:szCs w:val="28"/>
        </w:rPr>
        <w:t>Chuồng Cọp kiểu Pháp.</w:t>
      </w:r>
    </w:p>
    <w:p w:rsidR="00AA2544" w:rsidRDefault="00B223E2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A2544"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AA2544"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AA2544">
        <w:rPr>
          <w:rFonts w:ascii="Times New Roman" w:eastAsia="Times New Roman" w:hAnsi="Times New Roman"/>
          <w:b/>
          <w:sz w:val="28"/>
          <w:szCs w:val="28"/>
        </w:rPr>
        <w:t>Chuồng Cọp kiểu Mỹ.</w:t>
      </w:r>
    </w:p>
    <w:p w:rsidR="00AA2544" w:rsidRDefault="00B223E2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A2544"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AA2544"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AA2544">
        <w:rPr>
          <w:rFonts w:ascii="Times New Roman" w:eastAsia="Times New Roman" w:hAnsi="Times New Roman"/>
          <w:b/>
          <w:sz w:val="28"/>
          <w:szCs w:val="28"/>
        </w:rPr>
        <w:t>Nghĩa Trang Hàng Dương.</w:t>
      </w:r>
    </w:p>
    <w:p w:rsidR="00D9232A" w:rsidRDefault="00D9232A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Khu biệt lập Chuồng Bò.</w:t>
      </w:r>
    </w:p>
    <w:p w:rsidR="00D9232A" w:rsidRDefault="00D9232A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Cầu tàu 914.</w:t>
      </w:r>
    </w:p>
    <w:p w:rsidR="009742FC" w:rsidRDefault="009742FC" w:rsidP="004E3991">
      <w:pPr>
        <w:spacing w:line="400" w:lineRule="atLeast"/>
        <w:ind w:left="27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593063">
        <w:rPr>
          <w:rFonts w:ascii="Times New Roman" w:eastAsia="Times New Roman" w:hAnsi="Times New Roman"/>
          <w:i/>
          <w:sz w:val="28"/>
          <w:szCs w:val="28"/>
        </w:rPr>
        <w:t xml:space="preserve">Quý khách dùng bữa </w:t>
      </w:r>
      <w:r>
        <w:rPr>
          <w:rFonts w:ascii="Times New Roman" w:eastAsia="Times New Roman" w:hAnsi="Times New Roman"/>
          <w:i/>
          <w:sz w:val="28"/>
          <w:szCs w:val="28"/>
        </w:rPr>
        <w:t>trưa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9232A" w:rsidRDefault="00D9232A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4E3991">
        <w:rPr>
          <w:rFonts w:ascii="Times New Roman" w:eastAsia="Times New Roman" w:hAnsi="Times New Roman"/>
          <w:b/>
          <w:sz w:val="28"/>
          <w:szCs w:val="28"/>
          <w:u w:val="single"/>
        </w:rPr>
        <w:t>Buổi chiều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Xe và HDV đưa đoàn đi đến các thắng cảnh nổi tiếng.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B223E2">
        <w:rPr>
          <w:rFonts w:ascii="Times New Roman" w:eastAsia="Times New Roman" w:hAnsi="Times New Roman"/>
          <w:b/>
          <w:sz w:val="28"/>
          <w:szCs w:val="28"/>
        </w:rPr>
        <w:t>Vảng cảnh chùa  Núi Một (V</w:t>
      </w:r>
      <w:r w:rsidR="004B63D7">
        <w:rPr>
          <w:rFonts w:ascii="Times New Roman" w:eastAsia="Times New Roman" w:hAnsi="Times New Roman"/>
          <w:b/>
          <w:sz w:val="28"/>
          <w:szCs w:val="28"/>
        </w:rPr>
        <w:t>â</w:t>
      </w:r>
      <w:r w:rsidRPr="00B223E2">
        <w:rPr>
          <w:rFonts w:ascii="Times New Roman" w:eastAsia="Times New Roman" w:hAnsi="Times New Roman"/>
          <w:b/>
          <w:sz w:val="28"/>
          <w:szCs w:val="28"/>
        </w:rPr>
        <w:t>n Sơn Tự)</w:t>
      </w:r>
      <w:r>
        <w:rPr>
          <w:rFonts w:ascii="Times New Roman" w:eastAsia="Times New Roman" w:hAnsi="Times New Roman"/>
          <w:sz w:val="28"/>
          <w:szCs w:val="28"/>
        </w:rPr>
        <w:t xml:space="preserve"> ngôi chùa độc nhất ở Côn Đảo từ chùa có thề ngắ</w:t>
      </w:r>
      <w:r w:rsidR="0071130E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 hồ se</w:t>
      </w:r>
      <w:r w:rsidR="004B63D7"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 xml:space="preserve"> và toàn thị trấn Côn Đ</w:t>
      </w:r>
      <w:r w:rsidR="004B63D7">
        <w:rPr>
          <w:rFonts w:ascii="Times New Roman" w:eastAsia="Times New Roman" w:hAnsi="Times New Roman"/>
          <w:sz w:val="28"/>
          <w:szCs w:val="28"/>
        </w:rPr>
        <w:t>ảo.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B223E2">
        <w:rPr>
          <w:rFonts w:ascii="Times New Roman" w:eastAsia="Times New Roman" w:hAnsi="Times New Roman"/>
          <w:b/>
          <w:sz w:val="28"/>
          <w:szCs w:val="28"/>
        </w:rPr>
        <w:t>Viếng Miếu Bà Phi Yến (An Sơn Miếu)</w:t>
      </w:r>
      <w:r>
        <w:rPr>
          <w:rFonts w:ascii="Times New Roman" w:eastAsia="Times New Roman" w:hAnsi="Times New Roman"/>
          <w:sz w:val="28"/>
          <w:szCs w:val="28"/>
        </w:rPr>
        <w:t xml:space="preserve"> nơi thờ bà phi của chúa Nguyễn Ánh.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71130E">
        <w:rPr>
          <w:rFonts w:ascii="Times New Roman" w:eastAsia="Times New Roman" w:hAnsi="Times New Roman"/>
          <w:b/>
          <w:sz w:val="28"/>
          <w:szCs w:val="28"/>
        </w:rPr>
        <w:t xml:space="preserve">Ghé </w:t>
      </w:r>
      <w:r w:rsidRPr="0071130E">
        <w:rPr>
          <w:rFonts w:ascii="Times New Roman" w:eastAsia="Times New Roman" w:hAnsi="Times New Roman"/>
          <w:b/>
          <w:sz w:val="28"/>
          <w:szCs w:val="28"/>
        </w:rPr>
        <w:t>Sho</w:t>
      </w:r>
      <w:r w:rsidR="00E63E56" w:rsidRPr="0071130E">
        <w:rPr>
          <w:rFonts w:ascii="Times New Roman" w:eastAsia="Times New Roman" w:hAnsi="Times New Roman"/>
          <w:b/>
          <w:sz w:val="28"/>
          <w:szCs w:val="28"/>
        </w:rPr>
        <w:t>w</w:t>
      </w:r>
      <w:r w:rsidRPr="0071130E">
        <w:rPr>
          <w:rFonts w:ascii="Times New Roman" w:eastAsia="Times New Roman" w:hAnsi="Times New Roman"/>
          <w:b/>
          <w:sz w:val="28"/>
          <w:szCs w:val="28"/>
        </w:rPr>
        <w:t>roo</w:t>
      </w:r>
      <w:r w:rsidR="00E63E56" w:rsidRPr="0071130E">
        <w:rPr>
          <w:rFonts w:ascii="Times New Roman" w:eastAsia="Times New Roman" w:hAnsi="Times New Roman"/>
          <w:b/>
          <w:sz w:val="28"/>
          <w:szCs w:val="28"/>
        </w:rPr>
        <w:t>m</w:t>
      </w:r>
      <w:r w:rsidRPr="0071130E">
        <w:rPr>
          <w:rFonts w:ascii="Times New Roman" w:eastAsia="Times New Roman" w:hAnsi="Times New Roman"/>
          <w:b/>
          <w:sz w:val="28"/>
          <w:szCs w:val="28"/>
        </w:rPr>
        <w:t xml:space="preserve"> Ngọc Trai</w:t>
      </w:r>
      <w:r>
        <w:rPr>
          <w:rFonts w:ascii="Times New Roman" w:eastAsia="Times New Roman" w:hAnsi="Times New Roman"/>
          <w:sz w:val="28"/>
          <w:szCs w:val="28"/>
        </w:rPr>
        <w:t>, tìm hiển về loại Ngọc Trai nước mặn được cấy và ché tác tại C</w:t>
      </w:r>
      <w:r w:rsidR="0071130E">
        <w:rPr>
          <w:rFonts w:ascii="Times New Roman" w:eastAsia="Times New Roman" w:hAnsi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 xml:space="preserve">n Đảo.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Tắm biển tại Bãi Đầm Trầu </w:t>
      </w:r>
      <w:r>
        <w:rPr>
          <w:rFonts w:ascii="Times New Roman" w:eastAsia="Times New Roman" w:hAnsi="Times New Roman"/>
          <w:sz w:val="28"/>
          <w:szCs w:val="28"/>
        </w:rPr>
        <w:t xml:space="preserve">là một trong những bải biển hoang sơ hàng đầu Việt Nam.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Viếng Miếu C</w:t>
      </w:r>
      <w:r w:rsidRPr="00B223E2">
        <w:rPr>
          <w:rFonts w:ascii="Times New Roman" w:eastAsia="Times New Roman" w:hAnsi="Times New Roman"/>
          <w:b/>
          <w:sz w:val="28"/>
          <w:szCs w:val="28"/>
        </w:rPr>
        <w:t>ậu</w:t>
      </w:r>
      <w:r>
        <w:rPr>
          <w:rFonts w:ascii="Times New Roman" w:eastAsia="Times New Roman" w:hAnsi="Times New Roman"/>
          <w:sz w:val="28"/>
          <w:szCs w:val="28"/>
        </w:rPr>
        <w:t xml:space="preserve"> trên đường ra bãi biển Đần Trầu Quý khách ghé viếng miếu Cậu, nơi thờ Hoàng tử Cải, con trai chúa Nguyễn Ánh và bà hoàng Phi Yến.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/>
          <w:b/>
          <w:sz w:val="28"/>
          <w:szCs w:val="28"/>
        </w:rPr>
        <w:t>8 giờ 0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930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3063">
        <w:rPr>
          <w:rFonts w:ascii="Times New Roman" w:eastAsia="Times New Roman" w:hAnsi="Times New Roman"/>
          <w:i/>
          <w:sz w:val="28"/>
          <w:szCs w:val="28"/>
        </w:rPr>
        <w:t>Quý khách dùng bữa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chiều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9232A" w:rsidRDefault="00D9232A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4E3991">
        <w:rPr>
          <w:rFonts w:ascii="Times New Roman" w:eastAsia="Times New Roman" w:hAnsi="Times New Roman"/>
          <w:b/>
          <w:sz w:val="28"/>
          <w:szCs w:val="28"/>
          <w:u w:val="single"/>
        </w:rPr>
        <w:t>Buổi tối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/>
          <w:b/>
          <w:sz w:val="28"/>
          <w:szCs w:val="28"/>
        </w:rPr>
        <w:t>8 giờ 0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930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44BE">
        <w:rPr>
          <w:rFonts w:ascii="Times New Roman" w:eastAsia="Times New Roman" w:hAnsi="Times New Roman"/>
          <w:sz w:val="28"/>
          <w:szCs w:val="28"/>
        </w:rPr>
        <w:t>Quý khách tự do</w:t>
      </w:r>
      <w:r>
        <w:rPr>
          <w:rFonts w:ascii="Times New Roman" w:eastAsia="Times New Roman" w:hAnsi="Times New Roman"/>
          <w:sz w:val="28"/>
          <w:szCs w:val="28"/>
        </w:rPr>
        <w:t xml:space="preserve"> dạo phố biển, thưởng th</w:t>
      </w:r>
      <w:r w:rsidR="00E63E56">
        <w:rPr>
          <w:rFonts w:ascii="Times New Roman" w:eastAsia="Times New Roman" w:hAnsi="Times New Roman"/>
          <w:sz w:val="28"/>
          <w:szCs w:val="28"/>
        </w:rPr>
        <w:t xml:space="preserve">ức </w:t>
      </w:r>
      <w:r>
        <w:rPr>
          <w:rFonts w:ascii="Times New Roman" w:eastAsia="Times New Roman" w:hAnsi="Times New Roman"/>
          <w:sz w:val="28"/>
          <w:szCs w:val="28"/>
        </w:rPr>
        <w:t>cà phê nh</w:t>
      </w:r>
      <w:r w:rsidR="00E63E56">
        <w:rPr>
          <w:rFonts w:ascii="Times New Roman" w:eastAsia="Times New Roman" w:hAnsi="Times New Roman"/>
          <w:sz w:val="28"/>
          <w:szCs w:val="28"/>
        </w:rPr>
        <w:t xml:space="preserve">ạc </w:t>
      </w:r>
      <w:r>
        <w:rPr>
          <w:rFonts w:ascii="Times New Roman" w:eastAsia="Times New Roman" w:hAnsi="Times New Roman"/>
          <w:sz w:val="28"/>
          <w:szCs w:val="28"/>
        </w:rPr>
        <w:t>xưa trong ngọn gió biển trong lành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9232A" w:rsidRDefault="00D9232A" w:rsidP="004E3991">
      <w:pPr>
        <w:spacing w:line="400" w:lineRule="atLeast"/>
        <w:ind w:left="27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975EFB">
        <w:rPr>
          <w:rFonts w:ascii="Times New Roman" w:eastAsia="Times New Roman" w:hAnsi="Times New Roman"/>
          <w:i/>
          <w:sz w:val="28"/>
          <w:szCs w:val="28"/>
        </w:rPr>
        <w:t>Quý khách nghỉ đêm tại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Côn Đảo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9232A" w:rsidRDefault="00D9232A" w:rsidP="004E3991">
      <w:pPr>
        <w:spacing w:line="400" w:lineRule="atLeast"/>
        <w:rPr>
          <w:rFonts w:ascii="Times New Roman" w:eastAsia="Times New Roman" w:hAnsi="Times New Roman"/>
          <w:i/>
          <w:sz w:val="28"/>
          <w:szCs w:val="28"/>
        </w:rPr>
      </w:pPr>
    </w:p>
    <w:p w:rsidR="00D9232A" w:rsidRPr="00B135F5" w:rsidRDefault="00D9232A" w:rsidP="004E3991">
      <w:pPr>
        <w:shd w:val="pct10" w:color="auto" w:fill="auto"/>
        <w:spacing w:line="4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35F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NGÀY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3</w:t>
      </w:r>
      <w:r w:rsidRPr="00B135F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232A" w:rsidRDefault="00D9232A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E3991">
        <w:rPr>
          <w:rFonts w:ascii="Times New Roman" w:eastAsia="Times New Roman" w:hAnsi="Times New Roman"/>
          <w:b/>
          <w:sz w:val="28"/>
          <w:szCs w:val="28"/>
          <w:u w:val="single"/>
        </w:rPr>
        <w:t>Buổi sáng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E63E56" w:rsidRDefault="00D9232A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912FF8">
        <w:rPr>
          <w:rFonts w:ascii="Times New Roman" w:eastAsia="Times New Roman" w:hAnsi="Times New Roman"/>
          <w:i/>
          <w:sz w:val="28"/>
          <w:szCs w:val="28"/>
        </w:rPr>
        <w:t>Quý khách dùng bữa điểm tâm sáng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63E56" w:rsidRDefault="00E63E56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Trả phòng, đoàn đi</w:t>
      </w:r>
      <w:r w:rsidR="00B20B8B">
        <w:rPr>
          <w:rFonts w:ascii="Times New Roman" w:eastAsia="Times New Roman" w:hAnsi="Times New Roman"/>
          <w:sz w:val="28"/>
          <w:szCs w:val="28"/>
        </w:rPr>
        <w:t xml:space="preserve"> </w:t>
      </w:r>
      <w:r w:rsidR="00B20B8B" w:rsidRPr="00E63E56">
        <w:rPr>
          <w:rFonts w:ascii="Times New Roman" w:eastAsia="Times New Roman" w:hAnsi="Times New Roman"/>
          <w:b/>
          <w:sz w:val="28"/>
          <w:szCs w:val="28"/>
        </w:rPr>
        <w:t>chợ Côn Đảo</w:t>
      </w:r>
      <w:r w:rsidR="00762F11">
        <w:rPr>
          <w:rFonts w:ascii="Times New Roman" w:eastAsia="Times New Roman" w:hAnsi="Times New Roman"/>
          <w:sz w:val="28"/>
          <w:szCs w:val="28"/>
        </w:rPr>
        <w:t>, Quý khách mua đặc sản Côn Đảo làm quà cho gia đình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2F11" w:rsidRDefault="00E63E56" w:rsidP="004E3991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X</w:t>
      </w:r>
      <w:r w:rsidR="00762F11">
        <w:rPr>
          <w:rFonts w:ascii="Times New Roman" w:eastAsia="Times New Roman" w:hAnsi="Times New Roman"/>
          <w:sz w:val="28"/>
          <w:szCs w:val="28"/>
        </w:rPr>
        <w:t>e di chuyển ra sân bay Cỏ Ống bay về Sai Gòn trên chuyến bay cất cảnh 11 giờ 30 – về đến sân bay Tân Sơn Nhất kết thúc chương trình du lịch.</w:t>
      </w:r>
    </w:p>
    <w:p w:rsidR="00FA4E96" w:rsidRDefault="00FA4E96" w:rsidP="00D9232A">
      <w:pPr>
        <w:tabs>
          <w:tab w:val="left" w:pos="284"/>
        </w:tabs>
        <w:spacing w:before="120" w:after="12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A4E96" w:rsidRDefault="00FA4E96" w:rsidP="00FA4E9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BẢNG GIÁ DÀNH CHO 1 KHÁCH</w:t>
      </w:r>
    </w:p>
    <w:p w:rsidR="00FA4E96" w:rsidRDefault="00FA4E96" w:rsidP="00FA4E96">
      <w:pPr>
        <w:spacing w:line="4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Chưa bao gồm vé máy bay)</w:t>
      </w:r>
    </w:p>
    <w:tbl>
      <w:tblPr>
        <w:tblpPr w:leftFromText="180" w:rightFromText="180" w:vertAnchor="text" w:horzAnchor="page" w:tblpX="1432" w:tblpY="9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711"/>
        <w:gridCol w:w="2430"/>
        <w:gridCol w:w="2340"/>
      </w:tblGrid>
      <w:tr w:rsidR="00FA4E96" w:rsidRPr="00780559" w:rsidTr="004E3991">
        <w:trPr>
          <w:trHeight w:val="440"/>
        </w:trPr>
        <w:tc>
          <w:tcPr>
            <w:tcW w:w="2221" w:type="dxa"/>
            <w:vMerge w:val="restart"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5555">
              <w:rPr>
                <w:rFonts w:ascii="Times New Roman" w:hAnsi="Times New Roman"/>
                <w:b/>
                <w:bCs/>
                <w:szCs w:val="24"/>
              </w:rPr>
              <w:t>HẠNG VÉ</w:t>
            </w: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5555">
              <w:rPr>
                <w:rFonts w:ascii="Times New Roman" w:hAnsi="Times New Roman"/>
                <w:b/>
                <w:bCs/>
                <w:szCs w:val="24"/>
              </w:rPr>
              <w:t>GIÁ VÉ</w:t>
            </w:r>
          </w:p>
        </w:tc>
        <w:tc>
          <w:tcPr>
            <w:tcW w:w="2340" w:type="dxa"/>
            <w:vMerge w:val="restart"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5555">
              <w:rPr>
                <w:rFonts w:ascii="Times New Roman" w:hAnsi="Times New Roman"/>
                <w:b/>
                <w:bCs/>
                <w:szCs w:val="24"/>
              </w:rPr>
              <w:t xml:space="preserve">PHỤ THU </w:t>
            </w:r>
          </w:p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5555">
              <w:rPr>
                <w:rFonts w:ascii="Times New Roman" w:hAnsi="Times New Roman"/>
                <w:b/>
                <w:bCs/>
                <w:szCs w:val="24"/>
              </w:rPr>
              <w:t>Phòng Đơn</w:t>
            </w:r>
          </w:p>
        </w:tc>
      </w:tr>
      <w:tr w:rsidR="00FA4E96" w:rsidRPr="00780559" w:rsidTr="004E3991">
        <w:trPr>
          <w:trHeight w:val="451"/>
        </w:trPr>
        <w:tc>
          <w:tcPr>
            <w:tcW w:w="2221" w:type="dxa"/>
            <w:vMerge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5555">
              <w:rPr>
                <w:rFonts w:ascii="Times New Roman" w:hAnsi="Times New Roman"/>
                <w:b/>
                <w:bCs/>
                <w:szCs w:val="24"/>
              </w:rPr>
              <w:t>Giá tour</w:t>
            </w:r>
          </w:p>
        </w:tc>
        <w:tc>
          <w:tcPr>
            <w:tcW w:w="2430" w:type="dxa"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5555">
              <w:rPr>
                <w:rFonts w:ascii="Times New Roman" w:hAnsi="Times New Roman"/>
                <w:b/>
                <w:bCs/>
                <w:szCs w:val="24"/>
              </w:rPr>
              <w:t>Giá vé máy bay</w:t>
            </w:r>
          </w:p>
        </w:tc>
        <w:tc>
          <w:tcPr>
            <w:tcW w:w="2340" w:type="dxa"/>
            <w:vMerge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A4E96" w:rsidRPr="00780559" w:rsidTr="004E3991">
        <w:trPr>
          <w:trHeight w:val="1151"/>
        </w:trPr>
        <w:tc>
          <w:tcPr>
            <w:tcW w:w="2221" w:type="dxa"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A5555">
              <w:rPr>
                <w:rFonts w:ascii="Times New Roman" w:hAnsi="Times New Roman"/>
                <w:b/>
              </w:rPr>
              <w:t>3 sao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9A5555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63</w:t>
            </w:r>
            <w:r w:rsidRPr="009A5555">
              <w:rPr>
                <w:rFonts w:ascii="Times New Roman" w:hAnsi="Times New Roman"/>
                <w:b/>
                <w:bCs/>
              </w:rPr>
              <w:t>8.000 vnđ</w:t>
            </w:r>
          </w:p>
        </w:tc>
        <w:tc>
          <w:tcPr>
            <w:tcW w:w="2430" w:type="dxa"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9A5555"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>594</w:t>
            </w:r>
            <w:r w:rsidRPr="009A5555">
              <w:rPr>
                <w:rFonts w:ascii="Times New Roman" w:hAnsi="Times New Roman"/>
                <w:b/>
                <w:bCs/>
              </w:rPr>
              <w:t>.000 vnđ</w:t>
            </w:r>
          </w:p>
        </w:tc>
        <w:tc>
          <w:tcPr>
            <w:tcW w:w="2340" w:type="dxa"/>
            <w:vAlign w:val="center"/>
          </w:tcPr>
          <w:p w:rsidR="00FA4E96" w:rsidRPr="009A5555" w:rsidRDefault="00FA4E96" w:rsidP="004E3991">
            <w:pPr>
              <w:tabs>
                <w:tab w:val="left" w:pos="144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9A5555"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>390</w:t>
            </w:r>
            <w:r w:rsidRPr="009A5555">
              <w:rPr>
                <w:rFonts w:ascii="Times New Roman" w:hAnsi="Times New Roman"/>
                <w:b/>
                <w:bCs/>
              </w:rPr>
              <w:t>.000 vnđ</w:t>
            </w:r>
          </w:p>
        </w:tc>
      </w:tr>
    </w:tbl>
    <w:p w:rsidR="00FA4E96" w:rsidRPr="001F0F99" w:rsidRDefault="00FA4E96" w:rsidP="004E3991">
      <w:pPr>
        <w:tabs>
          <w:tab w:val="left" w:pos="1440"/>
        </w:tabs>
        <w:spacing w:before="120" w:line="400" w:lineRule="atLeast"/>
        <w:ind w:left="450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b/>
          <w:bCs/>
          <w:szCs w:val="24"/>
          <w:u w:val="single"/>
        </w:rPr>
        <w:t>GIÁ VÉ BAO GỒM</w:t>
      </w:r>
      <w:r w:rsidRPr="001F0F99">
        <w:rPr>
          <w:rFonts w:ascii="Times New Roman" w:hAnsi="Times New Roman"/>
          <w:szCs w:val="24"/>
        </w:rPr>
        <w:t xml:space="preserve"> :</w:t>
      </w:r>
    </w:p>
    <w:p w:rsidR="00FA4E96" w:rsidRPr="001F0F99" w:rsidRDefault="00FA4E96" w:rsidP="00FA4E96">
      <w:pPr>
        <w:numPr>
          <w:ilvl w:val="0"/>
          <w:numId w:val="4"/>
        </w:numPr>
        <w:tabs>
          <w:tab w:val="clear" w:pos="360"/>
          <w:tab w:val="left" w:pos="1080"/>
        </w:tabs>
        <w:spacing w:before="120" w:line="400" w:lineRule="atLeast"/>
        <w:ind w:left="720" w:right="-86" w:firstLine="3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szCs w:val="24"/>
        </w:rPr>
        <w:t xml:space="preserve">Xe </w:t>
      </w:r>
      <w:r>
        <w:rPr>
          <w:rFonts w:ascii="Times New Roman" w:hAnsi="Times New Roman"/>
          <w:szCs w:val="24"/>
        </w:rPr>
        <w:t xml:space="preserve">và </w:t>
      </w:r>
      <w:r w:rsidRPr="001F0F99">
        <w:rPr>
          <w:rFonts w:ascii="Times New Roman" w:hAnsi="Times New Roman"/>
          <w:szCs w:val="24"/>
        </w:rPr>
        <w:t>tàu du lịch đưa đón khách đi theo chương trình trong tour.</w:t>
      </w:r>
    </w:p>
    <w:p w:rsidR="00FA4E96" w:rsidRPr="001F0F99" w:rsidRDefault="00FA4E96" w:rsidP="00FA4E96">
      <w:pPr>
        <w:numPr>
          <w:ilvl w:val="0"/>
          <w:numId w:val="4"/>
        </w:numPr>
        <w:tabs>
          <w:tab w:val="clear" w:pos="360"/>
          <w:tab w:val="left" w:pos="1080"/>
        </w:tabs>
        <w:spacing w:before="120" w:line="400" w:lineRule="atLeast"/>
        <w:ind w:left="720" w:right="-86" w:firstLine="3"/>
        <w:rPr>
          <w:rFonts w:ascii="Times New Roman" w:hAnsi="Times New Roman"/>
          <w:spacing w:val="-6"/>
          <w:szCs w:val="24"/>
        </w:rPr>
      </w:pPr>
      <w:r w:rsidRPr="009855B4">
        <w:rPr>
          <w:rFonts w:ascii="Times New Roman" w:hAnsi="Times New Roman"/>
          <w:szCs w:val="24"/>
        </w:rPr>
        <w:t>Khách</w:t>
      </w:r>
      <w:r w:rsidRPr="001F0F99">
        <w:rPr>
          <w:rFonts w:ascii="Times New Roman" w:hAnsi="Times New Roman"/>
          <w:spacing w:val="-6"/>
          <w:szCs w:val="24"/>
        </w:rPr>
        <w:t xml:space="preserve"> sạn: Phòng 2-3 khách.</w:t>
      </w:r>
    </w:p>
    <w:p w:rsidR="00FA4E96" w:rsidRPr="00D41163" w:rsidRDefault="00FA4E96" w:rsidP="00FA4E96">
      <w:pPr>
        <w:numPr>
          <w:ilvl w:val="2"/>
          <w:numId w:val="4"/>
        </w:numPr>
        <w:spacing w:before="60" w:line="400" w:lineRule="atLeast"/>
        <w:rPr>
          <w:rFonts w:ascii="Times New Roman" w:hAnsi="Times New Roman"/>
          <w:i/>
          <w:iCs/>
          <w:spacing w:val="-6"/>
          <w:szCs w:val="24"/>
        </w:rPr>
      </w:pPr>
      <w:r w:rsidRPr="00D41163">
        <w:rPr>
          <w:rFonts w:ascii="Times New Roman" w:hAnsi="Times New Roman"/>
          <w:b/>
          <w:iCs/>
          <w:spacing w:val="-6"/>
          <w:szCs w:val="24"/>
        </w:rPr>
        <w:t>Khách sạn 3 sao:</w:t>
      </w:r>
      <w:r>
        <w:rPr>
          <w:rFonts w:ascii="Times New Roman" w:hAnsi="Times New Roman"/>
          <w:b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RESORT SÀI GÒN – CÔN ĐẢO .</w:t>
      </w:r>
    </w:p>
    <w:p w:rsidR="00FA4E96" w:rsidRPr="00696B3B" w:rsidRDefault="00FA4E96" w:rsidP="00FA4E96">
      <w:pPr>
        <w:pStyle w:val="ListParagraph"/>
        <w:spacing w:line="400" w:lineRule="atLeast"/>
        <w:ind w:left="1440"/>
        <w:jc w:val="center"/>
        <w:rPr>
          <w:rFonts w:ascii="Times New Roman" w:hAnsi="Times New Roman"/>
          <w:i/>
          <w:spacing w:val="-6"/>
          <w:szCs w:val="24"/>
        </w:rPr>
      </w:pPr>
      <w:r w:rsidRPr="00696B3B">
        <w:rPr>
          <w:rFonts w:ascii="Times New Roman" w:hAnsi="Times New Roman"/>
          <w:i/>
          <w:iCs/>
          <w:spacing w:val="-6"/>
          <w:szCs w:val="24"/>
        </w:rPr>
        <w:t xml:space="preserve"> ( Hoặc khách sạn tương đương )</w:t>
      </w:r>
    </w:p>
    <w:p w:rsidR="00B72304" w:rsidRPr="00B72304" w:rsidRDefault="00B72304" w:rsidP="00B72304">
      <w:pPr>
        <w:numPr>
          <w:ilvl w:val="0"/>
          <w:numId w:val="4"/>
        </w:numPr>
        <w:tabs>
          <w:tab w:val="clear" w:pos="360"/>
          <w:tab w:val="left" w:pos="1080"/>
        </w:tabs>
        <w:spacing w:before="120" w:line="400" w:lineRule="atLeast"/>
        <w:ind w:left="720" w:right="-86" w:firstLine="3"/>
        <w:rPr>
          <w:rFonts w:ascii="Times New Roman" w:hAnsi="Times New Roman"/>
          <w:szCs w:val="24"/>
        </w:rPr>
      </w:pPr>
      <w:r w:rsidRPr="00B72304">
        <w:rPr>
          <w:rFonts w:ascii="Times New Roman" w:hAnsi="Times New Roman"/>
          <w:szCs w:val="24"/>
        </w:rPr>
        <w:t xml:space="preserve">Ăn uống theo chương trình, được đổi món thường xuyên theo ẩm thực địa phương. </w:t>
      </w:r>
    </w:p>
    <w:p w:rsidR="00FA4E96" w:rsidRDefault="00FA4E96" w:rsidP="00FA4E96">
      <w:pPr>
        <w:numPr>
          <w:ilvl w:val="0"/>
          <w:numId w:val="4"/>
        </w:numPr>
        <w:tabs>
          <w:tab w:val="clear" w:pos="360"/>
          <w:tab w:val="num" w:pos="540"/>
          <w:tab w:val="left" w:pos="1080"/>
        </w:tabs>
        <w:spacing w:line="400" w:lineRule="atLeast"/>
        <w:ind w:left="720" w:firstLine="3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szCs w:val="24"/>
        </w:rPr>
        <w:t>Hướng dẫn viên thuyết minh và phục vụ cho đoàn suốt tuyến.</w:t>
      </w:r>
    </w:p>
    <w:p w:rsidR="00FA4E96" w:rsidRPr="001F0F99" w:rsidRDefault="00FA4E96" w:rsidP="00FA4E96">
      <w:pPr>
        <w:numPr>
          <w:ilvl w:val="0"/>
          <w:numId w:val="4"/>
        </w:numPr>
        <w:tabs>
          <w:tab w:val="clear" w:pos="360"/>
          <w:tab w:val="num" w:pos="720"/>
          <w:tab w:val="left" w:pos="1080"/>
          <w:tab w:val="left" w:pos="1440"/>
        </w:tabs>
        <w:spacing w:line="400" w:lineRule="atLeast"/>
        <w:ind w:left="720" w:firstLine="0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szCs w:val="24"/>
        </w:rPr>
        <w:t>Vé vào cửa các thắng cảnh.</w:t>
      </w:r>
    </w:p>
    <w:p w:rsidR="00FA4E96" w:rsidRPr="001F0F99" w:rsidRDefault="004E3991" w:rsidP="00FA4E96">
      <w:pPr>
        <w:numPr>
          <w:ilvl w:val="0"/>
          <w:numId w:val="4"/>
        </w:numPr>
        <w:tabs>
          <w:tab w:val="left" w:pos="1080"/>
        </w:tabs>
        <w:spacing w:line="400" w:lineRule="atLeast"/>
        <w:ind w:left="72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FA4E96">
        <w:rPr>
          <w:rFonts w:ascii="Times New Roman" w:hAnsi="Times New Roman"/>
          <w:szCs w:val="24"/>
        </w:rPr>
        <w:t xml:space="preserve">ước suối trên đường (1 khăn, 1 </w:t>
      </w:r>
      <w:r w:rsidR="00FA4E96" w:rsidRPr="001F0F99">
        <w:rPr>
          <w:rFonts w:ascii="Times New Roman" w:hAnsi="Times New Roman"/>
          <w:szCs w:val="24"/>
        </w:rPr>
        <w:t>chai/ ngày).</w:t>
      </w:r>
    </w:p>
    <w:p w:rsidR="00FA4E96" w:rsidRPr="001F0F99" w:rsidRDefault="00FA4E96" w:rsidP="00FA4E96">
      <w:pPr>
        <w:numPr>
          <w:ilvl w:val="0"/>
          <w:numId w:val="18"/>
        </w:numPr>
        <w:tabs>
          <w:tab w:val="left" w:pos="1080"/>
        </w:tabs>
        <w:spacing w:line="400" w:lineRule="atLeast"/>
        <w:ind w:left="720" w:firstLine="0"/>
        <w:jc w:val="both"/>
        <w:rPr>
          <w:rFonts w:ascii="Times New Roman" w:hAnsi="Times New Roman"/>
          <w:b/>
          <w:i/>
        </w:rPr>
      </w:pPr>
      <w:r w:rsidRPr="001F0F99">
        <w:rPr>
          <w:rFonts w:ascii="Times New Roman" w:hAnsi="Times New Roman"/>
          <w:szCs w:val="24"/>
        </w:rPr>
        <w:t xml:space="preserve">Bảo hiểm du lịch với mức tối đa là </w:t>
      </w:r>
      <w:r w:rsidR="004E3991">
        <w:rPr>
          <w:rFonts w:ascii="Times New Roman" w:hAnsi="Times New Roman"/>
          <w:szCs w:val="24"/>
        </w:rPr>
        <w:t>3</w:t>
      </w:r>
      <w:bookmarkStart w:id="0" w:name="_GoBack"/>
      <w:bookmarkEnd w:id="0"/>
      <w:r w:rsidRPr="001F0F99">
        <w:rPr>
          <w:rFonts w:ascii="Times New Roman" w:hAnsi="Times New Roman"/>
          <w:szCs w:val="24"/>
        </w:rPr>
        <w:t>0.000.000vnđ/trường hợp.</w:t>
      </w:r>
    </w:p>
    <w:p w:rsidR="00FA4E96" w:rsidRPr="001F0F99" w:rsidRDefault="00FA4E96" w:rsidP="004E3991">
      <w:pPr>
        <w:tabs>
          <w:tab w:val="left" w:pos="1440"/>
        </w:tabs>
        <w:spacing w:before="240" w:line="400" w:lineRule="atLeast"/>
        <w:ind w:left="1440" w:hanging="990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b/>
          <w:bCs/>
          <w:szCs w:val="24"/>
          <w:u w:val="single"/>
        </w:rPr>
        <w:t>GIÁ VÉ KHÔNG BAO GỒM</w:t>
      </w:r>
      <w:r w:rsidRPr="001F0F99">
        <w:rPr>
          <w:rFonts w:ascii="Times New Roman" w:hAnsi="Times New Roman"/>
          <w:szCs w:val="24"/>
        </w:rPr>
        <w:t xml:space="preserve"> :</w:t>
      </w:r>
    </w:p>
    <w:p w:rsidR="00EC6462" w:rsidRDefault="00FA4E96" w:rsidP="00EC6462">
      <w:pPr>
        <w:numPr>
          <w:ilvl w:val="0"/>
          <w:numId w:val="5"/>
        </w:numPr>
        <w:tabs>
          <w:tab w:val="num" w:pos="720"/>
          <w:tab w:val="left" w:pos="1080"/>
        </w:tabs>
        <w:spacing w:before="120" w:line="400" w:lineRule="atLeast"/>
        <w:ind w:left="720" w:firstLine="0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szCs w:val="24"/>
        </w:rPr>
        <w:t>Ăn uống ngoài chương trình và các chi phí vui chơi giải trí cá nhân.</w:t>
      </w:r>
    </w:p>
    <w:p w:rsidR="00EC6462" w:rsidRPr="00EC6462" w:rsidRDefault="00EC6462" w:rsidP="00EC6462">
      <w:pPr>
        <w:numPr>
          <w:ilvl w:val="0"/>
          <w:numId w:val="5"/>
        </w:numPr>
        <w:tabs>
          <w:tab w:val="num" w:pos="720"/>
          <w:tab w:val="left" w:pos="1080"/>
        </w:tabs>
        <w:spacing w:before="120" w:line="400" w:lineRule="atLeast"/>
        <w:ind w:left="720" w:firstLine="0"/>
        <w:rPr>
          <w:rFonts w:ascii="Times New Roman" w:hAnsi="Times New Roman"/>
          <w:szCs w:val="24"/>
        </w:rPr>
      </w:pPr>
      <w:r w:rsidRPr="00EC6462">
        <w:rPr>
          <w:rFonts w:ascii="Times New Roman" w:hAnsi="Times New Roman"/>
          <w:szCs w:val="24"/>
        </w:rPr>
        <w:t xml:space="preserve">Vé </w:t>
      </w:r>
      <w:r>
        <w:rPr>
          <w:rFonts w:ascii="Times New Roman" w:hAnsi="Times New Roman"/>
          <w:szCs w:val="24"/>
        </w:rPr>
        <w:t xml:space="preserve">máy bay khứ hồi: </w:t>
      </w:r>
      <w:r w:rsidRPr="00EC6462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ài Gòn </w:t>
      </w:r>
      <w:r w:rsidRPr="00EC6462">
        <w:rPr>
          <w:rFonts w:ascii="Times New Roman" w:hAnsi="Times New Roman"/>
          <w:szCs w:val="24"/>
        </w:rPr>
        <w:t>– Côn Đảo – S</w:t>
      </w:r>
      <w:r>
        <w:rPr>
          <w:rFonts w:ascii="Times New Roman" w:hAnsi="Times New Roman"/>
          <w:szCs w:val="24"/>
        </w:rPr>
        <w:t>ài Gòn</w:t>
      </w:r>
      <w:r w:rsidRPr="00EC6462">
        <w:rPr>
          <w:rFonts w:ascii="Times New Roman" w:hAnsi="Times New Roman"/>
          <w:szCs w:val="24"/>
        </w:rPr>
        <w:t>.</w:t>
      </w:r>
    </w:p>
    <w:p w:rsidR="00FA4E96" w:rsidRPr="001F0F99" w:rsidRDefault="00FA4E96" w:rsidP="004E3991">
      <w:pPr>
        <w:tabs>
          <w:tab w:val="left" w:pos="1440"/>
        </w:tabs>
        <w:spacing w:before="240" w:line="400" w:lineRule="atLeast"/>
        <w:ind w:left="1440" w:hanging="990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b/>
          <w:bCs/>
          <w:szCs w:val="24"/>
          <w:u w:val="single"/>
        </w:rPr>
        <w:t>GIÁ VÉ TRẺ EM</w:t>
      </w:r>
      <w:r w:rsidRPr="001F0F99">
        <w:rPr>
          <w:rFonts w:ascii="Times New Roman" w:hAnsi="Times New Roman"/>
          <w:szCs w:val="24"/>
        </w:rPr>
        <w:t>:</w:t>
      </w:r>
    </w:p>
    <w:p w:rsidR="00FA4E96" w:rsidRPr="001F0F99" w:rsidRDefault="00FA4E96" w:rsidP="00FA4E96">
      <w:pPr>
        <w:tabs>
          <w:tab w:val="left" w:pos="1440"/>
        </w:tabs>
        <w:spacing w:before="120" w:line="400" w:lineRule="atLeast"/>
        <w:ind w:left="720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szCs w:val="24"/>
        </w:rPr>
        <w:t>-    Quý khách từ 11 tuổi trở lên mua 01 vé.</w:t>
      </w:r>
    </w:p>
    <w:p w:rsidR="00FA4E96" w:rsidRPr="004E3991" w:rsidRDefault="00FA4E96" w:rsidP="00FA4E96">
      <w:pPr>
        <w:tabs>
          <w:tab w:val="left" w:pos="720"/>
        </w:tabs>
        <w:spacing w:line="400" w:lineRule="atLeast"/>
        <w:ind w:left="720"/>
        <w:rPr>
          <w:rFonts w:ascii="Times New Roman" w:hAnsi="Times New Roman"/>
          <w:szCs w:val="24"/>
        </w:rPr>
      </w:pPr>
      <w:r w:rsidRPr="004E3991">
        <w:rPr>
          <w:rFonts w:ascii="Times New Roman" w:hAnsi="Times New Roman"/>
          <w:szCs w:val="24"/>
        </w:rPr>
        <w:t>-    Trẻ em tư 06 đến 10 tuổi mua 1/2 vé.</w:t>
      </w:r>
    </w:p>
    <w:p w:rsidR="00FA4E96" w:rsidRPr="004E3991" w:rsidRDefault="00FA4E96" w:rsidP="00FA4E96">
      <w:pPr>
        <w:tabs>
          <w:tab w:val="left" w:pos="720"/>
          <w:tab w:val="left" w:pos="1080"/>
        </w:tabs>
        <w:spacing w:line="400" w:lineRule="atLeast"/>
        <w:ind w:left="720"/>
        <w:rPr>
          <w:rFonts w:ascii="Times New Roman" w:hAnsi="Times New Roman"/>
          <w:szCs w:val="24"/>
        </w:rPr>
      </w:pPr>
      <w:r w:rsidRPr="004E3991">
        <w:rPr>
          <w:rFonts w:ascii="Times New Roman" w:hAnsi="Times New Roman"/>
          <w:szCs w:val="24"/>
        </w:rPr>
        <w:t>-</w:t>
      </w:r>
      <w:r w:rsidRPr="004E3991">
        <w:rPr>
          <w:rFonts w:ascii="Times New Roman" w:hAnsi="Times New Roman"/>
          <w:szCs w:val="24"/>
        </w:rPr>
        <w:tab/>
        <w:t>Trẻ em từ 05 tuổi trở xuống: Không tính vé, gia đình tự lo cho bé. Nhưng 02 người lớn chỉ được kèm 01 trẻ em, từ em thứ 02 trở lên phải mua 1/2 vé. (Tiêu chuẩn 1/2 vé: được 01 suất ăn + 01 ghế ngồi và ngủ ghép chung phòng với gia đình).</w:t>
      </w:r>
    </w:p>
    <w:sectPr w:rsidR="00FA4E96" w:rsidRPr="004E3991" w:rsidSect="004E3991">
      <w:footerReference w:type="default" r:id="rId10"/>
      <w:pgSz w:w="12240" w:h="15840"/>
      <w:pgMar w:top="709" w:right="900" w:bottom="5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0" w:rsidRDefault="00C810B0" w:rsidP="002C0A17">
      <w:r>
        <w:separator/>
      </w:r>
    </w:p>
  </w:endnote>
  <w:endnote w:type="continuationSeparator" w:id="0">
    <w:p w:rsidR="00C810B0" w:rsidRDefault="00C810B0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AA2544" w:rsidRDefault="0071130E">
        <w:pPr>
          <w:pStyle w:val="Footer"/>
          <w:jc w:val="right"/>
        </w:pPr>
        <w:r>
          <w:t>MN/</w:t>
        </w:r>
        <w:r w:rsidR="00AA2544">
          <w:t>1</w:t>
        </w:r>
        <w:r w:rsidR="00262041">
          <w:t>4</w:t>
        </w:r>
        <w:r w:rsidR="00AA2544">
          <w:t xml:space="preserve"> | </w:t>
        </w:r>
        <w:r w:rsidR="00C810B0">
          <w:fldChar w:fldCharType="begin"/>
        </w:r>
        <w:r w:rsidR="00C810B0">
          <w:instrText xml:space="preserve"> PAGE   \* MERGEFORMAT </w:instrText>
        </w:r>
        <w:r w:rsidR="00C810B0">
          <w:fldChar w:fldCharType="separate"/>
        </w:r>
        <w:r w:rsidR="004E3991">
          <w:rPr>
            <w:noProof/>
          </w:rPr>
          <w:t>3</w:t>
        </w:r>
        <w:r w:rsidR="00C810B0">
          <w:rPr>
            <w:noProof/>
          </w:rPr>
          <w:fldChar w:fldCharType="end"/>
        </w:r>
      </w:p>
    </w:sdtContent>
  </w:sdt>
  <w:p w:rsidR="00AA2544" w:rsidRDefault="00AA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0" w:rsidRDefault="00C810B0" w:rsidP="002C0A17">
      <w:r>
        <w:separator/>
      </w:r>
    </w:p>
  </w:footnote>
  <w:footnote w:type="continuationSeparator" w:id="0">
    <w:p w:rsidR="00C810B0" w:rsidRDefault="00C810B0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564AB"/>
    <w:multiLevelType w:val="hybridMultilevel"/>
    <w:tmpl w:val="D818891E"/>
    <w:lvl w:ilvl="0" w:tplc="51F4709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428D"/>
    <w:multiLevelType w:val="hybridMultilevel"/>
    <w:tmpl w:val="8A6CE332"/>
    <w:lvl w:ilvl="0" w:tplc="218E8DEE">
      <w:numFmt w:val="bullet"/>
      <w:lvlText w:val="-"/>
      <w:lvlJc w:val="left"/>
      <w:pPr>
        <w:ind w:left="14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1652068"/>
    <w:multiLevelType w:val="hybridMultilevel"/>
    <w:tmpl w:val="E17AB880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637C5030"/>
    <w:multiLevelType w:val="hybridMultilevel"/>
    <w:tmpl w:val="C42657A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563AFB"/>
    <w:multiLevelType w:val="hybridMultilevel"/>
    <w:tmpl w:val="E984FB8C"/>
    <w:lvl w:ilvl="0" w:tplc="F6A6DDD6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12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05236"/>
    <w:rsid w:val="00032E75"/>
    <w:rsid w:val="0008684D"/>
    <w:rsid w:val="000A6893"/>
    <w:rsid w:val="000B3EFC"/>
    <w:rsid w:val="000C3B03"/>
    <w:rsid w:val="000E4125"/>
    <w:rsid w:val="00110401"/>
    <w:rsid w:val="00134F66"/>
    <w:rsid w:val="00145EC4"/>
    <w:rsid w:val="001565AF"/>
    <w:rsid w:val="001657E7"/>
    <w:rsid w:val="00167A04"/>
    <w:rsid w:val="00170B18"/>
    <w:rsid w:val="001734A5"/>
    <w:rsid w:val="001757A5"/>
    <w:rsid w:val="001816E9"/>
    <w:rsid w:val="0019113D"/>
    <w:rsid w:val="001C5E52"/>
    <w:rsid w:val="001E57FE"/>
    <w:rsid w:val="001E6217"/>
    <w:rsid w:val="00207039"/>
    <w:rsid w:val="00236368"/>
    <w:rsid w:val="00262041"/>
    <w:rsid w:val="00275957"/>
    <w:rsid w:val="002778A5"/>
    <w:rsid w:val="002C0A17"/>
    <w:rsid w:val="002E2F03"/>
    <w:rsid w:val="0031721B"/>
    <w:rsid w:val="0032240D"/>
    <w:rsid w:val="00331E4E"/>
    <w:rsid w:val="00337692"/>
    <w:rsid w:val="003729BD"/>
    <w:rsid w:val="003E5027"/>
    <w:rsid w:val="004322EB"/>
    <w:rsid w:val="004750A3"/>
    <w:rsid w:val="004860A6"/>
    <w:rsid w:val="0049251D"/>
    <w:rsid w:val="0049572A"/>
    <w:rsid w:val="004A6326"/>
    <w:rsid w:val="004A7D8B"/>
    <w:rsid w:val="004B63D7"/>
    <w:rsid w:val="004C22BB"/>
    <w:rsid w:val="004D3F62"/>
    <w:rsid w:val="004E3991"/>
    <w:rsid w:val="0056021D"/>
    <w:rsid w:val="00563AA9"/>
    <w:rsid w:val="00570946"/>
    <w:rsid w:val="00593063"/>
    <w:rsid w:val="005E384B"/>
    <w:rsid w:val="005E65D1"/>
    <w:rsid w:val="005F7EEB"/>
    <w:rsid w:val="006030A0"/>
    <w:rsid w:val="00624029"/>
    <w:rsid w:val="00624750"/>
    <w:rsid w:val="00624B5F"/>
    <w:rsid w:val="0064693A"/>
    <w:rsid w:val="00655B26"/>
    <w:rsid w:val="006662EA"/>
    <w:rsid w:val="00670AEB"/>
    <w:rsid w:val="00672304"/>
    <w:rsid w:val="00676176"/>
    <w:rsid w:val="0068673C"/>
    <w:rsid w:val="00694924"/>
    <w:rsid w:val="006B13B2"/>
    <w:rsid w:val="006F48C2"/>
    <w:rsid w:val="00705F0A"/>
    <w:rsid w:val="0071130E"/>
    <w:rsid w:val="00713E10"/>
    <w:rsid w:val="0073550A"/>
    <w:rsid w:val="00762F11"/>
    <w:rsid w:val="00762FDA"/>
    <w:rsid w:val="00766769"/>
    <w:rsid w:val="007F5CDC"/>
    <w:rsid w:val="007F676E"/>
    <w:rsid w:val="00802428"/>
    <w:rsid w:val="008829C0"/>
    <w:rsid w:val="008A1976"/>
    <w:rsid w:val="00912FF8"/>
    <w:rsid w:val="009421D1"/>
    <w:rsid w:val="00960B7A"/>
    <w:rsid w:val="00967E04"/>
    <w:rsid w:val="009742FC"/>
    <w:rsid w:val="00993933"/>
    <w:rsid w:val="009B1EE4"/>
    <w:rsid w:val="009B5BFE"/>
    <w:rsid w:val="00A0285C"/>
    <w:rsid w:val="00A36720"/>
    <w:rsid w:val="00A37F13"/>
    <w:rsid w:val="00A40357"/>
    <w:rsid w:val="00A55FB5"/>
    <w:rsid w:val="00A77799"/>
    <w:rsid w:val="00AA2544"/>
    <w:rsid w:val="00AA3FD8"/>
    <w:rsid w:val="00AA5D16"/>
    <w:rsid w:val="00AB653D"/>
    <w:rsid w:val="00B11BFE"/>
    <w:rsid w:val="00B20B8B"/>
    <w:rsid w:val="00B223E2"/>
    <w:rsid w:val="00B72304"/>
    <w:rsid w:val="00BB3E0C"/>
    <w:rsid w:val="00BC011D"/>
    <w:rsid w:val="00BD5DD2"/>
    <w:rsid w:val="00C26D70"/>
    <w:rsid w:val="00C31C0F"/>
    <w:rsid w:val="00C723AE"/>
    <w:rsid w:val="00C80898"/>
    <w:rsid w:val="00C810B0"/>
    <w:rsid w:val="00CA0F7D"/>
    <w:rsid w:val="00CA37FD"/>
    <w:rsid w:val="00CA7FAE"/>
    <w:rsid w:val="00CB4668"/>
    <w:rsid w:val="00CC51F7"/>
    <w:rsid w:val="00D2622A"/>
    <w:rsid w:val="00D657DA"/>
    <w:rsid w:val="00D72EC5"/>
    <w:rsid w:val="00D9232A"/>
    <w:rsid w:val="00DD05CB"/>
    <w:rsid w:val="00DF47F5"/>
    <w:rsid w:val="00E0225E"/>
    <w:rsid w:val="00E03AC7"/>
    <w:rsid w:val="00E46CAB"/>
    <w:rsid w:val="00E63E56"/>
    <w:rsid w:val="00E8112D"/>
    <w:rsid w:val="00E84BE0"/>
    <w:rsid w:val="00E86291"/>
    <w:rsid w:val="00EA3CAB"/>
    <w:rsid w:val="00EB261F"/>
    <w:rsid w:val="00EB3518"/>
    <w:rsid w:val="00EB49B0"/>
    <w:rsid w:val="00EC6462"/>
    <w:rsid w:val="00EC662B"/>
    <w:rsid w:val="00EE74A0"/>
    <w:rsid w:val="00EE784D"/>
    <w:rsid w:val="00F152FB"/>
    <w:rsid w:val="00F226C1"/>
    <w:rsid w:val="00F355A5"/>
    <w:rsid w:val="00F67504"/>
    <w:rsid w:val="00F9795A"/>
    <w:rsid w:val="00FA4E96"/>
    <w:rsid w:val="00FC5D08"/>
    <w:rsid w:val="00FC66A4"/>
    <w:rsid w:val="00FD6C04"/>
    <w:rsid w:val="00FF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F675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4B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F675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4B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D75D-C057-49EC-A027-AEB4118D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2019-05-06T08:28:00Z</cp:lastPrinted>
  <dcterms:created xsi:type="dcterms:W3CDTF">2020-03-17T04:04:00Z</dcterms:created>
  <dcterms:modified xsi:type="dcterms:W3CDTF">2020-03-17T04:04:00Z</dcterms:modified>
</cp:coreProperties>
</file>