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6ECE79" w14:textId="71A4851F" w:rsidR="00B4533A" w:rsidRDefault="00B4533A">
      <w:pPr>
        <w:pStyle w:val="Heading3"/>
        <w:jc w:val="center"/>
        <w:rPr>
          <w:rFonts w:ascii="Arial" w:hAnsi="Arial" w:cs="Arial"/>
          <w:b/>
          <w:color w:val="0070C0"/>
          <w:sz w:val="40"/>
          <w:szCs w:val="40"/>
          <w14:textOutline w14:w="9525" w14:cap="rnd" w14:cmpd="sng" w14:algn="ctr">
            <w14:noFill/>
            <w14:prstDash w14:val="solid"/>
            <w14:bevel/>
          </w14:textOutline>
        </w:rPr>
      </w:pPr>
      <w:r>
        <w:rPr>
          <w:rFonts w:eastAsia="Calibri"/>
          <w:noProof/>
          <w:szCs w:val="22"/>
          <w:lang w:val="en-US" w:eastAsia="en-US"/>
        </w:rPr>
        <w:drawing>
          <wp:inline distT="0" distB="0" distL="0" distR="0" wp14:anchorId="35153A16" wp14:editId="0F92110B">
            <wp:extent cx="6657975" cy="1162050"/>
            <wp:effectExtent l="0" t="0" r="9525"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14:paraId="1B3A8B11" w14:textId="246A5634" w:rsidR="00703D70" w:rsidRDefault="003B6F1E">
      <w:pPr>
        <w:pStyle w:val="Heading3"/>
        <w:jc w:val="center"/>
        <w:rPr>
          <w:rFonts w:ascii="Arial" w:hAnsi="Arial" w:cs="Arial"/>
          <w:b/>
          <w:color w:val="0070C0"/>
          <w:sz w:val="40"/>
          <w:szCs w:val="40"/>
          <w:lang w:val="en-US"/>
          <w14:textOutline w14:w="9525" w14:cap="rnd" w14:cmpd="sng" w14:algn="ctr">
            <w14:noFill/>
            <w14:prstDash w14:val="solid"/>
            <w14:bevel/>
          </w14:textOutline>
        </w:rPr>
      </w:pPr>
      <w:r>
        <w:rPr>
          <w:rFonts w:ascii="Arial" w:hAnsi="Arial" w:cs="Arial"/>
          <w:b/>
          <w:color w:val="0070C0"/>
          <w:sz w:val="40"/>
          <w:szCs w:val="40"/>
          <w:lang w:val="en-US"/>
          <w14:textOutline w14:w="9525" w14:cap="rnd" w14:cmpd="sng" w14:algn="ctr">
            <w14:noFill/>
            <w14:prstDash w14:val="solid"/>
            <w14:bevel/>
          </w14:textOutline>
        </w:rPr>
        <w:t>DU LỊCH MIỀN BẮC</w:t>
      </w:r>
    </w:p>
    <w:p w14:paraId="2FF5C253" w14:textId="6AD59221" w:rsidR="00703D70" w:rsidRDefault="003B6F1E">
      <w:pPr>
        <w:jc w:val="center"/>
        <w:rPr>
          <w:rFonts w:ascii="Arial" w:hAnsi="Arial" w:cs="Arial"/>
          <w:b/>
          <w:bCs/>
          <w:color w:val="FF0000"/>
          <w:sz w:val="42"/>
          <w:szCs w:val="42"/>
          <w:lang w:val="en-US"/>
        </w:rPr>
      </w:pPr>
      <w:r w:rsidRPr="007F75A1">
        <w:rPr>
          <w:rFonts w:ascii="Arial" w:hAnsi="Arial" w:cs="Arial"/>
          <w:b/>
          <w:bCs/>
          <w:color w:val="FF0000"/>
          <w:sz w:val="40"/>
          <w:szCs w:val="40"/>
          <w:lang w:val="en-US"/>
        </w:rPr>
        <w:t>HÀ NỘI –SAPA – TAM CHÚC – NINH BÌNH - HẠ</w:t>
      </w:r>
      <w:r>
        <w:rPr>
          <w:rFonts w:ascii="Arial" w:hAnsi="Arial" w:cs="Arial"/>
          <w:b/>
          <w:bCs/>
          <w:color w:val="FF0000"/>
          <w:sz w:val="42"/>
          <w:szCs w:val="42"/>
          <w:lang w:val="en-US"/>
        </w:rPr>
        <w:t xml:space="preserve"> </w:t>
      </w:r>
      <w:r w:rsidRPr="007F75A1">
        <w:rPr>
          <w:rFonts w:ascii="Arial" w:hAnsi="Arial" w:cs="Arial"/>
          <w:b/>
          <w:bCs/>
          <w:color w:val="FF0000"/>
          <w:sz w:val="40"/>
          <w:szCs w:val="40"/>
          <w:lang w:val="en-US"/>
        </w:rPr>
        <w:t>L</w:t>
      </w:r>
      <w:r w:rsidR="007F75A1" w:rsidRPr="007F75A1">
        <w:rPr>
          <w:rFonts w:ascii="Arial" w:hAnsi="Arial" w:cs="Arial"/>
          <w:b/>
          <w:bCs/>
          <w:color w:val="FF0000"/>
          <w:sz w:val="40"/>
          <w:szCs w:val="40"/>
          <w:lang w:val="en-US"/>
        </w:rPr>
        <w:t>ONG</w:t>
      </w:r>
    </w:p>
    <w:p w14:paraId="022CB802" w14:textId="1DBF7823" w:rsidR="00703D70" w:rsidRDefault="003B6F1E">
      <w:pPr>
        <w:pStyle w:val="Heading3"/>
        <w:jc w:val="center"/>
        <w:rPr>
          <w:rFonts w:ascii="Arial" w:hAnsi="Arial" w:cs="Arial"/>
          <w:b/>
          <w:color w:val="0070C0"/>
          <w:sz w:val="28"/>
          <w:szCs w:val="28"/>
          <w:lang w:val="en-US"/>
          <w14:textOutline w14:w="9525" w14:cap="rnd" w14:cmpd="sng" w14:algn="ctr">
            <w14:noFill/>
            <w14:prstDash w14:val="solid"/>
            <w14:bevel/>
          </w14:textOutline>
        </w:rPr>
      </w:pPr>
      <w:r>
        <w:rPr>
          <w:rFonts w:ascii="Arial" w:hAnsi="Arial" w:cs="Arial"/>
          <w:b/>
          <w:color w:val="0070C0"/>
          <w:sz w:val="28"/>
          <w:szCs w:val="28"/>
          <w14:textOutline w14:w="9525" w14:cap="rnd" w14:cmpd="sng" w14:algn="ctr">
            <w14:noFill/>
            <w14:prstDash w14:val="solid"/>
            <w14:bevel/>
          </w14:textOutline>
        </w:rPr>
        <w:sym w:font="Wingdings" w:char="F0B7"/>
      </w:r>
      <w:r>
        <w:rPr>
          <w:rFonts w:ascii="Arial" w:hAnsi="Arial" w:cs="Arial"/>
          <w:b/>
          <w:color w:val="0070C0"/>
          <w:sz w:val="28"/>
          <w:szCs w:val="28"/>
          <w14:textOutline w14:w="9525" w14:cap="rnd" w14:cmpd="sng" w14:algn="ctr">
            <w14:noFill/>
            <w14:prstDash w14:val="solid"/>
            <w14:bevel/>
          </w14:textOutline>
        </w:rPr>
        <w:t xml:space="preserve"> </w:t>
      </w:r>
      <w:r>
        <w:rPr>
          <w:rFonts w:ascii="Arial" w:hAnsi="Arial" w:cs="Arial"/>
          <w:b/>
          <w:color w:val="0070C0"/>
          <w:sz w:val="28"/>
          <w:szCs w:val="28"/>
          <w:lang w:val="en-US"/>
          <w14:textOutline w14:w="9525" w14:cap="rnd" w14:cmpd="sng" w14:algn="ctr">
            <w14:noFill/>
            <w14:prstDash w14:val="solid"/>
            <w14:bevel/>
          </w14:textOutline>
        </w:rPr>
        <w:t>5</w:t>
      </w:r>
      <w:r>
        <w:rPr>
          <w:rFonts w:ascii="Arial" w:hAnsi="Arial" w:cs="Arial"/>
          <w:b/>
          <w:color w:val="0070C0"/>
          <w:sz w:val="28"/>
          <w:szCs w:val="28"/>
          <w14:textOutline w14:w="9525" w14:cap="rnd" w14:cmpd="sng" w14:algn="ctr">
            <w14:noFill/>
            <w14:prstDash w14:val="solid"/>
            <w14:bevel/>
          </w14:textOutline>
        </w:rPr>
        <w:t xml:space="preserve"> Ngày </w:t>
      </w:r>
      <w:r>
        <w:rPr>
          <w:rFonts w:ascii="Arial" w:hAnsi="Arial" w:cs="Arial"/>
          <w:b/>
          <w:color w:val="0070C0"/>
          <w:sz w:val="28"/>
          <w:szCs w:val="28"/>
          <w:lang w:val="en-US"/>
          <w14:textOutline w14:w="9525" w14:cap="rnd" w14:cmpd="sng" w14:algn="ctr">
            <w14:noFill/>
            <w14:prstDash w14:val="solid"/>
            <w14:bevel/>
          </w14:textOutline>
        </w:rPr>
        <w:t>4</w:t>
      </w:r>
      <w:r>
        <w:rPr>
          <w:rFonts w:ascii="Arial" w:hAnsi="Arial" w:cs="Arial"/>
          <w:b/>
          <w:color w:val="0070C0"/>
          <w:sz w:val="28"/>
          <w:szCs w:val="28"/>
          <w14:textOutline w14:w="9525" w14:cap="rnd" w14:cmpd="sng" w14:algn="ctr">
            <w14:noFill/>
            <w14:prstDash w14:val="solid"/>
            <w14:bevel/>
          </w14:textOutline>
        </w:rPr>
        <w:t xml:space="preserve"> Đêm</w:t>
      </w:r>
      <w:r>
        <w:rPr>
          <w:rFonts w:ascii="Arial" w:hAnsi="Arial" w:cs="Arial"/>
          <w:b/>
          <w:color w:val="0070C0"/>
          <w:sz w:val="28"/>
          <w:szCs w:val="28"/>
          <w:lang w:val="en-US" w:eastAsia="en-US"/>
          <w14:textOutline w14:w="9525" w14:cap="rnd" w14:cmpd="sng" w14:algn="ctr">
            <w14:noFill/>
            <w14:prstDash w14:val="solid"/>
            <w14:bevel/>
          </w14:textOutline>
        </w:rPr>
        <w:t xml:space="preserve"> | </w:t>
      </w:r>
      <w:r>
        <w:rPr>
          <w:rFonts w:ascii="Arial" w:hAnsi="Arial" w:cs="Arial"/>
          <w:b/>
          <w:color w:val="0070C0"/>
          <w:sz w:val="28"/>
          <w:szCs w:val="28"/>
          <w:lang w:val="en-US" w:eastAsia="en-US"/>
          <w14:textOutline w14:w="9525" w14:cap="rnd" w14:cmpd="sng" w14:algn="ctr">
            <w14:noFill/>
            <w14:prstDash w14:val="solid"/>
            <w14:bevel/>
          </w14:textOutline>
        </w:rPr>
        <w:sym w:font="Wingdings" w:char="F051"/>
      </w:r>
      <w:r>
        <w:rPr>
          <w:rFonts w:ascii="Arial" w:hAnsi="Arial" w:cs="Arial"/>
          <w:b/>
          <w:color w:val="0070C0"/>
          <w:sz w:val="28"/>
          <w:szCs w:val="28"/>
          <w:lang w:val="en-US" w:eastAsia="en-US"/>
          <w14:textOutline w14:w="9525" w14:cap="rnd" w14:cmpd="sng" w14:algn="ctr">
            <w14:noFill/>
            <w14:prstDash w14:val="solid"/>
            <w14:bevel/>
          </w14:textOutline>
        </w:rPr>
        <w:t xml:space="preserve"> </w:t>
      </w:r>
      <w:bookmarkStart w:id="0" w:name="_Hlk159934321"/>
      <w:r>
        <w:rPr>
          <w:rFonts w:ascii="Arial" w:hAnsi="Arial" w:cs="Arial"/>
          <w:b/>
          <w:color w:val="0070C0"/>
          <w:sz w:val="28"/>
          <w:szCs w:val="28"/>
          <w:lang w:val="en-US" w:eastAsia="en-US"/>
          <w14:textOutline w14:w="9525" w14:cap="rnd" w14:cmpd="sng" w14:algn="ctr">
            <w14:noFill/>
            <w14:prstDash w14:val="solid"/>
            <w14:bevel/>
          </w14:textOutline>
        </w:rPr>
        <w:t>Vietjet Air</w:t>
      </w:r>
    </w:p>
    <w:p w14:paraId="089BCDA4" w14:textId="1FB88B48" w:rsidR="00703D70" w:rsidRDefault="00B4533A">
      <w:pPr>
        <w:jc w:val="center"/>
        <w:rPr>
          <w:rFonts w:ascii="Arial" w:hAnsi="Arial" w:cs="Arial"/>
          <w:b/>
          <w:color w:val="0070C0"/>
          <w:sz w:val="28"/>
          <w:szCs w:val="28"/>
        </w:rPr>
      </w:pPr>
      <w:r w:rsidRPr="007F75A1">
        <w:rPr>
          <w:rFonts w:ascii="Arial" w:hAnsi="Arial" w:cs="Arial"/>
          <w:b/>
          <w:noProof/>
          <w:color w:val="0070C0"/>
          <w:sz w:val="40"/>
          <w:szCs w:val="40"/>
          <w:lang w:val="en-US" w:eastAsia="en-US"/>
        </w:rPr>
        <w:drawing>
          <wp:anchor distT="0" distB="0" distL="114300" distR="114300" simplePos="0" relativeHeight="251815936" behindDoc="0" locked="0" layoutInCell="1" allowOverlap="1" wp14:anchorId="4B9E797A" wp14:editId="05C4009B">
            <wp:simplePos x="0" y="0"/>
            <wp:positionH relativeFrom="page">
              <wp:posOffset>26670</wp:posOffset>
            </wp:positionH>
            <wp:positionV relativeFrom="margin">
              <wp:posOffset>2298065</wp:posOffset>
            </wp:positionV>
            <wp:extent cx="7539355" cy="3945255"/>
            <wp:effectExtent l="19050" t="0" r="23495" b="68389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0" cstate="email">
                      <a:extLst>
                        <a:ext uri="{28A0092B-C50C-407E-A947-70E740481C1C}">
                          <a14:useLocalDpi xmlns:a14="http://schemas.microsoft.com/office/drawing/2010/main"/>
                        </a:ext>
                      </a:extLst>
                    </a:blip>
                    <a:srcRect t="4" b="4"/>
                    <a:stretch>
                      <a:fillRect/>
                    </a:stretch>
                  </pic:blipFill>
                  <pic:spPr>
                    <a:xfrm>
                      <a:off x="0" y="0"/>
                      <a:ext cx="7539355" cy="3945255"/>
                    </a:xfrm>
                    <a:prstGeom prst="roundRect">
                      <a:avLst>
                        <a:gd name="adj" fmla="val 8594"/>
                      </a:avLst>
                    </a:prstGeom>
                    <a:solidFill>
                      <a:srgbClr val="FFFFFF">
                        <a:shade val="85000"/>
                      </a:srgbClr>
                    </a:solidFill>
                    <a:ln>
                      <a:noFill/>
                    </a:ln>
                    <a:effectLst>
                      <a:reflection blurRad="12700" stA="38000" endPos="13000" dist="5000" dir="5400000" sy="-100000" algn="bl" rotWithShape="0"/>
                    </a:effectLst>
                  </pic:spPr>
                </pic:pic>
              </a:graphicData>
            </a:graphic>
            <wp14:sizeRelH relativeFrom="margin">
              <wp14:pctWidth>0</wp14:pctWidth>
            </wp14:sizeRelH>
            <wp14:sizeRelV relativeFrom="margin">
              <wp14:pctHeight>0</wp14:pctHeight>
            </wp14:sizeRelV>
          </wp:anchor>
        </w:drawing>
      </w:r>
    </w:p>
    <w:p w14:paraId="5C2CC6CC" w14:textId="3478F76B" w:rsidR="00703D70" w:rsidRDefault="003B6F1E">
      <w:pPr>
        <w:spacing w:line="360" w:lineRule="auto"/>
        <w:jc w:val="center"/>
        <w:rPr>
          <w:rFonts w:ascii="Arial" w:hAnsi="Arial" w:cs="Arial"/>
          <w:b/>
          <w:bCs/>
          <w:color w:val="FF0000"/>
          <w:sz w:val="28"/>
          <w:szCs w:val="28"/>
        </w:rPr>
      </w:pPr>
      <w:r>
        <w:rPr>
          <w:rFonts w:ascii="Arial" w:hAnsi="Arial" w:cs="Arial"/>
          <w:b/>
          <w:bCs/>
          <w:color w:val="FF0000"/>
          <w:sz w:val="28"/>
          <w:szCs w:val="28"/>
        </w:rPr>
        <w:t>ĐIỂM NỔI BẬT CỦA CHƯƠNG TRÌNH</w:t>
      </w:r>
    </w:p>
    <w:p w14:paraId="1A01DA5D" w14:textId="77777777" w:rsidR="00B4533A" w:rsidRDefault="00B4533A">
      <w:pPr>
        <w:spacing w:line="360" w:lineRule="auto"/>
        <w:rPr>
          <w:rFonts w:ascii="Arial" w:hAnsi="Arial" w:cs="Arial"/>
          <w:color w:val="0070C0"/>
        </w:rPr>
      </w:pPr>
    </w:p>
    <w:p w14:paraId="3CD3761D" w14:textId="0EC6F277" w:rsidR="00703D70" w:rsidRPr="007F75A1" w:rsidRDefault="003B6F1E">
      <w:pPr>
        <w:spacing w:line="360" w:lineRule="auto"/>
        <w:rPr>
          <w:rFonts w:ascii="Arial" w:hAnsi="Arial" w:cs="Arial"/>
          <w:bCs/>
          <w:i/>
          <w:color w:val="0070C0"/>
          <w:lang w:val="en-US"/>
        </w:rPr>
      </w:pPr>
      <w:r>
        <w:rPr>
          <w:rFonts w:ascii="Arial" w:hAnsi="Arial" w:cs="Arial"/>
          <w:color w:val="0070C0"/>
        </w:rPr>
        <w:sym w:font="Wingdings" w:char="F0FC"/>
      </w:r>
      <w:r>
        <w:rPr>
          <w:rFonts w:ascii="Arial" w:hAnsi="Arial" w:cs="Arial"/>
          <w:color w:val="0070C0"/>
          <w:lang w:val="en-US"/>
        </w:rPr>
        <w:t xml:space="preserve"> </w:t>
      </w:r>
      <w:r>
        <w:rPr>
          <w:rFonts w:ascii="Arial" w:hAnsi="Arial" w:cs="Arial"/>
          <w:bCs/>
          <w:i/>
          <w:color w:val="0070C0"/>
        </w:rPr>
        <w:t xml:space="preserve">Vé máy bay khứ hồi SGN - HAN, </w:t>
      </w:r>
      <w:r w:rsidR="007F75A1">
        <w:rPr>
          <w:rFonts w:ascii="Arial" w:hAnsi="Arial" w:cs="Arial"/>
          <w:bCs/>
          <w:i/>
          <w:color w:val="0070C0"/>
          <w:lang w:val="en-US"/>
        </w:rPr>
        <w:t xml:space="preserve">trọn gói hành lý. </w:t>
      </w:r>
    </w:p>
    <w:p w14:paraId="17670450" w14:textId="40BEA671" w:rsidR="00703D70" w:rsidRDefault="003B6F1E">
      <w:pPr>
        <w:spacing w:line="360" w:lineRule="auto"/>
        <w:jc w:val="both"/>
        <w:rPr>
          <w:rFonts w:ascii="Arial" w:hAnsi="Arial" w:cs="Arial"/>
          <w:bCs/>
          <w:i/>
          <w:color w:val="FF0000"/>
        </w:rPr>
      </w:pPr>
      <w:r>
        <w:rPr>
          <w:rFonts w:ascii="Arial" w:hAnsi="Arial" w:cs="Arial"/>
          <w:color w:val="FF0000"/>
        </w:rPr>
        <w:sym w:font="Wingdings" w:char="F0FC"/>
      </w:r>
      <w:r>
        <w:rPr>
          <w:rFonts w:ascii="Arial" w:hAnsi="Arial" w:cs="Arial"/>
          <w:color w:val="FF0000"/>
          <w:lang w:val="en-US"/>
        </w:rPr>
        <w:t xml:space="preserve"> </w:t>
      </w:r>
      <w:r>
        <w:rPr>
          <w:rFonts w:ascii="Arial" w:hAnsi="Arial" w:cs="Arial"/>
          <w:bCs/>
          <w:i/>
          <w:color w:val="FF0000"/>
        </w:rPr>
        <w:t xml:space="preserve">Khám phá </w:t>
      </w:r>
      <w:r>
        <w:rPr>
          <w:rFonts w:ascii="Arial" w:hAnsi="Arial" w:cs="Arial"/>
          <w:b/>
          <w:i/>
          <w:color w:val="FF0000"/>
        </w:rPr>
        <w:t>thủ đô Hà Nội</w:t>
      </w:r>
      <w:r>
        <w:rPr>
          <w:rFonts w:ascii="Arial" w:hAnsi="Arial" w:cs="Arial"/>
          <w:bCs/>
          <w:i/>
          <w:color w:val="FF0000"/>
        </w:rPr>
        <w:t xml:space="preserve"> với: Hồ Tây – Chùa Trấn Quốc – Đền Quán Thánh, Hồ Hoàn Kiếm – Đền Ngọc Sơn.</w:t>
      </w:r>
    </w:p>
    <w:p w14:paraId="661D395E" w14:textId="77777777" w:rsidR="00703D70" w:rsidRDefault="003B6F1E">
      <w:pPr>
        <w:spacing w:line="360" w:lineRule="auto"/>
        <w:jc w:val="both"/>
        <w:rPr>
          <w:rFonts w:ascii="Arial" w:hAnsi="Arial" w:cs="Arial"/>
          <w:bCs/>
          <w:i/>
          <w:color w:val="0070C0"/>
        </w:rPr>
      </w:pPr>
      <w:r>
        <w:rPr>
          <w:rFonts w:ascii="Arial" w:hAnsi="Arial" w:cs="Arial"/>
          <w:color w:val="0070C0"/>
        </w:rPr>
        <w:sym w:font="Wingdings" w:char="F0FC"/>
      </w:r>
      <w:r>
        <w:rPr>
          <w:rFonts w:ascii="Arial" w:hAnsi="Arial" w:cs="Arial"/>
          <w:color w:val="0070C0"/>
          <w:lang w:val="en-US"/>
        </w:rPr>
        <w:t xml:space="preserve"> </w:t>
      </w:r>
      <w:r>
        <w:rPr>
          <w:rFonts w:ascii="Arial" w:hAnsi="Arial" w:cs="Arial"/>
          <w:bCs/>
          <w:i/>
          <w:color w:val="0070C0"/>
        </w:rPr>
        <w:t xml:space="preserve">Thăm quan </w:t>
      </w:r>
      <w:r>
        <w:rPr>
          <w:rFonts w:ascii="Arial" w:hAnsi="Arial" w:cs="Arial"/>
          <w:b/>
          <w:i/>
          <w:color w:val="0070C0"/>
        </w:rPr>
        <w:t xml:space="preserve">Vịnh Hạ Long </w:t>
      </w:r>
      <w:r>
        <w:rPr>
          <w:rFonts w:ascii="Arial" w:hAnsi="Arial" w:cs="Arial"/>
          <w:bCs/>
          <w:i/>
          <w:color w:val="0070C0"/>
        </w:rPr>
        <w:t>– Kỳ quan thiên nhiên thế giới.</w:t>
      </w:r>
    </w:p>
    <w:p w14:paraId="0A2EAFDB" w14:textId="77777777" w:rsidR="00703D70" w:rsidRDefault="003B6F1E">
      <w:pPr>
        <w:spacing w:line="360" w:lineRule="auto"/>
        <w:jc w:val="both"/>
        <w:rPr>
          <w:rFonts w:ascii="Arial" w:hAnsi="Arial" w:cs="Arial"/>
          <w:bCs/>
          <w:i/>
          <w:color w:val="FF0000"/>
        </w:rPr>
      </w:pPr>
      <w:r>
        <w:rPr>
          <w:rFonts w:ascii="Arial" w:hAnsi="Arial" w:cs="Arial"/>
          <w:color w:val="FF0000"/>
        </w:rPr>
        <w:sym w:font="Wingdings" w:char="F0FC"/>
      </w:r>
      <w:r>
        <w:rPr>
          <w:rFonts w:ascii="Arial" w:hAnsi="Arial" w:cs="Arial"/>
          <w:color w:val="FF0000"/>
          <w:lang w:val="en-US"/>
        </w:rPr>
        <w:t xml:space="preserve"> </w:t>
      </w:r>
      <w:r>
        <w:rPr>
          <w:rFonts w:ascii="Arial" w:hAnsi="Arial" w:cs="Arial"/>
          <w:bCs/>
          <w:i/>
          <w:color w:val="FF0000"/>
        </w:rPr>
        <w:t xml:space="preserve">Chòng chành non nước </w:t>
      </w:r>
      <w:r>
        <w:rPr>
          <w:rFonts w:ascii="Arial" w:hAnsi="Arial" w:cs="Arial"/>
          <w:b/>
          <w:i/>
          <w:color w:val="FF0000"/>
        </w:rPr>
        <w:t>Ninh Bình</w:t>
      </w:r>
      <w:r>
        <w:rPr>
          <w:rFonts w:ascii="Arial" w:hAnsi="Arial" w:cs="Arial"/>
          <w:bCs/>
          <w:i/>
          <w:color w:val="FF0000"/>
        </w:rPr>
        <w:t xml:space="preserve"> di sản thế giới Bái Đính – </w:t>
      </w:r>
      <w:r>
        <w:rPr>
          <w:rFonts w:ascii="Arial" w:hAnsi="Arial" w:cs="Arial"/>
          <w:b/>
          <w:i/>
          <w:color w:val="FF0000"/>
        </w:rPr>
        <w:t>Tràng An</w:t>
      </w:r>
      <w:r>
        <w:rPr>
          <w:rFonts w:ascii="Arial" w:hAnsi="Arial" w:cs="Arial"/>
          <w:bCs/>
          <w:i/>
          <w:color w:val="FF0000"/>
        </w:rPr>
        <w:t>.</w:t>
      </w:r>
    </w:p>
    <w:p w14:paraId="3C1D1CD5" w14:textId="77777777" w:rsidR="00703D70" w:rsidRDefault="003B6F1E">
      <w:pPr>
        <w:spacing w:line="360" w:lineRule="auto"/>
        <w:jc w:val="both"/>
        <w:rPr>
          <w:rFonts w:ascii="Arial" w:hAnsi="Arial" w:cs="Arial"/>
          <w:bCs/>
          <w:i/>
          <w:color w:val="0070C0"/>
        </w:rPr>
      </w:pPr>
      <w:r>
        <w:rPr>
          <w:rFonts w:ascii="Arial" w:hAnsi="Arial" w:cs="Arial"/>
          <w:color w:val="0070C0"/>
        </w:rPr>
        <w:sym w:font="Wingdings" w:char="F0FC"/>
      </w:r>
      <w:r>
        <w:rPr>
          <w:rFonts w:ascii="Arial" w:hAnsi="Arial" w:cs="Arial"/>
          <w:color w:val="0070C0"/>
          <w:lang w:val="en-US"/>
        </w:rPr>
        <w:t xml:space="preserve"> </w:t>
      </w:r>
      <w:r>
        <w:rPr>
          <w:rFonts w:ascii="Arial" w:hAnsi="Arial" w:cs="Arial"/>
          <w:bCs/>
          <w:i/>
          <w:color w:val="0070C0"/>
        </w:rPr>
        <w:t xml:space="preserve">Bồng bềnh mây trắng </w:t>
      </w:r>
      <w:r>
        <w:rPr>
          <w:rFonts w:ascii="Arial" w:hAnsi="Arial" w:cs="Arial"/>
          <w:b/>
          <w:i/>
          <w:color w:val="0070C0"/>
        </w:rPr>
        <w:t>Sapa</w:t>
      </w:r>
      <w:r>
        <w:rPr>
          <w:rFonts w:ascii="Arial" w:hAnsi="Arial" w:cs="Arial"/>
          <w:bCs/>
          <w:i/>
          <w:color w:val="0070C0"/>
        </w:rPr>
        <w:t>, khám phá sắc màu văn hoá vùng cao.</w:t>
      </w:r>
    </w:p>
    <w:p w14:paraId="43E7DAAA" w14:textId="091E57BB" w:rsidR="00703D70" w:rsidRDefault="003B6F1E">
      <w:pPr>
        <w:spacing w:line="360" w:lineRule="auto"/>
        <w:jc w:val="both"/>
        <w:rPr>
          <w:rFonts w:ascii="Arial" w:hAnsi="Arial" w:cs="Arial"/>
          <w:bCs/>
          <w:i/>
          <w:color w:val="FF0000"/>
        </w:rPr>
      </w:pPr>
      <w:r>
        <w:rPr>
          <w:rFonts w:ascii="Arial" w:hAnsi="Arial" w:cs="Arial"/>
          <w:color w:val="FF0000"/>
        </w:rPr>
        <w:sym w:font="Wingdings" w:char="F0FC"/>
      </w:r>
      <w:r>
        <w:rPr>
          <w:rFonts w:ascii="Arial" w:hAnsi="Arial" w:cs="Arial"/>
          <w:color w:val="FF0000"/>
          <w:lang w:val="en-US"/>
        </w:rPr>
        <w:t xml:space="preserve"> </w:t>
      </w:r>
      <w:r>
        <w:rPr>
          <w:rFonts w:ascii="Arial" w:hAnsi="Arial" w:cs="Arial"/>
          <w:bCs/>
          <w:i/>
          <w:color w:val="FF0000"/>
        </w:rPr>
        <w:t xml:space="preserve">Chinh phục đỉnh </w:t>
      </w:r>
      <w:r>
        <w:rPr>
          <w:rFonts w:ascii="Arial" w:hAnsi="Arial" w:cs="Arial"/>
          <w:b/>
          <w:i/>
          <w:color w:val="FF0000"/>
        </w:rPr>
        <w:t>Fanxipang</w:t>
      </w:r>
      <w:r>
        <w:rPr>
          <w:rFonts w:ascii="Arial" w:hAnsi="Arial" w:cs="Arial"/>
          <w:bCs/>
          <w:i/>
          <w:color w:val="FF0000"/>
        </w:rPr>
        <w:t>- Nóc Nhà Đông Dương..</w:t>
      </w:r>
    </w:p>
    <w:p w14:paraId="6C18657E" w14:textId="7EFA7454" w:rsidR="007F75A1" w:rsidRDefault="007F75A1">
      <w:pPr>
        <w:spacing w:line="360" w:lineRule="auto"/>
        <w:jc w:val="both"/>
        <w:rPr>
          <w:rFonts w:ascii="Arial" w:hAnsi="Arial" w:cs="Arial"/>
          <w:bCs/>
          <w:i/>
          <w:color w:val="FF0000"/>
        </w:rPr>
      </w:pPr>
    </w:p>
    <w:p w14:paraId="694DA789" w14:textId="632117B2" w:rsidR="007F75A1" w:rsidRDefault="007F75A1">
      <w:pPr>
        <w:spacing w:line="360" w:lineRule="auto"/>
        <w:jc w:val="both"/>
        <w:rPr>
          <w:rFonts w:ascii="Arial" w:hAnsi="Arial" w:cs="Arial"/>
          <w:bCs/>
          <w:i/>
          <w:color w:val="FF0000"/>
        </w:rPr>
      </w:pPr>
    </w:p>
    <w:p w14:paraId="0796FB35" w14:textId="462FD72D" w:rsidR="007F75A1" w:rsidRDefault="007F75A1">
      <w:pPr>
        <w:spacing w:line="360" w:lineRule="auto"/>
        <w:jc w:val="both"/>
        <w:rPr>
          <w:rFonts w:ascii="Arial" w:hAnsi="Arial" w:cs="Arial"/>
          <w:bCs/>
          <w:i/>
          <w:color w:val="FF0000"/>
          <w:lang w:val="en-US"/>
        </w:rPr>
      </w:pPr>
    </w:p>
    <w:p w14:paraId="30BC89F2" w14:textId="77777777" w:rsidR="00703D70" w:rsidRDefault="003B6F1E">
      <w:pPr>
        <w:spacing w:line="360" w:lineRule="auto"/>
        <w:jc w:val="center"/>
        <w:rPr>
          <w:rFonts w:ascii="Arial" w:hAnsi="Arial" w:cs="Arial"/>
          <w:b/>
          <w:iCs/>
          <w:color w:val="FF0000"/>
          <w:sz w:val="32"/>
          <w:szCs w:val="32"/>
          <w:lang w:val="en-US"/>
        </w:rPr>
      </w:pPr>
      <w:r>
        <w:rPr>
          <w:rFonts w:ascii="Arial" w:hAnsi="Arial" w:cs="Arial"/>
          <w:b/>
          <w:iCs/>
          <w:color w:val="FF0000"/>
          <w:sz w:val="32"/>
          <w:szCs w:val="32"/>
          <w:lang w:val="en-US"/>
        </w:rPr>
        <w:lastRenderedPageBreak/>
        <w:t>HÀNH TRÌNH</w:t>
      </w:r>
    </w:p>
    <w:tbl>
      <w:tblPr>
        <w:tblW w:w="1044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418"/>
        <w:gridCol w:w="9022"/>
      </w:tblGrid>
      <w:tr w:rsidR="00703D70" w:rsidRPr="00225DE4" w14:paraId="1AA08B5A" w14:textId="77777777" w:rsidTr="0086262D">
        <w:trPr>
          <w:trHeight w:val="391"/>
        </w:trPr>
        <w:tc>
          <w:tcPr>
            <w:tcW w:w="1418" w:type="dxa"/>
            <w:shd w:val="clear" w:color="auto" w:fill="0070C0"/>
            <w:vAlign w:val="center"/>
          </w:tcPr>
          <w:p w14:paraId="4C04C8C1" w14:textId="77777777" w:rsidR="00703D70" w:rsidRPr="00225DE4" w:rsidRDefault="003B6F1E">
            <w:pPr>
              <w:pStyle w:val="TableParagraph"/>
              <w:kinsoku w:val="0"/>
              <w:overflowPunct w:val="0"/>
              <w:ind w:left="341"/>
              <w:jc w:val="left"/>
              <w:rPr>
                <w:rFonts w:ascii="Arial" w:hAnsi="Arial" w:cs="Arial"/>
                <w:b/>
                <w:bCs/>
                <w:color w:val="FFFFFF"/>
              </w:rPr>
            </w:pPr>
            <w:r w:rsidRPr="00225DE4">
              <w:rPr>
                <w:rFonts w:ascii="Arial" w:hAnsi="Arial" w:cs="Arial"/>
                <w:b/>
                <w:bCs/>
                <w:color w:val="FFFFFF"/>
              </w:rPr>
              <w:t>NGÀY 1</w:t>
            </w:r>
          </w:p>
        </w:tc>
        <w:tc>
          <w:tcPr>
            <w:tcW w:w="9022" w:type="dxa"/>
            <w:shd w:val="clear" w:color="auto" w:fill="0070C0"/>
            <w:vAlign w:val="center"/>
          </w:tcPr>
          <w:p w14:paraId="6E9664A9" w14:textId="389AB2CC" w:rsidR="00703D70" w:rsidRPr="00225DE4" w:rsidRDefault="003B6F1E">
            <w:pPr>
              <w:pStyle w:val="TableParagraph"/>
              <w:tabs>
                <w:tab w:val="left" w:pos="7807"/>
              </w:tabs>
              <w:kinsoku w:val="0"/>
              <w:overflowPunct w:val="0"/>
              <w:ind w:left="178"/>
              <w:jc w:val="left"/>
              <w:rPr>
                <w:rFonts w:ascii="Arial" w:hAnsi="Arial" w:cs="Arial"/>
                <w:b/>
                <w:bCs/>
                <w:color w:val="FFFFFF"/>
              </w:rPr>
            </w:pPr>
            <w:r w:rsidRPr="00225DE4">
              <w:rPr>
                <w:rFonts w:ascii="Arial" w:hAnsi="Arial" w:cs="Arial"/>
                <w:b/>
                <w:color w:val="FFFFFF" w:themeColor="background1"/>
              </w:rPr>
              <w:t xml:space="preserve">TP. HỒ CHÍ MINH </w:t>
            </w:r>
            <w:r w:rsidRPr="00225DE4">
              <w:rPr>
                <w:rFonts w:ascii="Arial" w:hAnsi="Arial" w:cs="Arial"/>
                <w:color w:val="FFFFFF"/>
              </w:rPr>
              <w:t xml:space="preserve"> </w:t>
            </w:r>
            <w:r w:rsidR="00FC3C73" w:rsidRPr="00225DE4">
              <w:rPr>
                <w:rFonts w:ascii="Arial" w:hAnsi="Arial" w:cs="Arial"/>
                <w:b/>
                <w:color w:val="FFFFFF" w:themeColor="background1"/>
              </w:rPr>
              <w:t>CHÙA TAM CHÚC – NINH BÌNH</w:t>
            </w:r>
            <w:r w:rsidR="00FC3C73" w:rsidRPr="00225DE4">
              <w:rPr>
                <w:rFonts w:ascii="Arial" w:hAnsi="Arial" w:cs="Arial"/>
                <w:b/>
                <w:color w:val="FFFFFF"/>
              </w:rPr>
              <w:t xml:space="preserve">      </w:t>
            </w:r>
            <w:r w:rsidRPr="00225DE4">
              <w:rPr>
                <w:rFonts w:ascii="Arial" w:hAnsi="Arial" w:cs="Arial"/>
                <w:b/>
                <w:color w:val="FFFFFF"/>
              </w:rPr>
              <w:t>(Ăn sáng, trưa, tối)</w:t>
            </w:r>
          </w:p>
        </w:tc>
      </w:tr>
    </w:tbl>
    <w:p w14:paraId="66CC871A" w14:textId="77777777" w:rsidR="008805D3" w:rsidRPr="00225DE4" w:rsidRDefault="00FC3C73" w:rsidP="00E27E72">
      <w:pPr>
        <w:spacing w:line="360" w:lineRule="auto"/>
        <w:jc w:val="both"/>
        <w:rPr>
          <w:rFonts w:ascii="Arial" w:hAnsi="Arial" w:cs="Arial"/>
          <w:bCs/>
          <w:color w:val="000000" w:themeColor="text1"/>
          <w:lang w:val="en-US"/>
        </w:rPr>
      </w:pPr>
      <w:r w:rsidRPr="00225DE4">
        <w:rPr>
          <w:rFonts w:ascii="Arial" w:hAnsi="Arial" w:cs="Arial"/>
          <w:b/>
          <w:color w:val="000000" w:themeColor="text1"/>
        </w:rPr>
        <w:t>Sáng:</w:t>
      </w:r>
      <w:r w:rsidRPr="00225DE4">
        <w:rPr>
          <w:rFonts w:ascii="Arial" w:hAnsi="Arial" w:cs="Arial"/>
          <w:bCs/>
          <w:color w:val="000000" w:themeColor="text1"/>
        </w:rPr>
        <w:t xml:space="preserve"> Nhân viên công ty đón đoàn tại </w:t>
      </w:r>
      <w:r w:rsidRPr="00225DE4">
        <w:rPr>
          <w:rFonts w:ascii="Arial" w:hAnsi="Arial" w:cs="Arial"/>
          <w:b/>
          <w:color w:val="0070C0"/>
        </w:rPr>
        <w:t xml:space="preserve">sân bay Tân Sơn Nhất </w:t>
      </w:r>
      <w:r w:rsidRPr="00225DE4">
        <w:rPr>
          <w:rFonts w:ascii="Arial" w:hAnsi="Arial" w:cs="Arial"/>
          <w:bCs/>
          <w:color w:val="000000" w:themeColor="text1"/>
        </w:rPr>
        <w:t xml:space="preserve">làm thủ tục bay đi </w:t>
      </w:r>
      <w:r w:rsidRPr="00225DE4">
        <w:rPr>
          <w:rFonts w:ascii="Arial" w:hAnsi="Arial" w:cs="Arial"/>
          <w:b/>
          <w:color w:val="0070C0"/>
        </w:rPr>
        <w:t>Hà Nội</w:t>
      </w:r>
      <w:r w:rsidRPr="00225DE4">
        <w:rPr>
          <w:rFonts w:ascii="Arial" w:hAnsi="Arial" w:cs="Arial"/>
          <w:bCs/>
          <w:color w:val="000000" w:themeColor="text1"/>
        </w:rPr>
        <w:t xml:space="preserve">. </w:t>
      </w:r>
    </w:p>
    <w:p w14:paraId="09B148A7" w14:textId="14E9C237" w:rsidR="00FC3C73" w:rsidRPr="00225DE4" w:rsidRDefault="00FC3C73" w:rsidP="00E27E72">
      <w:pPr>
        <w:spacing w:line="360" w:lineRule="auto"/>
        <w:jc w:val="both"/>
        <w:rPr>
          <w:rFonts w:ascii="Arial" w:hAnsi="Arial" w:cs="Arial"/>
          <w:bCs/>
          <w:color w:val="000000" w:themeColor="text1"/>
          <w:lang w:val="en-US"/>
        </w:rPr>
      </w:pPr>
      <w:r w:rsidRPr="00225DE4">
        <w:rPr>
          <w:rFonts w:ascii="Arial" w:hAnsi="Arial" w:cs="Arial"/>
          <w:bCs/>
          <w:color w:val="000000" w:themeColor="text1"/>
        </w:rPr>
        <w:t xml:space="preserve">Đến </w:t>
      </w:r>
      <w:r w:rsidRPr="00225DE4">
        <w:rPr>
          <w:rFonts w:ascii="Arial" w:hAnsi="Arial" w:cs="Arial"/>
          <w:b/>
          <w:color w:val="0070C0"/>
        </w:rPr>
        <w:t xml:space="preserve">sân bay Nội Bài </w:t>
      </w:r>
      <w:r w:rsidRPr="00225DE4">
        <w:rPr>
          <w:rFonts w:ascii="Arial" w:hAnsi="Arial" w:cs="Arial"/>
          <w:bCs/>
          <w:color w:val="000000" w:themeColor="text1"/>
        </w:rPr>
        <w:t xml:space="preserve">xe </w:t>
      </w:r>
      <w:r w:rsidR="00E27E72" w:rsidRPr="00225DE4">
        <w:rPr>
          <w:rFonts w:ascii="Arial" w:hAnsi="Arial" w:cs="Arial"/>
          <w:bCs/>
          <w:color w:val="000000" w:themeColor="text1"/>
          <w:lang w:val="en-US"/>
        </w:rPr>
        <w:t xml:space="preserve">và HDV </w:t>
      </w:r>
      <w:r w:rsidRPr="00225DE4">
        <w:rPr>
          <w:rFonts w:ascii="Arial" w:hAnsi="Arial" w:cs="Arial"/>
          <w:bCs/>
          <w:color w:val="000000" w:themeColor="text1"/>
          <w:lang w:val="en-US"/>
        </w:rPr>
        <w:t>đón đoà</w:t>
      </w:r>
      <w:r w:rsidR="00E27E72" w:rsidRPr="00225DE4">
        <w:rPr>
          <w:rFonts w:ascii="Arial" w:hAnsi="Arial" w:cs="Arial"/>
          <w:bCs/>
          <w:color w:val="000000" w:themeColor="text1"/>
          <w:lang w:val="en-US"/>
        </w:rPr>
        <w:t>n đưa đi thăm quan:</w:t>
      </w:r>
      <w:r w:rsidRPr="00225DE4">
        <w:rPr>
          <w:noProof/>
          <w:color w:val="0070C0"/>
          <w:lang w:val="en-US" w:eastAsia="en-US"/>
        </w:rPr>
        <w:drawing>
          <wp:anchor distT="0" distB="0" distL="114300" distR="114300" simplePos="0" relativeHeight="251907072" behindDoc="1" locked="0" layoutInCell="1" allowOverlap="1" wp14:anchorId="64F8FB91" wp14:editId="00AB546C">
            <wp:simplePos x="0" y="0"/>
            <wp:positionH relativeFrom="margin">
              <wp:posOffset>3928110</wp:posOffset>
            </wp:positionH>
            <wp:positionV relativeFrom="paragraph">
              <wp:posOffset>298450</wp:posOffset>
            </wp:positionV>
            <wp:extent cx="2743200" cy="1762660"/>
            <wp:effectExtent l="19050" t="0" r="19050" b="47625"/>
            <wp:wrapTight wrapText="bothSides">
              <wp:wrapPolygon edited="0">
                <wp:start x="300" y="0"/>
                <wp:lineTo x="-150" y="701"/>
                <wp:lineTo x="-150" y="21250"/>
                <wp:lineTo x="300" y="21950"/>
                <wp:lineTo x="21150" y="21950"/>
                <wp:lineTo x="21300" y="21483"/>
                <wp:lineTo x="21600" y="19382"/>
                <wp:lineTo x="21600" y="2569"/>
                <wp:lineTo x="21450" y="934"/>
                <wp:lineTo x="21150" y="0"/>
                <wp:lineTo x="300" y="0"/>
              </wp:wrapPolygon>
            </wp:wrapTight>
            <wp:docPr id="1634469710" name="Picture 1634469710" descr="A body of water with a tower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ody of water with a tower and trees&#10;&#10;Description automatically generated"/>
                    <pic:cNvPicPr/>
                  </pic:nvPicPr>
                  <pic:blipFill rotWithShape="1">
                    <a:blip r:embed="rId11" cstate="email">
                      <a:extLst>
                        <a:ext uri="{BEBA8EAE-BF5A-486C-A8C5-ECC9F3942E4B}">
                          <a14:imgProps xmlns:a14="http://schemas.microsoft.com/office/drawing/2010/main">
                            <a14:imgLayer r:embed="rId12">
                              <a14:imgEffect>
                                <a14:brightnessContrast bright="10000"/>
                              </a14:imgEffect>
                            </a14:imgLayer>
                          </a14:imgProps>
                        </a:ext>
                        <a:ext uri="{28A0092B-C50C-407E-A947-70E740481C1C}">
                          <a14:useLocalDpi xmlns:a14="http://schemas.microsoft.com/office/drawing/2010/main"/>
                        </a:ext>
                      </a:extLst>
                    </a:blip>
                    <a:srcRect b="13881"/>
                    <a:stretch/>
                  </pic:blipFill>
                  <pic:spPr bwMode="auto">
                    <a:xfrm>
                      <a:off x="0" y="0"/>
                      <a:ext cx="2743200" cy="1762660"/>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5DE4">
        <w:rPr>
          <w:rFonts w:ascii="Arial" w:hAnsi="Arial" w:cs="Arial"/>
          <w:color w:val="000000" w:themeColor="text1"/>
        </w:rPr>
        <w:t xml:space="preserve"> </w:t>
      </w:r>
    </w:p>
    <w:p w14:paraId="713CE331" w14:textId="39A41CDF" w:rsidR="00FC3C73" w:rsidRPr="00225DE4" w:rsidRDefault="00FC3C73" w:rsidP="003B6F1E">
      <w:pPr>
        <w:pStyle w:val="NormalWeb"/>
        <w:numPr>
          <w:ilvl w:val="0"/>
          <w:numId w:val="1"/>
        </w:numPr>
        <w:spacing w:before="0" w:beforeAutospacing="0" w:after="0" w:afterAutospacing="0" w:line="360" w:lineRule="auto"/>
        <w:jc w:val="both"/>
        <w:rPr>
          <w:rFonts w:ascii="Arial" w:hAnsi="Arial" w:cs="Arial"/>
          <w:color w:val="000000" w:themeColor="text1"/>
        </w:rPr>
      </w:pPr>
      <w:r w:rsidRPr="00225DE4">
        <w:rPr>
          <w:rFonts w:ascii="Arial" w:hAnsi="Arial" w:cs="Arial"/>
          <w:b/>
          <w:bCs/>
          <w:color w:val="0070C0"/>
        </w:rPr>
        <w:t xml:space="preserve">Chùa Trấn Quốc </w:t>
      </w:r>
      <w:r w:rsidRPr="00225DE4">
        <w:rPr>
          <w:rFonts w:ascii="Arial" w:hAnsi="Arial" w:cs="Arial"/>
          <w:color w:val="000000" w:themeColor="text1"/>
        </w:rPr>
        <w:t>– Ngôi chùa Trấn Bắc cổ kính nhất Việt Nam với 1.500 năm tuổi nằm trên bán đảo cồn Quy linh thiêng với truyền thuyết và huyền thoại về Hồ Tây, hồ Trúc Bạch.</w:t>
      </w:r>
      <w:r w:rsidRPr="00225DE4">
        <w:rPr>
          <w:noProof/>
          <w:color w:val="0070C0"/>
        </w:rPr>
        <w:t xml:space="preserve"> </w:t>
      </w:r>
    </w:p>
    <w:p w14:paraId="336E5626" w14:textId="60747566" w:rsidR="00FC3C73" w:rsidRPr="00225DE4" w:rsidRDefault="00FC3C73" w:rsidP="003B6F1E">
      <w:pPr>
        <w:pStyle w:val="NormalWeb"/>
        <w:numPr>
          <w:ilvl w:val="0"/>
          <w:numId w:val="1"/>
        </w:numPr>
        <w:spacing w:before="0" w:beforeAutospacing="0" w:after="0" w:afterAutospacing="0" w:line="360" w:lineRule="auto"/>
        <w:jc w:val="both"/>
        <w:rPr>
          <w:rFonts w:ascii="Arial" w:hAnsi="Arial" w:cs="Arial"/>
          <w:color w:val="000000" w:themeColor="text1"/>
        </w:rPr>
      </w:pPr>
      <w:r w:rsidRPr="00225DE4">
        <w:rPr>
          <w:rFonts w:ascii="Arial" w:hAnsi="Arial" w:cs="Arial"/>
          <w:color w:val="000000" w:themeColor="text1"/>
        </w:rPr>
        <w:t>Kế tiếp, đoàn tham quan Cụm di tích lịch sử Phủ Chủ Tịch. Với các quần thể kiến trúc:</w:t>
      </w:r>
    </w:p>
    <w:p w14:paraId="6BB5F129" w14:textId="77777777" w:rsidR="00FC3C73" w:rsidRPr="00225DE4" w:rsidRDefault="00FC3C73" w:rsidP="003B6F1E">
      <w:pPr>
        <w:pStyle w:val="NormalWeb"/>
        <w:numPr>
          <w:ilvl w:val="0"/>
          <w:numId w:val="1"/>
        </w:numPr>
        <w:spacing w:before="0" w:beforeAutospacing="0" w:after="0" w:afterAutospacing="0" w:line="360" w:lineRule="auto"/>
        <w:jc w:val="both"/>
        <w:rPr>
          <w:rFonts w:ascii="Arial" w:hAnsi="Arial" w:cs="Arial"/>
          <w:color w:val="000000" w:themeColor="text1"/>
        </w:rPr>
      </w:pPr>
      <w:r w:rsidRPr="00225DE4">
        <w:rPr>
          <w:rFonts w:ascii="Arial" w:hAnsi="Arial" w:cs="Arial"/>
          <w:noProof/>
          <w:color w:val="000000"/>
          <w:lang w:val="en-US"/>
        </w:rPr>
        <w:drawing>
          <wp:anchor distT="0" distB="0" distL="114300" distR="114300" simplePos="0" relativeHeight="251908096" behindDoc="1" locked="0" layoutInCell="1" allowOverlap="1" wp14:anchorId="7771653E" wp14:editId="01F720A0">
            <wp:simplePos x="0" y="0"/>
            <wp:positionH relativeFrom="margin">
              <wp:align>right</wp:align>
            </wp:positionH>
            <wp:positionV relativeFrom="paragraph">
              <wp:posOffset>397510</wp:posOffset>
            </wp:positionV>
            <wp:extent cx="2743200" cy="1707515"/>
            <wp:effectExtent l="19050" t="0" r="19050" b="45085"/>
            <wp:wrapTight wrapText="bothSides">
              <wp:wrapPolygon edited="0">
                <wp:start x="300" y="0"/>
                <wp:lineTo x="-150" y="723"/>
                <wp:lineTo x="-150" y="21206"/>
                <wp:lineTo x="300" y="21929"/>
                <wp:lineTo x="21150" y="21929"/>
                <wp:lineTo x="21600" y="19520"/>
                <wp:lineTo x="21600" y="2651"/>
                <wp:lineTo x="21450" y="964"/>
                <wp:lineTo x="21150" y="0"/>
                <wp:lineTo x="300" y="0"/>
              </wp:wrapPolygon>
            </wp:wrapTight>
            <wp:docPr id="1057638082" name="Picture 1057638082" descr="Ho Chi Minh Mausoleum with a red door and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Ho Chi Minh Mausoleum with a red door and a red door&#10;&#10;Description automatically generated"/>
                    <pic:cNvPicPr/>
                  </pic:nvPicPr>
                  <pic:blipFill>
                    <a:blip r:embed="rId13" cstate="email">
                      <a:extLst>
                        <a:ext uri="{28A0092B-C50C-407E-A947-70E740481C1C}">
                          <a14:useLocalDpi xmlns:a14="http://schemas.microsoft.com/office/drawing/2010/main"/>
                        </a:ext>
                      </a:extLst>
                    </a:blip>
                    <a:srcRect t="3336" b="3336"/>
                    <a:stretch>
                      <a:fillRect/>
                    </a:stretch>
                  </pic:blipFill>
                  <pic:spPr bwMode="auto">
                    <a:xfrm>
                      <a:off x="0" y="0"/>
                      <a:ext cx="2743200" cy="170751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5DE4">
        <w:rPr>
          <w:rFonts w:ascii="Arial" w:hAnsi="Arial" w:cs="Arial"/>
          <w:b/>
          <w:bCs/>
          <w:color w:val="0070C0"/>
        </w:rPr>
        <w:t xml:space="preserve">Quảng Trường Ba Đình </w:t>
      </w:r>
      <w:r w:rsidRPr="00225DE4">
        <w:rPr>
          <w:rFonts w:ascii="Arial" w:hAnsi="Arial" w:cs="Arial"/>
          <w:color w:val="000000" w:themeColor="text1"/>
        </w:rPr>
        <w:t>– là một di tích đặc biệt, nơi đây còn là nơi ghi nhận nhiều dấu ấn quan trọng trong lịch sử Việt Nam. Bất kỳ một người con nào của Việt Nam ắt hẳn đều không thể không biết đến Quảng trường Ba Đình. Nơi đã ghi dấu những vết tích huy hùng của dân tộc Việt sau bao nhiêu năm chịu ách đô hộ. Cũng chính tại đây Hồ Chí Minh lãnh tụ vĩ đại của chúng ta đã đọc bản Tuyên Ngôn Độc Lập khai sinh ra nước Việt Nam.</w:t>
      </w:r>
    </w:p>
    <w:p w14:paraId="3DF19912" w14:textId="59D0E9D2" w:rsidR="00FC3C73" w:rsidRPr="00225DE4" w:rsidRDefault="00FC3C73" w:rsidP="003B6F1E">
      <w:pPr>
        <w:pStyle w:val="NormalWeb"/>
        <w:numPr>
          <w:ilvl w:val="0"/>
          <w:numId w:val="1"/>
        </w:numPr>
        <w:spacing w:before="0" w:beforeAutospacing="0" w:after="0" w:afterAutospacing="0" w:line="360" w:lineRule="auto"/>
        <w:jc w:val="both"/>
        <w:rPr>
          <w:rFonts w:ascii="Arial" w:hAnsi="Arial" w:cs="Arial"/>
          <w:color w:val="000000" w:themeColor="text1"/>
        </w:rPr>
      </w:pPr>
      <w:r w:rsidRPr="00225DE4">
        <w:rPr>
          <w:rFonts w:ascii="Arial" w:hAnsi="Arial" w:cs="Arial"/>
          <w:noProof/>
          <w:color w:val="000000"/>
          <w:lang w:val="en-US"/>
        </w:rPr>
        <w:drawing>
          <wp:anchor distT="0" distB="0" distL="114300" distR="114300" simplePos="0" relativeHeight="251909120" behindDoc="1" locked="0" layoutInCell="1" allowOverlap="1" wp14:anchorId="192ABF19" wp14:editId="43DCA01C">
            <wp:simplePos x="0" y="0"/>
            <wp:positionH relativeFrom="margin">
              <wp:align>right</wp:align>
            </wp:positionH>
            <wp:positionV relativeFrom="paragraph">
              <wp:posOffset>8890</wp:posOffset>
            </wp:positionV>
            <wp:extent cx="2743200" cy="1707515"/>
            <wp:effectExtent l="19050" t="0" r="19050" b="45085"/>
            <wp:wrapTight wrapText="bothSides">
              <wp:wrapPolygon edited="0">
                <wp:start x="300" y="0"/>
                <wp:lineTo x="-150" y="723"/>
                <wp:lineTo x="-150" y="21206"/>
                <wp:lineTo x="300" y="21929"/>
                <wp:lineTo x="21150" y="21929"/>
                <wp:lineTo x="21600" y="19520"/>
                <wp:lineTo x="21600" y="2651"/>
                <wp:lineTo x="21450" y="964"/>
                <wp:lineTo x="21150" y="0"/>
                <wp:lineTo x="300" y="0"/>
              </wp:wrapPolygon>
            </wp:wrapTight>
            <wp:docPr id="821136449" name="Picture 82113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cstate="email">
                      <a:extLst>
                        <a:ext uri="{BEBA8EAE-BF5A-486C-A8C5-ECC9F3942E4B}">
                          <a14:imgProps xmlns:a14="http://schemas.microsoft.com/office/drawing/2010/main">
                            <a14:imgLayer r:embed="rId15">
                              <a14:imgEffect>
                                <a14:brightnessContrast bright="10000"/>
                              </a14:imgEffect>
                            </a14:imgLayer>
                          </a14:imgProps>
                        </a:ext>
                        <a:ext uri="{28A0092B-C50C-407E-A947-70E740481C1C}">
                          <a14:useLocalDpi xmlns:a14="http://schemas.microsoft.com/office/drawing/2010/main"/>
                        </a:ext>
                      </a:extLst>
                    </a:blip>
                    <a:srcRect t="8501" b="8501"/>
                    <a:stretch>
                      <a:fillRect/>
                    </a:stretch>
                  </pic:blipFill>
                  <pic:spPr bwMode="auto">
                    <a:xfrm>
                      <a:off x="0" y="0"/>
                      <a:ext cx="2743200" cy="170751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5DE4">
        <w:rPr>
          <w:rFonts w:ascii="Arial" w:hAnsi="Arial" w:cs="Arial"/>
          <w:b/>
          <w:bCs/>
          <w:color w:val="0070C0"/>
        </w:rPr>
        <w:t>Bảo tàng Hồ Chí Minh</w:t>
      </w:r>
      <w:r w:rsidRPr="00225DE4">
        <w:rPr>
          <w:rFonts w:ascii="Arial" w:hAnsi="Arial" w:cs="Arial"/>
          <w:color w:val="0070C0"/>
        </w:rPr>
        <w:t xml:space="preserve"> </w:t>
      </w:r>
      <w:r w:rsidRPr="00225DE4">
        <w:rPr>
          <w:rFonts w:ascii="Arial" w:hAnsi="Arial" w:cs="Arial"/>
          <w:color w:val="000000" w:themeColor="text1"/>
        </w:rPr>
        <w:t>- Nằm trong khu vực có nhiều di tích như: Lăng Chủ tịch Hồ Chí Minh, Khu di tích Phủ chủ tịch, Chùa Một Cột... tạo thành một quần thể các di tích đặc biệt</w:t>
      </w:r>
    </w:p>
    <w:p w14:paraId="788A2605" w14:textId="4F0A50F7" w:rsidR="00FC3C73" w:rsidRPr="00225DE4" w:rsidRDefault="00FC3C73" w:rsidP="003B6F1E">
      <w:pPr>
        <w:pStyle w:val="NormalWeb"/>
        <w:numPr>
          <w:ilvl w:val="0"/>
          <w:numId w:val="1"/>
        </w:numPr>
        <w:spacing w:before="0" w:beforeAutospacing="0" w:after="0" w:afterAutospacing="0" w:line="360" w:lineRule="auto"/>
        <w:jc w:val="both"/>
        <w:rPr>
          <w:rFonts w:ascii="Arial" w:hAnsi="Arial" w:cs="Arial"/>
          <w:color w:val="000000" w:themeColor="text1"/>
        </w:rPr>
      </w:pPr>
      <w:r w:rsidRPr="00225DE4">
        <w:rPr>
          <w:rFonts w:ascii="Arial" w:hAnsi="Arial" w:cs="Arial"/>
          <w:b/>
          <w:bCs/>
          <w:color w:val="0070C0"/>
        </w:rPr>
        <w:t xml:space="preserve">Nhà Sàn </w:t>
      </w:r>
      <w:r w:rsidRPr="00225DE4">
        <w:rPr>
          <w:rFonts w:ascii="Arial" w:hAnsi="Arial" w:cs="Arial"/>
          <w:color w:val="000000" w:themeColor="text1"/>
        </w:rPr>
        <w:t xml:space="preserve">giản dị nằm giữa </w:t>
      </w:r>
      <w:r w:rsidRPr="00225DE4">
        <w:rPr>
          <w:rFonts w:ascii="Arial" w:hAnsi="Arial" w:cs="Arial"/>
          <w:b/>
          <w:bCs/>
          <w:color w:val="0070C0"/>
        </w:rPr>
        <w:t>thủ đô Hà Nội</w:t>
      </w:r>
      <w:r w:rsidRPr="00225DE4">
        <w:rPr>
          <w:rFonts w:ascii="Arial" w:hAnsi="Arial" w:cs="Arial"/>
          <w:color w:val="000000" w:themeColor="text1"/>
        </w:rPr>
        <w:t xml:space="preserve"> là nơi Bác Hồ đã sống và làm việc lâu nhất trong cuộc đời hoạt động cách mạng của mình. </w:t>
      </w:r>
    </w:p>
    <w:p w14:paraId="38330FF0" w14:textId="6AB0C079" w:rsidR="00E27E72" w:rsidRPr="00225DE4" w:rsidRDefault="00EC169A" w:rsidP="003B6F1E">
      <w:pPr>
        <w:pStyle w:val="NormalWeb"/>
        <w:numPr>
          <w:ilvl w:val="0"/>
          <w:numId w:val="1"/>
        </w:numPr>
        <w:spacing w:before="0" w:beforeAutospacing="0" w:after="0" w:afterAutospacing="0" w:line="360" w:lineRule="auto"/>
        <w:jc w:val="both"/>
        <w:rPr>
          <w:rFonts w:ascii="Arial" w:hAnsi="Arial" w:cs="Arial"/>
          <w:color w:val="000000" w:themeColor="text1"/>
          <w:lang w:val="en-US"/>
        </w:rPr>
      </w:pPr>
      <w:r w:rsidRPr="00225DE4">
        <w:rPr>
          <w:rFonts w:ascii="Arial" w:hAnsi="Arial" w:cs="Arial"/>
          <w:noProof/>
          <w:color w:val="000000"/>
          <w:lang w:val="en-US"/>
        </w:rPr>
        <w:drawing>
          <wp:anchor distT="0" distB="0" distL="114300" distR="114300" simplePos="0" relativeHeight="251910144" behindDoc="1" locked="0" layoutInCell="1" allowOverlap="1" wp14:anchorId="37D64FDE" wp14:editId="269BD8E5">
            <wp:simplePos x="0" y="0"/>
            <wp:positionH relativeFrom="margin">
              <wp:align>right</wp:align>
            </wp:positionH>
            <wp:positionV relativeFrom="paragraph">
              <wp:posOffset>54610</wp:posOffset>
            </wp:positionV>
            <wp:extent cx="2743200" cy="1707515"/>
            <wp:effectExtent l="19050" t="0" r="19050" b="45085"/>
            <wp:wrapTight wrapText="bothSides">
              <wp:wrapPolygon edited="0">
                <wp:start x="300" y="0"/>
                <wp:lineTo x="-150" y="723"/>
                <wp:lineTo x="-150" y="21206"/>
                <wp:lineTo x="300" y="21929"/>
                <wp:lineTo x="21150" y="21929"/>
                <wp:lineTo x="21600" y="19520"/>
                <wp:lineTo x="21600" y="2651"/>
                <wp:lineTo x="21450" y="964"/>
                <wp:lineTo x="21150" y="0"/>
                <wp:lineTo x="300" y="0"/>
              </wp:wrapPolygon>
            </wp:wrapTight>
            <wp:docPr id="835022690" name="Picture 83502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6" cstate="email">
                      <a:extLst>
                        <a:ext uri="{BEBA8EAE-BF5A-486C-A8C5-ECC9F3942E4B}">
                          <a14:imgProps xmlns:a14="http://schemas.microsoft.com/office/drawing/2010/main">
                            <a14:imgLayer r:embed="rId17">
                              <a14:imgEffect>
                                <a14:saturation sat="170000"/>
                              </a14:imgEffect>
                              <a14:imgEffect>
                                <a14:brightnessContrast bright="15000"/>
                              </a14:imgEffect>
                            </a14:imgLayer>
                          </a14:imgProps>
                        </a:ext>
                        <a:ext uri="{28A0092B-C50C-407E-A947-70E740481C1C}">
                          <a14:useLocalDpi xmlns:a14="http://schemas.microsoft.com/office/drawing/2010/main"/>
                        </a:ext>
                      </a:extLst>
                    </a:blip>
                    <a:srcRect l="7418" t="9480" r="13453" b="16635"/>
                    <a:stretch/>
                  </pic:blipFill>
                  <pic:spPr bwMode="auto">
                    <a:xfrm>
                      <a:off x="0" y="0"/>
                      <a:ext cx="2743200" cy="1707515"/>
                    </a:xfrm>
                    <a:prstGeom prst="roundRect">
                      <a:avLst>
                        <a:gd name="adj" fmla="val 8594"/>
                      </a:avLst>
                    </a:prstGeom>
                    <a:solidFill>
                      <a:srgbClr val="FFFFFF">
                        <a:shade val="85000"/>
                      </a:srgbClr>
                    </a:solidFill>
                    <a:ln>
                      <a:noFill/>
                    </a:ln>
                    <a:effectLst>
                      <a:reflection blurRad="12700" stA="0" endPos="28000" dist="5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3C73" w:rsidRPr="00225DE4">
        <w:rPr>
          <w:rFonts w:ascii="Arial" w:hAnsi="Arial" w:cs="Arial"/>
          <w:b/>
          <w:bCs/>
          <w:color w:val="0070C0"/>
        </w:rPr>
        <w:t>Chùa Một Cột (Chùa Mật)</w:t>
      </w:r>
      <w:r w:rsidR="00FC3C73" w:rsidRPr="00225DE4">
        <w:rPr>
          <w:rFonts w:ascii="Arial" w:hAnsi="Arial" w:cs="Arial"/>
          <w:color w:val="0070C0"/>
        </w:rPr>
        <w:t xml:space="preserve"> </w:t>
      </w:r>
      <w:r w:rsidR="00FC3C73" w:rsidRPr="00225DE4">
        <w:rPr>
          <w:rFonts w:ascii="Arial" w:hAnsi="Arial" w:cs="Arial"/>
          <w:color w:val="000000" w:themeColor="text1"/>
        </w:rPr>
        <w:t>- ngôi chùa có kiến trúc độc đáo, chỉ có 1 gian dựng trên 1 cột đá nằm giữa</w:t>
      </w:r>
    </w:p>
    <w:p w14:paraId="76621710" w14:textId="1DBE05A3" w:rsidR="00FC3C73" w:rsidRPr="00225DE4" w:rsidRDefault="00FC3C73" w:rsidP="00E27E72">
      <w:pPr>
        <w:spacing w:line="360" w:lineRule="auto"/>
        <w:rPr>
          <w:rFonts w:ascii="Arial" w:hAnsi="Arial" w:cs="Arial"/>
          <w:color w:val="000000" w:themeColor="text1"/>
          <w:lang w:val="en-US"/>
        </w:rPr>
      </w:pPr>
      <w:r w:rsidRPr="00225DE4">
        <w:rPr>
          <w:rFonts w:ascii="Arial" w:hAnsi="Arial" w:cs="Arial"/>
          <w:b/>
          <w:bCs/>
          <w:color w:val="000000" w:themeColor="text1"/>
        </w:rPr>
        <w:t>Trưa:</w:t>
      </w:r>
      <w:r w:rsidRPr="00225DE4">
        <w:rPr>
          <w:rFonts w:ascii="Arial" w:hAnsi="Arial" w:cs="Arial"/>
          <w:color w:val="000000" w:themeColor="text1"/>
        </w:rPr>
        <w:t xml:space="preserve"> Đoàn dùng cơm trưa tại nhà hàng</w:t>
      </w:r>
    </w:p>
    <w:p w14:paraId="2C1BBEEB" w14:textId="5AEA544C" w:rsidR="00FC3C73" w:rsidRPr="00225DE4" w:rsidRDefault="00FC3C73" w:rsidP="00E27E72">
      <w:pPr>
        <w:spacing w:line="360" w:lineRule="auto"/>
        <w:rPr>
          <w:rFonts w:ascii="Arial" w:hAnsi="Arial" w:cs="Arial"/>
          <w:color w:val="000000" w:themeColor="text1"/>
          <w:lang w:val="en-US" w:eastAsia="en-US"/>
        </w:rPr>
      </w:pPr>
      <w:r w:rsidRPr="00225DE4">
        <w:rPr>
          <w:rFonts w:ascii="Arial" w:hAnsi="Arial" w:cs="Arial"/>
          <w:b/>
          <w:bCs/>
          <w:color w:val="000000" w:themeColor="text1"/>
        </w:rPr>
        <w:t>Chiều</w:t>
      </w:r>
      <w:r w:rsidRPr="00225DE4">
        <w:rPr>
          <w:rFonts w:ascii="Arial" w:hAnsi="Arial" w:cs="Arial"/>
          <w:color w:val="000000" w:themeColor="text1"/>
        </w:rPr>
        <w:t xml:space="preserve">: </w:t>
      </w:r>
      <w:r w:rsidRPr="00225DE4">
        <w:rPr>
          <w:rFonts w:ascii="Arial" w:hAnsi="Arial" w:cs="Arial"/>
          <w:color w:val="000000" w:themeColor="text1"/>
          <w:lang w:eastAsia="en-US"/>
        </w:rPr>
        <w:t>Đoàn</w:t>
      </w:r>
      <w:r w:rsidRPr="00225DE4">
        <w:rPr>
          <w:rFonts w:ascii="Arial" w:hAnsi="Arial" w:cs="Arial"/>
          <w:color w:val="000000" w:themeColor="text1"/>
          <w:lang w:val="en-US" w:eastAsia="en-US"/>
        </w:rPr>
        <w:t xml:space="preserve"> khởi hành đi </w:t>
      </w:r>
      <w:r w:rsidRPr="00225DE4">
        <w:rPr>
          <w:rFonts w:ascii="Arial" w:eastAsia="Calibri" w:hAnsi="Arial" w:cs="Arial"/>
          <w:b/>
          <w:bCs/>
          <w:color w:val="0070C0"/>
          <w:lang w:val="en-US" w:eastAsia="en-US"/>
        </w:rPr>
        <w:t>Hà Nam</w:t>
      </w:r>
      <w:r w:rsidRPr="00225DE4">
        <w:rPr>
          <w:rFonts w:ascii="Arial" w:hAnsi="Arial" w:cs="Arial"/>
          <w:color w:val="000000" w:themeColor="text1"/>
          <w:lang w:eastAsia="en-US"/>
        </w:rPr>
        <w:t xml:space="preserve"> tham quan quần thể danh thắng Tâm Linh Tam Chúc: </w:t>
      </w:r>
    </w:p>
    <w:p w14:paraId="31D2B95B" w14:textId="163418D9" w:rsidR="008805D3" w:rsidRPr="00225DE4" w:rsidRDefault="008805D3" w:rsidP="008805D3">
      <w:pPr>
        <w:pStyle w:val="NormalWeb"/>
        <w:spacing w:before="0" w:beforeAutospacing="0" w:after="0" w:afterAutospacing="0" w:line="360" w:lineRule="auto"/>
        <w:jc w:val="both"/>
        <w:rPr>
          <w:rFonts w:ascii="Arial" w:hAnsi="Arial" w:cs="Arial"/>
          <w:shd w:val="clear" w:color="auto" w:fill="FFFFFF"/>
        </w:rPr>
      </w:pPr>
      <w:r w:rsidRPr="00225DE4">
        <w:rPr>
          <w:rFonts w:ascii="Arial" w:hAnsi="Arial" w:cs="Arial"/>
          <w:spacing w:val="4"/>
        </w:rPr>
        <w:t xml:space="preserve">Quý khách lên </w:t>
      </w:r>
      <w:r w:rsidRPr="00225DE4">
        <w:rPr>
          <w:rFonts w:ascii="Arial" w:eastAsia="Calibri" w:hAnsi="Arial" w:cs="Arial"/>
          <w:b/>
          <w:bCs/>
          <w:color w:val="0070C0"/>
          <w:lang w:val="en-US"/>
        </w:rPr>
        <w:t>Thuyền VIP</w:t>
      </w:r>
      <w:r w:rsidRPr="00225DE4">
        <w:rPr>
          <w:rFonts w:ascii="Arial" w:hAnsi="Arial" w:cs="Arial"/>
          <w:spacing w:val="4"/>
        </w:rPr>
        <w:t xml:space="preserve"> bắt đầu hành trình</w:t>
      </w:r>
      <w:r w:rsidRPr="00225DE4">
        <w:rPr>
          <w:rFonts w:ascii="Arial" w:hAnsi="Arial" w:cs="Arial"/>
          <w:shd w:val="clear" w:color="auto" w:fill="FFFFFF"/>
        </w:rPr>
        <w:t xml:space="preserve"> tham quan quần thể khu di tích </w:t>
      </w:r>
      <w:r w:rsidRPr="00225DE4">
        <w:rPr>
          <w:rFonts w:ascii="Arial" w:eastAsia="Calibri" w:hAnsi="Arial" w:cs="Arial"/>
          <w:b/>
          <w:bCs/>
          <w:color w:val="0070C0"/>
          <w:lang w:val="en-US"/>
        </w:rPr>
        <w:t>chùa Tam Chúc</w:t>
      </w:r>
      <w:r w:rsidRPr="00225DE4">
        <w:rPr>
          <w:rFonts w:ascii="Arial" w:hAnsi="Arial" w:cs="Arial"/>
          <w:b/>
          <w:bCs/>
        </w:rPr>
        <w:t> -</w:t>
      </w:r>
      <w:r w:rsidRPr="00225DE4">
        <w:rPr>
          <w:rFonts w:ascii="Arial" w:hAnsi="Arial" w:cs="Arial"/>
          <w:shd w:val="clear" w:color="auto" w:fill="FFFFFF"/>
        </w:rPr>
        <w:t xml:space="preserve"> ngôi chùa lớn nhất thế giới với các hạng mục: </w:t>
      </w:r>
      <w:r w:rsidRPr="00225DE4">
        <w:rPr>
          <w:rFonts w:ascii="Arial" w:eastAsia="Calibri" w:hAnsi="Arial" w:cs="Arial"/>
          <w:b/>
          <w:bCs/>
          <w:color w:val="0070C0"/>
          <w:lang w:val="en-US"/>
        </w:rPr>
        <w:t>Cổng Tam Quan, Vườn</w:t>
      </w:r>
      <w:r w:rsidRPr="00225DE4">
        <w:rPr>
          <w:rFonts w:ascii="Arial" w:hAnsi="Arial" w:cs="Arial"/>
          <w:b/>
          <w:bCs/>
        </w:rPr>
        <w:t xml:space="preserve"> </w:t>
      </w:r>
      <w:r w:rsidRPr="00225DE4">
        <w:rPr>
          <w:rFonts w:ascii="Arial" w:eastAsia="Calibri" w:hAnsi="Arial" w:cs="Arial"/>
          <w:b/>
          <w:bCs/>
          <w:color w:val="0070C0"/>
          <w:lang w:val="en-US"/>
        </w:rPr>
        <w:t xml:space="preserve">Cột Kinh, Điện Tam Thế. </w:t>
      </w:r>
      <w:r w:rsidRPr="00225DE4">
        <w:rPr>
          <w:rFonts w:ascii="Arial" w:hAnsi="Arial" w:cs="Arial"/>
          <w:shd w:val="clear" w:color="auto" w:fill="FFFFFF"/>
        </w:rPr>
        <w:t>Bước qua hàng cửa gỗ chạm khắc tinh xảo, phía trước là ba pho Tam Thế đại diện cho quá khứ, hiện tại và vị lai. Đoàn tham quan Điện Pháp Chủ, điện Quan Âm, vãn cảnh chùa Ngọc trên đỉnh núi Thất Tinh với 299 bậc lên, được xây dựng hoàn toàn bằng khối đá granit lấy từ Ấn Độ.</w:t>
      </w:r>
    </w:p>
    <w:p w14:paraId="7B6A57F1" w14:textId="77777777" w:rsidR="00FC3C73" w:rsidRPr="00225DE4" w:rsidRDefault="00FC3C73" w:rsidP="00FC3C73">
      <w:pPr>
        <w:spacing w:line="360" w:lineRule="auto"/>
        <w:rPr>
          <w:rFonts w:ascii="Arial" w:hAnsi="Arial" w:cs="Arial"/>
          <w:color w:val="000000" w:themeColor="text1"/>
          <w:lang w:eastAsia="en-US"/>
        </w:rPr>
      </w:pPr>
      <w:r w:rsidRPr="00225DE4">
        <w:rPr>
          <w:rFonts w:ascii="Arial" w:hAnsi="Arial" w:cs="Arial"/>
          <w:color w:val="000000" w:themeColor="text1"/>
          <w:lang w:eastAsia="en-US"/>
        </w:rPr>
        <w:t xml:space="preserve">Sau đó tiếp tục lộ trình di chuyển tới </w:t>
      </w:r>
      <w:r w:rsidRPr="00225DE4">
        <w:rPr>
          <w:rFonts w:ascii="Arial" w:hAnsi="Arial" w:cs="Arial"/>
          <w:b/>
          <w:bCs/>
          <w:color w:val="0070C0"/>
          <w:lang w:eastAsia="en-US"/>
        </w:rPr>
        <w:t>Thành phố Ninh Bình</w:t>
      </w:r>
      <w:r w:rsidRPr="00225DE4">
        <w:rPr>
          <w:rFonts w:ascii="Arial" w:hAnsi="Arial" w:cs="Arial"/>
          <w:color w:val="0070C0"/>
          <w:lang w:eastAsia="en-US"/>
        </w:rPr>
        <w:t xml:space="preserve"> </w:t>
      </w:r>
      <w:r w:rsidRPr="00225DE4">
        <w:rPr>
          <w:rFonts w:ascii="Arial" w:hAnsi="Arial" w:cs="Arial"/>
          <w:color w:val="000000" w:themeColor="text1"/>
          <w:lang w:eastAsia="en-US"/>
        </w:rPr>
        <w:t xml:space="preserve">nhận phòng khách sạn và nghỉ ngơi. </w:t>
      </w:r>
    </w:p>
    <w:p w14:paraId="39BCC4E4" w14:textId="77777777" w:rsidR="00FC3C73" w:rsidRPr="00225DE4" w:rsidRDefault="00FC3C73" w:rsidP="00FC3C73">
      <w:pPr>
        <w:spacing w:line="360" w:lineRule="auto"/>
        <w:rPr>
          <w:rFonts w:ascii="Arial" w:hAnsi="Arial" w:cs="Arial"/>
          <w:color w:val="000000" w:themeColor="text1"/>
          <w:lang w:eastAsia="en-US"/>
        </w:rPr>
      </w:pPr>
      <w:r w:rsidRPr="00225DE4">
        <w:rPr>
          <w:rFonts w:ascii="Arial" w:hAnsi="Arial" w:cs="Arial"/>
          <w:b/>
          <w:bCs/>
          <w:color w:val="000000" w:themeColor="text1"/>
          <w:lang w:eastAsia="en-US"/>
        </w:rPr>
        <w:lastRenderedPageBreak/>
        <w:t>Tối:</w:t>
      </w:r>
      <w:r w:rsidRPr="00225DE4">
        <w:rPr>
          <w:rFonts w:ascii="Arial" w:hAnsi="Arial" w:cs="Arial"/>
          <w:color w:val="000000" w:themeColor="text1"/>
          <w:lang w:eastAsia="en-US"/>
        </w:rPr>
        <w:t xml:space="preserve"> Quý khách dùng cơm tối thưởng thức ẩm thực tại </w:t>
      </w:r>
      <w:r w:rsidRPr="00225DE4">
        <w:rPr>
          <w:rFonts w:ascii="Arial" w:hAnsi="Arial" w:cs="Arial"/>
          <w:b/>
          <w:bCs/>
          <w:color w:val="0070C0"/>
          <w:lang w:eastAsia="en-US"/>
        </w:rPr>
        <w:t>Ninh Bình</w:t>
      </w:r>
      <w:r w:rsidRPr="00225DE4">
        <w:rPr>
          <w:rFonts w:ascii="Arial" w:hAnsi="Arial" w:cs="Arial"/>
          <w:color w:val="000000" w:themeColor="text1"/>
          <w:lang w:eastAsia="en-US"/>
        </w:rPr>
        <w:t xml:space="preserve">. </w:t>
      </w:r>
    </w:p>
    <w:p w14:paraId="19F36FCD" w14:textId="5A6AECAD" w:rsidR="008805D3" w:rsidRPr="007F75A1" w:rsidRDefault="00FC3C73" w:rsidP="00FC3C73">
      <w:pPr>
        <w:spacing w:line="360" w:lineRule="auto"/>
        <w:rPr>
          <w:rFonts w:ascii="Arial" w:hAnsi="Arial" w:cs="Arial"/>
          <w:b/>
          <w:bCs/>
          <w:color w:val="0070C0"/>
          <w:lang w:val="en-US" w:eastAsia="en-US"/>
        </w:rPr>
      </w:pPr>
      <w:r w:rsidRPr="00225DE4">
        <w:rPr>
          <w:rFonts w:ascii="Arial" w:hAnsi="Arial" w:cs="Arial"/>
          <w:color w:val="000000" w:themeColor="text1"/>
          <w:lang w:eastAsia="en-US"/>
        </w:rPr>
        <w:t xml:space="preserve">Nghỉ đêm tại </w:t>
      </w:r>
      <w:r w:rsidRPr="00225DE4">
        <w:rPr>
          <w:rFonts w:ascii="Arial" w:hAnsi="Arial" w:cs="Arial"/>
          <w:b/>
          <w:bCs/>
          <w:color w:val="0070C0"/>
          <w:lang w:eastAsia="en-US"/>
        </w:rPr>
        <w:t>Ninh Bình.</w:t>
      </w:r>
    </w:p>
    <w:tbl>
      <w:tblPr>
        <w:tblW w:w="1053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31"/>
        <w:gridCol w:w="8899"/>
      </w:tblGrid>
      <w:tr w:rsidR="00FC3C73" w:rsidRPr="00225DE4" w14:paraId="4A7BC8F7" w14:textId="77777777" w:rsidTr="0086262D">
        <w:trPr>
          <w:trHeight w:val="361"/>
        </w:trPr>
        <w:tc>
          <w:tcPr>
            <w:tcW w:w="1631" w:type="dxa"/>
            <w:shd w:val="clear" w:color="auto" w:fill="0070C0"/>
            <w:vAlign w:val="center"/>
          </w:tcPr>
          <w:p w14:paraId="69380537" w14:textId="3C6D5A82" w:rsidR="00FC3C73" w:rsidRPr="00225DE4" w:rsidRDefault="00FC3C73" w:rsidP="005E71A4">
            <w:pPr>
              <w:pStyle w:val="TableParagraph"/>
              <w:kinsoku w:val="0"/>
              <w:overflowPunct w:val="0"/>
              <w:ind w:left="341"/>
              <w:jc w:val="left"/>
              <w:rPr>
                <w:rFonts w:ascii="Arial" w:hAnsi="Arial" w:cs="Arial"/>
                <w:b/>
                <w:bCs/>
                <w:color w:val="FFFFFF"/>
              </w:rPr>
            </w:pPr>
            <w:r w:rsidRPr="00225DE4">
              <w:rPr>
                <w:rFonts w:ascii="Arial" w:hAnsi="Arial" w:cs="Arial"/>
                <w:b/>
                <w:bCs/>
                <w:color w:val="FFFFFF"/>
              </w:rPr>
              <w:t>NGÀY 2</w:t>
            </w:r>
          </w:p>
        </w:tc>
        <w:tc>
          <w:tcPr>
            <w:tcW w:w="8899" w:type="dxa"/>
            <w:shd w:val="clear" w:color="auto" w:fill="0070C0"/>
            <w:vAlign w:val="center"/>
          </w:tcPr>
          <w:p w14:paraId="252D0093" w14:textId="286B90F9" w:rsidR="00FC3C73" w:rsidRPr="00225DE4" w:rsidRDefault="00FC3C73" w:rsidP="005E71A4">
            <w:pPr>
              <w:pStyle w:val="TableParagraph"/>
              <w:tabs>
                <w:tab w:val="left" w:pos="7807"/>
              </w:tabs>
              <w:kinsoku w:val="0"/>
              <w:overflowPunct w:val="0"/>
              <w:ind w:left="178"/>
              <w:jc w:val="left"/>
              <w:rPr>
                <w:rFonts w:ascii="Arial" w:hAnsi="Arial" w:cs="Arial"/>
                <w:b/>
                <w:bCs/>
                <w:color w:val="FFFFFF"/>
              </w:rPr>
            </w:pPr>
            <w:r w:rsidRPr="00225DE4">
              <w:rPr>
                <w:rFonts w:ascii="Arial" w:hAnsi="Arial" w:cs="Arial"/>
                <w:b/>
                <w:color w:val="FFFFFF"/>
              </w:rPr>
              <w:t>HÀ NỘI – TRÀNG AN (NINH BÌNH) – HẠ LONG            (Ăn sáng, trưa, tối)</w:t>
            </w:r>
          </w:p>
        </w:tc>
      </w:tr>
    </w:tbl>
    <w:p w14:paraId="034EE4D3" w14:textId="4B057B7B" w:rsidR="00FC3C73" w:rsidRPr="00225DE4" w:rsidRDefault="00FC3C73" w:rsidP="00FC3C73">
      <w:pPr>
        <w:pStyle w:val="NormalWeb"/>
        <w:spacing w:before="0" w:beforeAutospacing="0" w:after="0" w:afterAutospacing="0" w:line="360" w:lineRule="auto"/>
        <w:jc w:val="both"/>
        <w:rPr>
          <w:rFonts w:ascii="Arial" w:hAnsi="Arial" w:cs="Arial"/>
          <w:color w:val="000000" w:themeColor="text1"/>
          <w:lang w:val="en-US"/>
        </w:rPr>
      </w:pPr>
      <w:r w:rsidRPr="00225DE4">
        <w:rPr>
          <w:rFonts w:ascii="Arial" w:hAnsi="Arial" w:cs="Arial"/>
          <w:b/>
          <w:bCs/>
          <w:color w:val="000000" w:themeColor="text1"/>
          <w:lang w:val="en-US"/>
        </w:rPr>
        <w:t>Sáng</w:t>
      </w:r>
      <w:r w:rsidRPr="00225DE4">
        <w:rPr>
          <w:rFonts w:ascii="Arial" w:hAnsi="Arial" w:cs="Arial"/>
          <w:color w:val="000000" w:themeColor="text1"/>
          <w:lang w:val="en-US"/>
        </w:rPr>
        <w:t xml:space="preserve"> </w:t>
      </w:r>
      <w:r w:rsidRPr="00225DE4">
        <w:rPr>
          <w:rFonts w:ascii="Arial" w:hAnsi="Arial" w:cs="Arial"/>
          <w:color w:val="000000" w:themeColor="text1"/>
        </w:rPr>
        <w:t>Quý khách dung điểm tâm sáng và trả phòng khách sạn</w:t>
      </w:r>
      <w:r w:rsidRPr="00225DE4">
        <w:rPr>
          <w:rFonts w:ascii="Arial" w:hAnsi="Arial" w:cs="Arial"/>
          <w:color w:val="000000" w:themeColor="text1"/>
          <w:lang w:val="en-US"/>
        </w:rPr>
        <w:t xml:space="preserve"> và làm thủ tục trả phòng</w:t>
      </w:r>
    </w:p>
    <w:p w14:paraId="09D9831A" w14:textId="1F790175" w:rsidR="00FC3C73" w:rsidRPr="00225DE4" w:rsidRDefault="00EC169A" w:rsidP="00FC3C73">
      <w:pPr>
        <w:pStyle w:val="NormalWeb"/>
        <w:spacing w:before="0" w:beforeAutospacing="0" w:after="0" w:afterAutospacing="0" w:line="360" w:lineRule="auto"/>
        <w:jc w:val="both"/>
        <w:rPr>
          <w:rFonts w:ascii="Arial" w:hAnsi="Arial" w:cs="Arial"/>
          <w:color w:val="000000" w:themeColor="text1"/>
          <w:lang w:val="en-US"/>
        </w:rPr>
      </w:pPr>
      <w:r w:rsidRPr="00225DE4">
        <w:rPr>
          <w:rFonts w:ascii="Arial" w:hAnsi="Arial" w:cs="Arial"/>
          <w:b/>
          <w:bCs/>
          <w:noProof/>
          <w:color w:val="000000" w:themeColor="text1"/>
          <w:lang w:val="en-US"/>
        </w:rPr>
        <w:drawing>
          <wp:anchor distT="0" distB="0" distL="114300" distR="114300" simplePos="0" relativeHeight="251912192" behindDoc="1" locked="0" layoutInCell="1" allowOverlap="1" wp14:anchorId="3FE41534" wp14:editId="54CF0FBE">
            <wp:simplePos x="0" y="0"/>
            <wp:positionH relativeFrom="margin">
              <wp:align>right</wp:align>
            </wp:positionH>
            <wp:positionV relativeFrom="paragraph">
              <wp:posOffset>257175</wp:posOffset>
            </wp:positionV>
            <wp:extent cx="2821940" cy="1706880"/>
            <wp:effectExtent l="19050" t="0" r="16510" b="45720"/>
            <wp:wrapTight wrapText="bothSides">
              <wp:wrapPolygon edited="0">
                <wp:start x="292" y="0"/>
                <wp:lineTo x="-146" y="723"/>
                <wp:lineTo x="-146" y="21214"/>
                <wp:lineTo x="292" y="21938"/>
                <wp:lineTo x="21143" y="21938"/>
                <wp:lineTo x="21581" y="19527"/>
                <wp:lineTo x="21581" y="2652"/>
                <wp:lineTo x="21435" y="964"/>
                <wp:lineTo x="21143" y="0"/>
                <wp:lineTo x="29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email">
                      <a:extLst>
                        <a:ext uri="{BEBA8EAE-BF5A-486C-A8C5-ECC9F3942E4B}">
                          <a14:imgProps xmlns:a14="http://schemas.microsoft.com/office/drawing/2010/main">
                            <a14:imgLayer r:embed="rId19">
                              <a14:imgEffect>
                                <a14:brightnessContrast bright="10000"/>
                              </a14:imgEffect>
                            </a14:imgLayer>
                          </a14:imgProps>
                        </a:ext>
                        <a:ext uri="{28A0092B-C50C-407E-A947-70E740481C1C}">
                          <a14:useLocalDpi xmlns:a14="http://schemas.microsoft.com/office/drawing/2010/main"/>
                        </a:ext>
                      </a:extLst>
                    </a:blip>
                    <a:srcRect l="3502" r="3502"/>
                    <a:stretch>
                      <a:fillRect/>
                    </a:stretch>
                  </pic:blipFill>
                  <pic:spPr>
                    <a:xfrm>
                      <a:off x="0" y="0"/>
                      <a:ext cx="2821940" cy="17068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C3C73" w:rsidRPr="00225DE4">
        <w:rPr>
          <w:rFonts w:ascii="Arial" w:hAnsi="Arial" w:cs="Arial"/>
          <w:b/>
          <w:bCs/>
          <w:color w:val="000000" w:themeColor="text1"/>
          <w:lang w:val="en-US"/>
        </w:rPr>
        <w:t>08h00</w:t>
      </w:r>
      <w:r w:rsidR="00FC3C73" w:rsidRPr="00225DE4">
        <w:rPr>
          <w:rFonts w:ascii="Arial" w:hAnsi="Arial" w:cs="Arial"/>
          <w:color w:val="000000" w:themeColor="text1"/>
          <w:lang w:val="en-US"/>
        </w:rPr>
        <w:t xml:space="preserve">: </w:t>
      </w:r>
      <w:r w:rsidR="00FC3C73" w:rsidRPr="00225DE4">
        <w:rPr>
          <w:rFonts w:ascii="Arial" w:hAnsi="Arial" w:cs="Arial"/>
          <w:color w:val="000000" w:themeColor="text1"/>
        </w:rPr>
        <w:t xml:space="preserve">Quý khách cầu lễ phật tại </w:t>
      </w:r>
      <w:r w:rsidR="00FC3C73" w:rsidRPr="00225DE4">
        <w:rPr>
          <w:rFonts w:ascii="Arial" w:hAnsi="Arial" w:cs="Arial"/>
          <w:b/>
          <w:bCs/>
          <w:color w:val="0070C0"/>
        </w:rPr>
        <w:t>Chùa Bái Đính</w:t>
      </w:r>
      <w:r w:rsidR="00FC3C73" w:rsidRPr="00225DE4">
        <w:rPr>
          <w:rFonts w:ascii="Arial" w:hAnsi="Arial" w:cs="Arial"/>
          <w:color w:val="000000" w:themeColor="text1"/>
        </w:rPr>
        <w:t>, ngôi chùa lớn nhất Việt Nam với 500 pho tượng La Hán, tượng phật đồng lớn nhất Việt Nam</w:t>
      </w:r>
    </w:p>
    <w:p w14:paraId="7415901D" w14:textId="76713222" w:rsidR="00FC3C73" w:rsidRPr="00225DE4" w:rsidRDefault="00EC169A" w:rsidP="00FC3C73">
      <w:pPr>
        <w:pStyle w:val="NormalWeb"/>
        <w:spacing w:before="0" w:beforeAutospacing="0" w:after="0" w:afterAutospacing="0" w:line="360" w:lineRule="auto"/>
        <w:jc w:val="both"/>
        <w:rPr>
          <w:rFonts w:ascii="Arial" w:hAnsi="Arial" w:cs="Arial"/>
          <w:color w:val="000000" w:themeColor="text1"/>
          <w:lang w:val="en-US"/>
        </w:rPr>
      </w:pPr>
      <w:r w:rsidRPr="00225DE4">
        <w:rPr>
          <w:rFonts w:ascii="Arial" w:hAnsi="Arial" w:cs="Arial"/>
          <w:b/>
          <w:bCs/>
          <w:noProof/>
          <w:color w:val="000000" w:themeColor="text1"/>
          <w:lang w:val="en-US"/>
        </w:rPr>
        <w:drawing>
          <wp:anchor distT="0" distB="0" distL="114300" distR="114300" simplePos="0" relativeHeight="251913216" behindDoc="1" locked="0" layoutInCell="1" allowOverlap="1" wp14:anchorId="388DAE67" wp14:editId="10E5A3F1">
            <wp:simplePos x="0" y="0"/>
            <wp:positionH relativeFrom="margin">
              <wp:align>right</wp:align>
            </wp:positionH>
            <wp:positionV relativeFrom="paragraph">
              <wp:posOffset>1648460</wp:posOffset>
            </wp:positionV>
            <wp:extent cx="2821940" cy="1706880"/>
            <wp:effectExtent l="19050" t="0" r="16510" b="45720"/>
            <wp:wrapTight wrapText="bothSides">
              <wp:wrapPolygon edited="0">
                <wp:start x="292" y="0"/>
                <wp:lineTo x="-146" y="723"/>
                <wp:lineTo x="-146" y="21214"/>
                <wp:lineTo x="292" y="21938"/>
                <wp:lineTo x="21143" y="21938"/>
                <wp:lineTo x="21581" y="19527"/>
                <wp:lineTo x="21581" y="2652"/>
                <wp:lineTo x="21435" y="964"/>
                <wp:lineTo x="21143" y="0"/>
                <wp:lineTo x="292"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email">
                      <a:extLst>
                        <a:ext uri="{28A0092B-C50C-407E-A947-70E740481C1C}">
                          <a14:useLocalDpi xmlns:a14="http://schemas.microsoft.com/office/drawing/2010/main"/>
                        </a:ext>
                      </a:extLst>
                    </a:blip>
                    <a:srcRect l="3502" r="3502"/>
                    <a:stretch>
                      <a:fillRect/>
                    </a:stretch>
                  </pic:blipFill>
                  <pic:spPr>
                    <a:xfrm>
                      <a:off x="0" y="0"/>
                      <a:ext cx="2821940" cy="17068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C3C73" w:rsidRPr="00225DE4">
        <w:rPr>
          <w:rFonts w:ascii="Arial" w:hAnsi="Arial" w:cs="Arial"/>
          <w:b/>
          <w:bCs/>
          <w:color w:val="000000" w:themeColor="text1"/>
        </w:rPr>
        <w:t>09h</w:t>
      </w:r>
      <w:r w:rsidR="00FC3C73" w:rsidRPr="00225DE4">
        <w:rPr>
          <w:rFonts w:ascii="Arial" w:hAnsi="Arial" w:cs="Arial"/>
          <w:b/>
          <w:bCs/>
          <w:color w:val="000000" w:themeColor="text1"/>
          <w:lang w:val="en-US"/>
        </w:rPr>
        <w:t>3</w:t>
      </w:r>
      <w:r w:rsidR="00FC3C73" w:rsidRPr="00225DE4">
        <w:rPr>
          <w:rFonts w:ascii="Arial" w:hAnsi="Arial" w:cs="Arial"/>
          <w:b/>
          <w:bCs/>
          <w:color w:val="000000" w:themeColor="text1"/>
        </w:rPr>
        <w:t>0</w:t>
      </w:r>
      <w:r w:rsidR="00FC3C73" w:rsidRPr="00225DE4">
        <w:rPr>
          <w:rFonts w:ascii="Arial" w:hAnsi="Arial" w:cs="Arial"/>
          <w:color w:val="000000" w:themeColor="text1"/>
        </w:rPr>
        <w:t xml:space="preserve">: Quý khách tham </w:t>
      </w:r>
      <w:r w:rsidR="00FC3C73" w:rsidRPr="00225DE4">
        <w:rPr>
          <w:rFonts w:ascii="Arial" w:hAnsi="Arial" w:cs="Arial"/>
          <w:b/>
          <w:bCs/>
          <w:color w:val="0070C0"/>
        </w:rPr>
        <w:t>Quần thể Danh thắng Tràng An</w:t>
      </w:r>
      <w:r w:rsidR="00FC3C73" w:rsidRPr="00225DE4">
        <w:rPr>
          <w:rFonts w:ascii="Arial" w:hAnsi="Arial" w:cs="Arial"/>
          <w:color w:val="000000" w:themeColor="text1"/>
        </w:rPr>
        <w:t xml:space="preserve"> – Di sản được UNESCO công nhận là di sản văn hóa và thiên nhiên Thế giới, giúp cho Việt Nam lần dầu lọt vào danh sách 30 di sản hỗn hợp Thế Giới. Lên thuyền xuôi dòng Sào khê uốn lượn giữa cánh đồng lúa, nơi những dải đá vôi, thung lũng và những sông ngòi đan xen tạo nên một không gian huyền ảo, kỳ bí, quý khách đi đò tham Hang sáng, Hang tối, Hang nấu rượu…</w:t>
      </w:r>
    </w:p>
    <w:p w14:paraId="602B03F5" w14:textId="09BCA5A6" w:rsidR="00FC3C73" w:rsidRPr="00225DE4" w:rsidRDefault="00FC3C73" w:rsidP="00FC3C73">
      <w:pPr>
        <w:pStyle w:val="NormalWeb"/>
        <w:spacing w:before="0" w:beforeAutospacing="0" w:after="0" w:afterAutospacing="0" w:line="360" w:lineRule="auto"/>
        <w:jc w:val="both"/>
        <w:rPr>
          <w:rFonts w:ascii="Arial" w:hAnsi="Arial" w:cs="Arial"/>
          <w:color w:val="000000" w:themeColor="text1"/>
          <w:lang w:val="en-US"/>
        </w:rPr>
      </w:pPr>
      <w:r w:rsidRPr="00225DE4">
        <w:rPr>
          <w:rFonts w:ascii="Arial" w:hAnsi="Arial" w:cs="Arial"/>
          <w:b/>
          <w:bCs/>
          <w:color w:val="000000" w:themeColor="text1"/>
          <w:lang w:val="en-US"/>
        </w:rPr>
        <w:t>Trưa:</w:t>
      </w:r>
      <w:r w:rsidRPr="00225DE4">
        <w:rPr>
          <w:rFonts w:ascii="Arial" w:hAnsi="Arial" w:cs="Arial"/>
          <w:color w:val="000000" w:themeColor="text1"/>
          <w:lang w:val="en-US"/>
        </w:rPr>
        <w:t xml:space="preserve"> Quý khách </w:t>
      </w:r>
      <w:proofErr w:type="gramStart"/>
      <w:r w:rsidRPr="00225DE4">
        <w:rPr>
          <w:rFonts w:ascii="Arial" w:hAnsi="Arial" w:cs="Arial"/>
          <w:color w:val="000000" w:themeColor="text1"/>
          <w:lang w:val="en-US"/>
        </w:rPr>
        <w:t>ăn</w:t>
      </w:r>
      <w:proofErr w:type="gramEnd"/>
      <w:r w:rsidRPr="00225DE4">
        <w:rPr>
          <w:rFonts w:ascii="Arial" w:hAnsi="Arial" w:cs="Arial"/>
          <w:color w:val="000000" w:themeColor="text1"/>
          <w:lang w:val="en-US"/>
        </w:rPr>
        <w:t xml:space="preserve"> trưa tại nhà hàng</w:t>
      </w:r>
    </w:p>
    <w:p w14:paraId="7A4690C2" w14:textId="27AEC2BA" w:rsidR="00FC3C73" w:rsidRPr="00225DE4" w:rsidRDefault="00FC3C73" w:rsidP="00FC3C73">
      <w:pPr>
        <w:pStyle w:val="NormalWeb"/>
        <w:spacing w:before="0" w:beforeAutospacing="0" w:after="0" w:afterAutospacing="0" w:line="360" w:lineRule="auto"/>
        <w:jc w:val="both"/>
        <w:rPr>
          <w:b/>
          <w:bCs/>
          <w:noProof/>
          <w:color w:val="0070C0"/>
          <w:u w:val="single"/>
          <w:lang w:val="en-US"/>
        </w:rPr>
      </w:pPr>
      <w:r w:rsidRPr="00225DE4">
        <w:rPr>
          <w:rFonts w:ascii="Arial" w:hAnsi="Arial" w:cs="Arial"/>
          <w:b/>
          <w:bCs/>
          <w:color w:val="000000" w:themeColor="text1"/>
          <w:lang w:val="en-US"/>
        </w:rPr>
        <w:t xml:space="preserve">Chiều: </w:t>
      </w:r>
      <w:r w:rsidRPr="00225DE4">
        <w:rPr>
          <w:rFonts w:ascii="Arial" w:hAnsi="Arial" w:cs="Arial"/>
          <w:color w:val="000000" w:themeColor="text1"/>
        </w:rPr>
        <w:t xml:space="preserve">Quý khách rời </w:t>
      </w:r>
      <w:r w:rsidRPr="00225DE4">
        <w:rPr>
          <w:rFonts w:ascii="Arial" w:hAnsi="Arial" w:cs="Arial"/>
          <w:b/>
          <w:bCs/>
          <w:color w:val="0070C0"/>
        </w:rPr>
        <w:t>Ninh Bình</w:t>
      </w:r>
      <w:r w:rsidRPr="00225DE4">
        <w:rPr>
          <w:rFonts w:ascii="Arial" w:hAnsi="Arial" w:cs="Arial"/>
          <w:color w:val="000000" w:themeColor="text1"/>
        </w:rPr>
        <w:t xml:space="preserve">, theo Quốc lộ 10 đi </w:t>
      </w:r>
      <w:r w:rsidRPr="00225DE4">
        <w:rPr>
          <w:rFonts w:ascii="Arial" w:hAnsi="Arial" w:cs="Arial"/>
          <w:b/>
          <w:bCs/>
          <w:color w:val="0070C0"/>
        </w:rPr>
        <w:t>Hạ Long</w:t>
      </w:r>
      <w:r w:rsidRPr="00225DE4">
        <w:rPr>
          <w:rFonts w:ascii="Arial" w:hAnsi="Arial" w:cs="Arial"/>
          <w:color w:val="000000" w:themeColor="text1"/>
        </w:rPr>
        <w:t>, trên đường đi Quý khách sẽ được cảm nhận, khám phá cuộc sống, phong cảnh đặc trưng của Đồng Bằng Bắc Bộ với cảnh làng quê thanh bình qua các tỉnh Nam Định, Thái Bình, Hải Phòng.</w:t>
      </w:r>
      <w:r w:rsidRPr="00225DE4">
        <w:rPr>
          <w:b/>
          <w:bCs/>
          <w:noProof/>
          <w:color w:val="0070C0"/>
          <w:u w:val="single"/>
        </w:rPr>
        <w:t xml:space="preserve"> </w:t>
      </w:r>
    </w:p>
    <w:p w14:paraId="294549C7" w14:textId="373D8116" w:rsidR="00FC3C73" w:rsidRPr="004E163E" w:rsidRDefault="00FC3C73" w:rsidP="00FC3C73">
      <w:pPr>
        <w:pStyle w:val="NormalWeb"/>
        <w:spacing w:before="0" w:beforeAutospacing="0" w:after="0" w:afterAutospacing="0" w:line="360" w:lineRule="auto"/>
        <w:jc w:val="both"/>
        <w:rPr>
          <w:rFonts w:ascii="Arial" w:hAnsi="Arial" w:cs="Arial"/>
          <w:color w:val="000000" w:themeColor="text1"/>
        </w:rPr>
      </w:pPr>
      <w:r w:rsidRPr="004E163E">
        <w:rPr>
          <w:rFonts w:ascii="Arial" w:hAnsi="Arial" w:cs="Arial"/>
          <w:b/>
          <w:bCs/>
          <w:color w:val="000000" w:themeColor="text1"/>
        </w:rPr>
        <w:t>17h</w:t>
      </w:r>
      <w:r w:rsidR="004E163E" w:rsidRPr="004E163E">
        <w:rPr>
          <w:rFonts w:ascii="Arial" w:hAnsi="Arial" w:cs="Arial"/>
          <w:b/>
          <w:bCs/>
          <w:color w:val="000000" w:themeColor="text1"/>
        </w:rPr>
        <w:t>00:</w:t>
      </w:r>
      <w:r w:rsidR="004E163E" w:rsidRPr="004E163E">
        <w:rPr>
          <w:rFonts w:ascii="Arial" w:hAnsi="Arial" w:cs="Arial"/>
          <w:color w:val="000000" w:themeColor="text1"/>
        </w:rPr>
        <w:t xml:space="preserve"> Đến Hạ Long, xe đưa Quý khách về khách sạn nhận phòng nghỉ ngơi.</w:t>
      </w:r>
    </w:p>
    <w:p w14:paraId="5A68EA0F" w14:textId="6E77913D" w:rsidR="004E163E" w:rsidRPr="004E163E" w:rsidRDefault="004E163E" w:rsidP="00FC3C73">
      <w:pPr>
        <w:pStyle w:val="NormalWeb"/>
        <w:spacing w:before="0" w:beforeAutospacing="0" w:after="0" w:afterAutospacing="0" w:line="360" w:lineRule="auto"/>
        <w:jc w:val="both"/>
        <w:rPr>
          <w:rFonts w:ascii="Arial" w:hAnsi="Arial" w:cs="Arial"/>
          <w:color w:val="000000" w:themeColor="text1"/>
        </w:rPr>
      </w:pPr>
      <w:r w:rsidRPr="004E163E">
        <w:rPr>
          <w:rFonts w:ascii="Arial" w:hAnsi="Arial" w:cs="Arial"/>
          <w:b/>
          <w:bCs/>
          <w:color w:val="000000" w:themeColor="text1"/>
        </w:rPr>
        <w:t>18h30:</w:t>
      </w:r>
      <w:r w:rsidRPr="004E163E">
        <w:rPr>
          <w:rFonts w:ascii="Arial" w:hAnsi="Arial" w:cs="Arial"/>
          <w:color w:val="000000" w:themeColor="text1"/>
        </w:rPr>
        <w:t xml:space="preserve"> Quý khách ăn tối tại nhà hàng</w:t>
      </w:r>
    </w:p>
    <w:p w14:paraId="5275014F" w14:textId="002C55CC" w:rsidR="00FC3C73" w:rsidRPr="00225DE4" w:rsidRDefault="00FC3C73" w:rsidP="00FC3C73">
      <w:pPr>
        <w:spacing w:line="360" w:lineRule="auto"/>
        <w:jc w:val="both"/>
        <w:rPr>
          <w:rFonts w:ascii="Arial" w:hAnsi="Arial" w:cs="Arial"/>
          <w:b/>
          <w:color w:val="000000" w:themeColor="text1"/>
          <w:lang w:val="en-US"/>
        </w:rPr>
      </w:pPr>
      <w:r w:rsidRPr="00225DE4">
        <w:rPr>
          <w:rFonts w:ascii="Arial" w:hAnsi="Arial" w:cs="Arial"/>
          <w:b/>
          <w:bCs/>
          <w:color w:val="0070C0"/>
        </w:rPr>
        <w:t>Tối</w:t>
      </w:r>
      <w:r w:rsidRPr="00225DE4">
        <w:rPr>
          <w:rFonts w:ascii="Arial" w:hAnsi="Arial" w:cs="Arial"/>
          <w:color w:val="000000" w:themeColor="text1"/>
        </w:rPr>
        <w:t xml:space="preserve">: Quý khách tự do dạo chơi </w:t>
      </w:r>
      <w:r w:rsidRPr="00225DE4">
        <w:rPr>
          <w:rFonts w:ascii="Arial" w:hAnsi="Arial" w:cs="Arial"/>
          <w:b/>
          <w:bCs/>
          <w:color w:val="0070C0"/>
        </w:rPr>
        <w:t>Công viên Hoàng Gia dọc biển Bãi Cháy</w:t>
      </w:r>
      <w:r w:rsidRPr="00225DE4">
        <w:rPr>
          <w:rFonts w:ascii="Arial" w:hAnsi="Arial" w:cs="Arial"/>
          <w:color w:val="000000" w:themeColor="text1"/>
        </w:rPr>
        <w:t>, đi mua sắm hàng hóa tại khu Chợ Đêm Hạ Long lên cầu Bãi Cháy – cây cầu dây văng dài nhất Việt Nam</w:t>
      </w:r>
      <w:r w:rsidRPr="00225DE4">
        <w:rPr>
          <w:rFonts w:ascii="Arial" w:hAnsi="Arial" w:cs="Arial"/>
          <w:color w:val="000000" w:themeColor="text1"/>
          <w:lang w:val="en-US"/>
        </w:rPr>
        <w:t xml:space="preserve">. </w:t>
      </w:r>
      <w:r w:rsidRPr="00225DE4">
        <w:rPr>
          <w:rFonts w:ascii="Arial" w:hAnsi="Arial" w:cs="Arial"/>
          <w:color w:val="000000" w:themeColor="text1"/>
        </w:rPr>
        <w:t xml:space="preserve">Nghỉ đêm tại </w:t>
      </w:r>
      <w:r w:rsidRPr="00225DE4">
        <w:rPr>
          <w:rFonts w:ascii="Arial" w:hAnsi="Arial" w:cs="Arial"/>
          <w:b/>
          <w:bCs/>
          <w:color w:val="0070C0"/>
        </w:rPr>
        <w:t>Hạ Long</w:t>
      </w:r>
      <w:r w:rsidRPr="00225DE4">
        <w:rPr>
          <w:rFonts w:ascii="Arial" w:hAnsi="Arial" w:cs="Arial"/>
          <w:color w:val="000000" w:themeColor="text1"/>
        </w:rPr>
        <w:t>.</w:t>
      </w:r>
    </w:p>
    <w:tbl>
      <w:tblPr>
        <w:tblW w:w="1053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8854"/>
      </w:tblGrid>
      <w:tr w:rsidR="00FC3C73" w:rsidRPr="00225DE4" w14:paraId="7031BC30" w14:textId="77777777" w:rsidTr="0086262D">
        <w:trPr>
          <w:trHeight w:val="283"/>
        </w:trPr>
        <w:tc>
          <w:tcPr>
            <w:tcW w:w="1676" w:type="dxa"/>
            <w:shd w:val="clear" w:color="auto" w:fill="0070C0"/>
            <w:vAlign w:val="center"/>
          </w:tcPr>
          <w:p w14:paraId="378BCD51" w14:textId="2164D94A" w:rsidR="00FC3C73" w:rsidRPr="00225DE4" w:rsidRDefault="00FC3C73" w:rsidP="005E71A4">
            <w:pPr>
              <w:pStyle w:val="TableParagraph"/>
              <w:kinsoku w:val="0"/>
              <w:overflowPunct w:val="0"/>
              <w:ind w:left="341"/>
              <w:jc w:val="left"/>
              <w:rPr>
                <w:rFonts w:ascii="Arial" w:hAnsi="Arial" w:cs="Arial"/>
                <w:b/>
                <w:bCs/>
                <w:color w:val="FFFFFF"/>
              </w:rPr>
            </w:pPr>
            <w:r w:rsidRPr="00225DE4">
              <w:rPr>
                <w:rFonts w:ascii="Arial" w:hAnsi="Arial" w:cs="Arial"/>
                <w:b/>
                <w:bCs/>
                <w:color w:val="FFFFFF"/>
              </w:rPr>
              <w:t>NGÀY 3</w:t>
            </w:r>
          </w:p>
        </w:tc>
        <w:tc>
          <w:tcPr>
            <w:tcW w:w="8854" w:type="dxa"/>
            <w:shd w:val="clear" w:color="auto" w:fill="0070C0"/>
            <w:vAlign w:val="center"/>
          </w:tcPr>
          <w:p w14:paraId="09507F56" w14:textId="4575FC8E" w:rsidR="00FC3C73" w:rsidRPr="00225DE4" w:rsidRDefault="00FC3C73" w:rsidP="005E71A4">
            <w:pPr>
              <w:pStyle w:val="TableParagraph"/>
              <w:tabs>
                <w:tab w:val="left" w:pos="7807"/>
              </w:tabs>
              <w:kinsoku w:val="0"/>
              <w:overflowPunct w:val="0"/>
              <w:ind w:left="178"/>
              <w:jc w:val="left"/>
              <w:rPr>
                <w:rFonts w:ascii="Arial" w:hAnsi="Arial" w:cs="Arial"/>
                <w:b/>
                <w:bCs/>
                <w:color w:val="FFFFFF"/>
              </w:rPr>
            </w:pPr>
            <w:r w:rsidRPr="00225DE4">
              <w:rPr>
                <w:rFonts w:ascii="Arial" w:hAnsi="Arial" w:cs="Arial"/>
                <w:b/>
                <w:color w:val="FFFFFF" w:themeColor="background1"/>
              </w:rPr>
              <w:t>HẠ LONG – HÀ NỘI</w:t>
            </w:r>
            <w:r w:rsidRPr="00225DE4">
              <w:rPr>
                <w:rFonts w:ascii="Arial" w:hAnsi="Arial" w:cs="Arial"/>
                <w:b/>
                <w:color w:val="FFFFFF"/>
              </w:rPr>
              <w:t xml:space="preserve">                            (Ăn sáng, trưa, chiều)</w:t>
            </w:r>
          </w:p>
        </w:tc>
      </w:tr>
    </w:tbl>
    <w:p w14:paraId="3F0D7540" w14:textId="06CB81EC" w:rsidR="00FC3C73" w:rsidRPr="00225DE4" w:rsidRDefault="0086262D" w:rsidP="00FC3C73">
      <w:pPr>
        <w:spacing w:line="360" w:lineRule="auto"/>
        <w:jc w:val="both"/>
        <w:rPr>
          <w:rFonts w:ascii="Arial" w:hAnsi="Arial" w:cs="Arial"/>
          <w:color w:val="000000" w:themeColor="text1"/>
        </w:rPr>
      </w:pPr>
      <w:r w:rsidRPr="00225DE4">
        <w:rPr>
          <w:b/>
          <w:bCs/>
          <w:noProof/>
          <w:color w:val="0070C0"/>
          <w:u w:val="single"/>
          <w:lang w:val="en-US" w:eastAsia="en-US"/>
        </w:rPr>
        <w:drawing>
          <wp:anchor distT="0" distB="0" distL="114300" distR="114300" simplePos="0" relativeHeight="251915264" behindDoc="1" locked="0" layoutInCell="1" allowOverlap="1" wp14:anchorId="5A2FBA95" wp14:editId="48A584D4">
            <wp:simplePos x="0" y="0"/>
            <wp:positionH relativeFrom="margin">
              <wp:align>right</wp:align>
            </wp:positionH>
            <wp:positionV relativeFrom="paragraph">
              <wp:posOffset>266700</wp:posOffset>
            </wp:positionV>
            <wp:extent cx="2821940" cy="1706880"/>
            <wp:effectExtent l="19050" t="0" r="16510" b="45720"/>
            <wp:wrapTight wrapText="bothSides">
              <wp:wrapPolygon edited="0">
                <wp:start x="292" y="0"/>
                <wp:lineTo x="-146" y="723"/>
                <wp:lineTo x="-146" y="21214"/>
                <wp:lineTo x="292" y="21938"/>
                <wp:lineTo x="21143" y="21938"/>
                <wp:lineTo x="21581" y="19527"/>
                <wp:lineTo x="21581" y="2652"/>
                <wp:lineTo x="21435" y="964"/>
                <wp:lineTo x="21143" y="0"/>
                <wp:lineTo x="292" y="0"/>
              </wp:wrapPolygon>
            </wp:wrapTight>
            <wp:docPr id="42843229" name="Picture 4284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1" cstate="email">
                      <a:extLst>
                        <a:ext uri="{28A0092B-C50C-407E-A947-70E740481C1C}">
                          <a14:useLocalDpi xmlns:a14="http://schemas.microsoft.com/office/drawing/2010/main"/>
                        </a:ext>
                      </a:extLst>
                    </a:blip>
                    <a:srcRect l="4934" t="15264" r="3710" b="1850"/>
                    <a:stretch/>
                  </pic:blipFill>
                  <pic:spPr>
                    <a:xfrm>
                      <a:off x="0" y="0"/>
                      <a:ext cx="2821940" cy="17068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C3C73" w:rsidRPr="00225DE4">
        <w:rPr>
          <w:rFonts w:ascii="Arial" w:hAnsi="Arial" w:cs="Arial"/>
          <w:b/>
          <w:bCs/>
          <w:color w:val="000000" w:themeColor="text1"/>
        </w:rPr>
        <w:t>Sáng:</w:t>
      </w:r>
      <w:r w:rsidR="00FC3C73" w:rsidRPr="00225DE4">
        <w:rPr>
          <w:rFonts w:ascii="Arial" w:hAnsi="Arial" w:cs="Arial"/>
          <w:color w:val="000000" w:themeColor="text1"/>
        </w:rPr>
        <w:t xml:space="preserve"> Quý khách ăn sáng và trả phòng khách sạn. </w:t>
      </w:r>
    </w:p>
    <w:p w14:paraId="0257DCD0" w14:textId="5686A742" w:rsidR="00FC3C73" w:rsidRPr="00225DE4" w:rsidRDefault="00FC3C73" w:rsidP="00FC3C73">
      <w:pPr>
        <w:spacing w:line="360" w:lineRule="auto"/>
        <w:jc w:val="both"/>
        <w:rPr>
          <w:rFonts w:ascii="Arial" w:hAnsi="Arial" w:cs="Arial"/>
          <w:color w:val="000000" w:themeColor="text1"/>
        </w:rPr>
      </w:pPr>
      <w:r w:rsidRPr="00225DE4">
        <w:rPr>
          <w:rFonts w:ascii="Arial" w:hAnsi="Arial" w:cs="Arial"/>
          <w:color w:val="000000" w:themeColor="text1"/>
        </w:rPr>
        <w:t xml:space="preserve">Đoàn đến </w:t>
      </w:r>
      <w:r w:rsidRPr="00225DE4">
        <w:rPr>
          <w:rFonts w:ascii="Arial" w:hAnsi="Arial" w:cs="Arial"/>
          <w:b/>
          <w:bCs/>
          <w:color w:val="0070C0"/>
        </w:rPr>
        <w:t>bến thuyền Tuần Châu</w:t>
      </w:r>
      <w:r w:rsidRPr="00225DE4">
        <w:rPr>
          <w:rFonts w:ascii="Arial" w:hAnsi="Arial" w:cs="Arial"/>
          <w:color w:val="0070C0"/>
        </w:rPr>
        <w:t xml:space="preserve"> </w:t>
      </w:r>
      <w:r w:rsidRPr="00225DE4">
        <w:rPr>
          <w:rFonts w:ascii="Arial" w:hAnsi="Arial" w:cs="Arial"/>
          <w:color w:val="000000" w:themeColor="text1"/>
        </w:rPr>
        <w:t xml:space="preserve">bắt đầu hành trình tham quan Di sản thiên nhiên Thế giới tại Việt Nam, với các danh thắng nổi tiếng: </w:t>
      </w:r>
    </w:p>
    <w:p w14:paraId="7FBED2C1" w14:textId="487AE335" w:rsidR="00FC3C73" w:rsidRPr="00225DE4" w:rsidRDefault="00FC3C73" w:rsidP="003B6F1E">
      <w:pPr>
        <w:pStyle w:val="ListParagraph"/>
        <w:numPr>
          <w:ilvl w:val="0"/>
          <w:numId w:val="7"/>
        </w:numPr>
        <w:spacing w:after="0" w:line="360" w:lineRule="auto"/>
        <w:ind w:left="360"/>
        <w:jc w:val="both"/>
        <w:rPr>
          <w:rFonts w:ascii="Arial" w:hAnsi="Arial" w:cs="Arial"/>
          <w:color w:val="000000" w:themeColor="text1"/>
          <w:sz w:val="24"/>
          <w:szCs w:val="24"/>
        </w:rPr>
      </w:pPr>
      <w:r w:rsidRPr="00225DE4">
        <w:rPr>
          <w:rFonts w:ascii="Arial" w:hAnsi="Arial" w:cs="Arial"/>
          <w:b/>
          <w:bCs/>
          <w:color w:val="0070C0"/>
          <w:sz w:val="24"/>
          <w:szCs w:val="24"/>
        </w:rPr>
        <w:t>Động Thiên Cung Động</w:t>
      </w:r>
      <w:r w:rsidRPr="00225DE4">
        <w:rPr>
          <w:rFonts w:ascii="Arial" w:hAnsi="Arial" w:cs="Arial"/>
          <w:color w:val="0070C0"/>
          <w:sz w:val="24"/>
          <w:szCs w:val="24"/>
        </w:rPr>
        <w:t xml:space="preserve"> </w:t>
      </w:r>
      <w:r w:rsidRPr="00225DE4">
        <w:rPr>
          <w:rFonts w:ascii="Arial" w:hAnsi="Arial" w:cs="Arial"/>
          <w:color w:val="000000" w:themeColor="text1"/>
          <w:sz w:val="24"/>
          <w:szCs w:val="24"/>
        </w:rPr>
        <w:t>nằm trên đảo Đầu Gỗ (phía Tây Nam vịnh Hạ Long) ở độ cao khoảng 25m so với mực nước biển, cách cảng tàu du lịch chừng 4km. Hang động rộng gần 10.000m2 với cấu trúc phức tạp, bốn bề xung quanh được bao phủ bởi các bờ vách rất cao và những khối nhũ, măng đá với nhiều hình thù kì lạ.</w:t>
      </w:r>
    </w:p>
    <w:p w14:paraId="56A822FC" w14:textId="2D6B41CB" w:rsidR="00FC3C73" w:rsidRPr="00225DE4" w:rsidRDefault="00EC169A" w:rsidP="003B6F1E">
      <w:pPr>
        <w:pStyle w:val="ListParagraph"/>
        <w:numPr>
          <w:ilvl w:val="0"/>
          <w:numId w:val="7"/>
        </w:numPr>
        <w:spacing w:after="0" w:line="360" w:lineRule="auto"/>
        <w:ind w:left="360"/>
        <w:jc w:val="both"/>
        <w:rPr>
          <w:rFonts w:ascii="Arial" w:hAnsi="Arial" w:cs="Arial"/>
          <w:color w:val="000000" w:themeColor="text1"/>
          <w:sz w:val="24"/>
          <w:szCs w:val="24"/>
        </w:rPr>
      </w:pPr>
      <w:r w:rsidRPr="00225DE4">
        <w:rPr>
          <w:b/>
          <w:bCs/>
          <w:noProof/>
          <w:color w:val="0070C0"/>
          <w:sz w:val="24"/>
          <w:szCs w:val="24"/>
          <w:u w:val="single"/>
        </w:rPr>
        <w:lastRenderedPageBreak/>
        <w:drawing>
          <wp:anchor distT="0" distB="0" distL="114300" distR="114300" simplePos="0" relativeHeight="251916288" behindDoc="1" locked="0" layoutInCell="1" allowOverlap="1" wp14:anchorId="02FF0CEC" wp14:editId="084B37BA">
            <wp:simplePos x="0" y="0"/>
            <wp:positionH relativeFrom="margin">
              <wp:posOffset>3798570</wp:posOffset>
            </wp:positionH>
            <wp:positionV relativeFrom="paragraph">
              <wp:posOffset>158115</wp:posOffset>
            </wp:positionV>
            <wp:extent cx="2821940" cy="1706880"/>
            <wp:effectExtent l="19050" t="0" r="16510" b="45720"/>
            <wp:wrapTight wrapText="bothSides">
              <wp:wrapPolygon edited="0">
                <wp:start x="292" y="0"/>
                <wp:lineTo x="-146" y="723"/>
                <wp:lineTo x="-146" y="21214"/>
                <wp:lineTo x="292" y="21938"/>
                <wp:lineTo x="21143" y="21938"/>
                <wp:lineTo x="21581" y="19527"/>
                <wp:lineTo x="21581" y="2652"/>
                <wp:lineTo x="21435" y="964"/>
                <wp:lineTo x="21143" y="0"/>
                <wp:lineTo x="292" y="0"/>
              </wp:wrapPolygon>
            </wp:wrapTight>
            <wp:docPr id="937187124" name="Picture 937187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email">
                      <a:extLst>
                        <a:ext uri="{28A0092B-C50C-407E-A947-70E740481C1C}">
                          <a14:useLocalDpi xmlns:a14="http://schemas.microsoft.com/office/drawing/2010/main"/>
                        </a:ext>
                      </a:extLst>
                    </a:blip>
                    <a:srcRect t="4653" b="4653"/>
                    <a:stretch>
                      <a:fillRect/>
                    </a:stretch>
                  </pic:blipFill>
                  <pic:spPr>
                    <a:xfrm>
                      <a:off x="0" y="0"/>
                      <a:ext cx="2821940" cy="17068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C3C73" w:rsidRPr="00225DE4">
        <w:rPr>
          <w:rFonts w:ascii="Arial" w:hAnsi="Arial" w:cs="Arial"/>
          <w:color w:val="000000" w:themeColor="text1"/>
          <w:sz w:val="24"/>
          <w:szCs w:val="24"/>
        </w:rPr>
        <w:t xml:space="preserve">Ngắm cảnh </w:t>
      </w:r>
      <w:r w:rsidR="00FC3C73" w:rsidRPr="00225DE4">
        <w:rPr>
          <w:rFonts w:ascii="Arial" w:hAnsi="Arial" w:cs="Arial"/>
          <w:b/>
          <w:bCs/>
          <w:color w:val="0070C0"/>
          <w:sz w:val="24"/>
          <w:szCs w:val="24"/>
        </w:rPr>
        <w:t>Làng Chài</w:t>
      </w:r>
      <w:r w:rsidR="00FC3C73" w:rsidRPr="00225DE4">
        <w:rPr>
          <w:rFonts w:ascii="Arial" w:hAnsi="Arial" w:cs="Arial"/>
          <w:color w:val="0070C0"/>
          <w:sz w:val="24"/>
          <w:szCs w:val="24"/>
        </w:rPr>
        <w:t xml:space="preserve"> </w:t>
      </w:r>
      <w:r w:rsidR="00FC3C73" w:rsidRPr="00225DE4">
        <w:rPr>
          <w:rFonts w:ascii="Arial" w:hAnsi="Arial" w:cs="Arial"/>
          <w:color w:val="000000" w:themeColor="text1"/>
          <w:sz w:val="24"/>
          <w:szCs w:val="24"/>
        </w:rPr>
        <w:t>du khách dễ dàng bị cuốn hút trước vẻ đẹp của những ghe thuyền, những chiếc mủng tre đậu trước cửa nhà, những ngôi nhà kèo cột vào nhau chống giông bão.</w:t>
      </w:r>
      <w:r w:rsidR="00FC3C73" w:rsidRPr="00225DE4">
        <w:rPr>
          <w:b/>
          <w:bCs/>
          <w:noProof/>
          <w:color w:val="0070C0"/>
          <w:sz w:val="24"/>
          <w:szCs w:val="24"/>
          <w:u w:val="single"/>
        </w:rPr>
        <w:t xml:space="preserve"> </w:t>
      </w:r>
    </w:p>
    <w:p w14:paraId="0BEBBFFB" w14:textId="77777777" w:rsidR="00FC3C73" w:rsidRPr="00225DE4" w:rsidRDefault="00FC3C73" w:rsidP="003B6F1E">
      <w:pPr>
        <w:pStyle w:val="ListParagraph"/>
        <w:numPr>
          <w:ilvl w:val="0"/>
          <w:numId w:val="8"/>
        </w:numPr>
        <w:spacing w:after="0" w:line="360" w:lineRule="auto"/>
        <w:ind w:left="360"/>
        <w:jc w:val="both"/>
        <w:rPr>
          <w:rFonts w:ascii="Arial" w:hAnsi="Arial" w:cs="Arial"/>
          <w:color w:val="000000" w:themeColor="text1"/>
          <w:sz w:val="24"/>
          <w:szCs w:val="24"/>
        </w:rPr>
      </w:pPr>
      <w:r w:rsidRPr="00225DE4">
        <w:rPr>
          <w:b/>
          <w:bCs/>
          <w:noProof/>
          <w:color w:val="0070C0"/>
          <w:sz w:val="24"/>
          <w:szCs w:val="24"/>
          <w:u w:val="single"/>
        </w:rPr>
        <w:drawing>
          <wp:anchor distT="0" distB="0" distL="114300" distR="114300" simplePos="0" relativeHeight="251917312" behindDoc="1" locked="0" layoutInCell="1" allowOverlap="1" wp14:anchorId="391EF76E" wp14:editId="4112C638">
            <wp:simplePos x="0" y="0"/>
            <wp:positionH relativeFrom="margin">
              <wp:align>right</wp:align>
            </wp:positionH>
            <wp:positionV relativeFrom="paragraph">
              <wp:posOffset>1017270</wp:posOffset>
            </wp:positionV>
            <wp:extent cx="2821940" cy="1706880"/>
            <wp:effectExtent l="19050" t="0" r="16510" b="45720"/>
            <wp:wrapTight wrapText="bothSides">
              <wp:wrapPolygon edited="0">
                <wp:start x="292" y="0"/>
                <wp:lineTo x="-146" y="723"/>
                <wp:lineTo x="-146" y="21214"/>
                <wp:lineTo x="292" y="21938"/>
                <wp:lineTo x="21143" y="21938"/>
                <wp:lineTo x="21581" y="19527"/>
                <wp:lineTo x="21581" y="2652"/>
                <wp:lineTo x="21435" y="964"/>
                <wp:lineTo x="21143" y="0"/>
                <wp:lineTo x="292" y="0"/>
              </wp:wrapPolygon>
            </wp:wrapTight>
            <wp:docPr id="1409271998" name="Picture 140927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email">
                      <a:extLst>
                        <a:ext uri="{BEBA8EAE-BF5A-486C-A8C5-ECC9F3942E4B}">
                          <a14:imgProps xmlns:a14="http://schemas.microsoft.com/office/drawing/2010/main">
                            <a14:imgLayer r:embed="rId24">
                              <a14:imgEffect>
                                <a14:saturation sat="170000"/>
                              </a14:imgEffect>
                              <a14:imgEffect>
                                <a14:brightnessContrast bright="20000"/>
                              </a14:imgEffect>
                            </a14:imgLayer>
                          </a14:imgProps>
                        </a:ext>
                        <a:ext uri="{28A0092B-C50C-407E-A947-70E740481C1C}">
                          <a14:useLocalDpi xmlns:a14="http://schemas.microsoft.com/office/drawing/2010/main"/>
                        </a:ext>
                      </a:extLst>
                    </a:blip>
                    <a:srcRect t="9676" b="9676"/>
                    <a:stretch>
                      <a:fillRect/>
                    </a:stretch>
                  </pic:blipFill>
                  <pic:spPr>
                    <a:xfrm>
                      <a:off x="0" y="0"/>
                      <a:ext cx="2821940" cy="170688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225DE4">
        <w:rPr>
          <w:rFonts w:ascii="Arial" w:hAnsi="Arial" w:cs="Arial"/>
          <w:color w:val="000000" w:themeColor="text1"/>
          <w:sz w:val="24"/>
          <w:szCs w:val="24"/>
        </w:rPr>
        <w:t xml:space="preserve">Ngắm </w:t>
      </w:r>
      <w:r w:rsidRPr="00225DE4">
        <w:rPr>
          <w:rFonts w:ascii="Arial" w:hAnsi="Arial" w:cs="Arial"/>
          <w:b/>
          <w:bCs/>
          <w:color w:val="0070C0"/>
          <w:sz w:val="24"/>
          <w:szCs w:val="24"/>
        </w:rPr>
        <w:t>hòn Đỉnh Hương</w:t>
      </w:r>
      <w:r w:rsidRPr="00225DE4">
        <w:rPr>
          <w:rFonts w:ascii="Arial" w:hAnsi="Arial" w:cs="Arial"/>
          <w:color w:val="0070C0"/>
          <w:sz w:val="24"/>
          <w:szCs w:val="24"/>
        </w:rPr>
        <w:t xml:space="preserve"> </w:t>
      </w:r>
      <w:r w:rsidRPr="00225DE4">
        <w:rPr>
          <w:rFonts w:ascii="Arial" w:hAnsi="Arial" w:cs="Arial"/>
          <w:color w:val="000000" w:themeColor="text1"/>
          <w:sz w:val="24"/>
          <w:szCs w:val="24"/>
        </w:rPr>
        <w:t>khổng lồ đặt giữa biển khơi là một hình ảnh rất thiêng liêng của Hạ Long, chiếc lư hương sừng sững đặt giữa đất trời bao la và sông nước mênh mông ấy là để dành cho cúng tế đất trời, thể hiện tinh thần uống nước nhớ nguồn của toàn thể nhân dân đất Việt tới những bậc hiền nhân đã từng góp công bảo vệ tổ quốc và cảm tạ tới mẹ rồng trong truyền thuyết – loài linh vật đã có công lớn giúp đỡ nhân dân ta chống giặc ngoại sâm.</w:t>
      </w:r>
      <w:r w:rsidRPr="00225DE4">
        <w:rPr>
          <w:b/>
          <w:bCs/>
          <w:noProof/>
          <w:color w:val="0070C0"/>
          <w:sz w:val="24"/>
          <w:szCs w:val="24"/>
          <w:u w:val="single"/>
        </w:rPr>
        <w:t xml:space="preserve"> </w:t>
      </w:r>
    </w:p>
    <w:p w14:paraId="6E30BB4D" w14:textId="77777777" w:rsidR="00FC3C73" w:rsidRPr="00225DE4" w:rsidRDefault="00FC3C73" w:rsidP="003B6F1E">
      <w:pPr>
        <w:pStyle w:val="ListParagraph"/>
        <w:numPr>
          <w:ilvl w:val="0"/>
          <w:numId w:val="8"/>
        </w:numPr>
        <w:spacing w:after="0" w:line="360" w:lineRule="auto"/>
        <w:ind w:left="360"/>
        <w:jc w:val="both"/>
        <w:rPr>
          <w:rFonts w:ascii="Arial" w:hAnsi="Arial" w:cs="Arial"/>
          <w:b/>
          <w:bCs/>
          <w:color w:val="0070C0"/>
          <w:sz w:val="24"/>
          <w:szCs w:val="24"/>
        </w:rPr>
      </w:pPr>
      <w:r w:rsidRPr="00225DE4">
        <w:rPr>
          <w:rFonts w:ascii="Arial" w:hAnsi="Arial" w:cs="Arial"/>
          <w:b/>
          <w:bCs/>
          <w:color w:val="0070C0"/>
          <w:sz w:val="24"/>
          <w:szCs w:val="24"/>
        </w:rPr>
        <w:t>Ngắm hòn Rùa, hòn Chó Đá, hòn Gà Chọi…</w:t>
      </w:r>
    </w:p>
    <w:p w14:paraId="2736C75E" w14:textId="33D9E34B" w:rsidR="00FC3C73" w:rsidRPr="00225DE4" w:rsidRDefault="00FC3C73" w:rsidP="00FC3C73">
      <w:pPr>
        <w:spacing w:line="360" w:lineRule="auto"/>
        <w:jc w:val="both"/>
        <w:rPr>
          <w:rFonts w:ascii="Arial" w:hAnsi="Arial" w:cs="Arial"/>
          <w:b/>
          <w:bCs/>
          <w:color w:val="000000" w:themeColor="text1"/>
          <w:lang w:val="en-US"/>
        </w:rPr>
      </w:pPr>
      <w:r w:rsidRPr="00225DE4">
        <w:rPr>
          <w:rFonts w:ascii="Arial" w:hAnsi="Arial" w:cs="Arial"/>
          <w:b/>
          <w:bCs/>
          <w:color w:val="000000" w:themeColor="text1"/>
        </w:rPr>
        <w:t>12h</w:t>
      </w:r>
      <w:r w:rsidRPr="00225DE4">
        <w:rPr>
          <w:rFonts w:ascii="Arial" w:hAnsi="Arial" w:cs="Arial"/>
          <w:b/>
          <w:bCs/>
          <w:color w:val="000000" w:themeColor="text1"/>
          <w:lang w:val="en-US"/>
        </w:rPr>
        <w:t xml:space="preserve">00: </w:t>
      </w:r>
      <w:r w:rsidRPr="00225DE4">
        <w:rPr>
          <w:rFonts w:ascii="Arial" w:hAnsi="Arial" w:cs="Arial"/>
          <w:color w:val="000000" w:themeColor="text1"/>
          <w:lang w:val="en-US"/>
        </w:rPr>
        <w:t>Tàu cập bến,</w:t>
      </w:r>
      <w:r w:rsidRPr="00225DE4">
        <w:rPr>
          <w:rFonts w:ascii="Arial" w:hAnsi="Arial" w:cs="Arial"/>
          <w:b/>
          <w:bCs/>
          <w:color w:val="000000" w:themeColor="text1"/>
          <w:lang w:val="en-US"/>
        </w:rPr>
        <w:t xml:space="preserve"> </w:t>
      </w:r>
      <w:r w:rsidRPr="00225DE4">
        <w:rPr>
          <w:rFonts w:ascii="Arial" w:hAnsi="Arial" w:cs="Arial"/>
          <w:color w:val="000000" w:themeColor="text1"/>
          <w:lang w:val="en-US"/>
        </w:rPr>
        <w:t>xe đưa Quý khách đến nhà hàng dùng cơm trưa</w:t>
      </w:r>
    </w:p>
    <w:p w14:paraId="5E8E5EE0" w14:textId="74D39FF2" w:rsidR="00FC3C73" w:rsidRPr="00225DE4" w:rsidRDefault="00FC3C73" w:rsidP="00FC3C73">
      <w:pPr>
        <w:spacing w:line="360" w:lineRule="auto"/>
        <w:jc w:val="both"/>
        <w:rPr>
          <w:rFonts w:ascii="Arial" w:hAnsi="Arial" w:cs="Arial"/>
          <w:color w:val="000000" w:themeColor="text1"/>
          <w:lang w:val="en-US"/>
        </w:rPr>
      </w:pPr>
      <w:r w:rsidRPr="00225DE4">
        <w:rPr>
          <w:rFonts w:ascii="Arial" w:hAnsi="Arial" w:cs="Arial"/>
          <w:b/>
          <w:bCs/>
          <w:color w:val="000000" w:themeColor="text1"/>
        </w:rPr>
        <w:t>Chiều:</w:t>
      </w:r>
      <w:r w:rsidRPr="00225DE4">
        <w:rPr>
          <w:rFonts w:ascii="Arial" w:hAnsi="Arial" w:cs="Arial"/>
          <w:color w:val="000000" w:themeColor="text1"/>
        </w:rPr>
        <w:t xml:space="preserve"> </w:t>
      </w:r>
      <w:r w:rsidRPr="00225DE4">
        <w:rPr>
          <w:rFonts w:ascii="Arial" w:hAnsi="Arial" w:cs="Arial"/>
          <w:color w:val="000000" w:themeColor="text1"/>
          <w:lang w:val="en-US"/>
        </w:rPr>
        <w:t xml:space="preserve"> </w:t>
      </w:r>
      <w:r w:rsidRPr="00225DE4">
        <w:rPr>
          <w:rFonts w:ascii="Arial" w:hAnsi="Arial" w:cs="Arial"/>
          <w:color w:val="000000" w:themeColor="text1"/>
        </w:rPr>
        <w:t xml:space="preserve">xe đưa đoàn khởi hành về lại </w:t>
      </w:r>
      <w:r w:rsidRPr="00225DE4">
        <w:rPr>
          <w:rFonts w:ascii="Arial" w:hAnsi="Arial" w:cs="Arial"/>
          <w:b/>
          <w:bCs/>
          <w:color w:val="0070C0"/>
        </w:rPr>
        <w:t>Hà Nộ</w:t>
      </w:r>
      <w:r w:rsidRPr="00225DE4">
        <w:rPr>
          <w:rFonts w:ascii="Arial" w:hAnsi="Arial" w:cs="Arial"/>
          <w:color w:val="000000" w:themeColor="text1"/>
        </w:rPr>
        <w:t xml:space="preserve">i, </w:t>
      </w:r>
    </w:p>
    <w:p w14:paraId="47DF227F" w14:textId="23EE4D91" w:rsidR="00FC3C73" w:rsidRPr="00225DE4" w:rsidRDefault="00FC3C73" w:rsidP="00FC3C73">
      <w:pPr>
        <w:pStyle w:val="NormalWeb"/>
        <w:spacing w:before="0" w:beforeAutospacing="0" w:after="0" w:afterAutospacing="0" w:line="360" w:lineRule="auto"/>
        <w:jc w:val="both"/>
        <w:rPr>
          <w:rFonts w:ascii="Arial" w:hAnsi="Arial" w:cs="Arial"/>
          <w:color w:val="000000" w:themeColor="text1"/>
          <w:lang w:val="en-US"/>
        </w:rPr>
      </w:pPr>
      <w:r w:rsidRPr="00225DE4">
        <w:rPr>
          <w:rFonts w:ascii="Arial" w:hAnsi="Arial" w:cs="Arial"/>
          <w:b/>
          <w:bCs/>
          <w:color w:val="000000" w:themeColor="text1"/>
          <w:lang w:val="en-US"/>
        </w:rPr>
        <w:t>15h30</w:t>
      </w:r>
      <w:r w:rsidRPr="00225DE4">
        <w:rPr>
          <w:rFonts w:ascii="Arial" w:hAnsi="Arial" w:cs="Arial"/>
          <w:color w:val="000000" w:themeColor="text1"/>
          <w:lang w:val="en-US"/>
        </w:rPr>
        <w:t xml:space="preserve">: Đến Hà Nội, </w:t>
      </w:r>
      <w:proofErr w:type="gramStart"/>
      <w:r w:rsidRPr="00225DE4">
        <w:rPr>
          <w:rFonts w:ascii="Arial" w:hAnsi="Arial" w:cs="Arial"/>
          <w:color w:val="000000" w:themeColor="text1"/>
          <w:lang w:val="en-US"/>
        </w:rPr>
        <w:t>xe</w:t>
      </w:r>
      <w:proofErr w:type="gramEnd"/>
      <w:r w:rsidRPr="00225DE4">
        <w:rPr>
          <w:rFonts w:ascii="Arial" w:hAnsi="Arial" w:cs="Arial"/>
          <w:color w:val="000000" w:themeColor="text1"/>
          <w:lang w:val="en-US"/>
        </w:rPr>
        <w:t xml:space="preserve"> đưa Quý khách đi thăm quan </w:t>
      </w:r>
      <w:r w:rsidRPr="00225DE4">
        <w:rPr>
          <w:rFonts w:ascii="Arial" w:hAnsi="Arial" w:cs="Arial"/>
          <w:b/>
          <w:bCs/>
          <w:color w:val="0070C0"/>
        </w:rPr>
        <w:t xml:space="preserve">Đền Ngọc Sơn, Cầu Thê Húc, hồ Hoàn Kiếm </w:t>
      </w:r>
      <w:r w:rsidRPr="00225DE4">
        <w:rPr>
          <w:rFonts w:ascii="Arial" w:hAnsi="Arial" w:cs="Arial"/>
          <w:color w:val="000000" w:themeColor="text1"/>
        </w:rPr>
        <w:t>- Trực tiếp chứng kiến cụ Rùa dài 2,1m, ngang 1,2m được trưng bày tại đền Ngọc Sơn</w:t>
      </w:r>
      <w:r w:rsidRPr="00225DE4">
        <w:rPr>
          <w:rFonts w:ascii="Arial" w:hAnsi="Arial" w:cs="Arial"/>
          <w:color w:val="000000" w:themeColor="text1"/>
          <w:lang w:val="en-US"/>
        </w:rPr>
        <w:t xml:space="preserve">. Sau đó đoàn </w:t>
      </w:r>
      <w:r w:rsidRPr="00225DE4">
        <w:rPr>
          <w:rFonts w:ascii="Arial" w:hAnsi="Arial" w:cs="Arial"/>
          <w:color w:val="000000" w:themeColor="text1"/>
        </w:rPr>
        <w:t>tự do thăm quan mua sắm tại khu phố cổ Hà Nội</w:t>
      </w:r>
      <w:r w:rsidRPr="00225DE4">
        <w:rPr>
          <w:rFonts w:ascii="Arial" w:hAnsi="Arial" w:cs="Arial"/>
          <w:color w:val="000000" w:themeColor="text1"/>
          <w:lang w:val="en-US"/>
        </w:rPr>
        <w:t>.</w:t>
      </w:r>
    </w:p>
    <w:p w14:paraId="0935DB10" w14:textId="04327047" w:rsidR="00FC3C73" w:rsidRPr="00225DE4" w:rsidRDefault="00FC3C73" w:rsidP="00FC3C73">
      <w:pPr>
        <w:spacing w:line="360" w:lineRule="auto"/>
        <w:jc w:val="both"/>
        <w:rPr>
          <w:rFonts w:ascii="Arial" w:hAnsi="Arial" w:cs="Arial"/>
          <w:color w:val="000000" w:themeColor="text1"/>
          <w:lang w:val="en-US"/>
        </w:rPr>
      </w:pPr>
      <w:r w:rsidRPr="00225DE4">
        <w:rPr>
          <w:rFonts w:ascii="Arial" w:hAnsi="Arial" w:cs="Arial"/>
          <w:b/>
          <w:bCs/>
          <w:color w:val="000000" w:themeColor="text1"/>
          <w:lang w:val="en-US"/>
        </w:rPr>
        <w:t>18h00:</w:t>
      </w:r>
      <w:r w:rsidRPr="00225DE4">
        <w:rPr>
          <w:rFonts w:ascii="Arial" w:hAnsi="Arial" w:cs="Arial"/>
          <w:color w:val="000000" w:themeColor="text1"/>
          <w:lang w:val="en-US"/>
        </w:rPr>
        <w:t xml:space="preserve"> Đoàn </w:t>
      </w:r>
      <w:proofErr w:type="gramStart"/>
      <w:r w:rsidRPr="00225DE4">
        <w:rPr>
          <w:rFonts w:ascii="Arial" w:hAnsi="Arial" w:cs="Arial"/>
          <w:color w:val="000000" w:themeColor="text1"/>
          <w:lang w:val="en-US"/>
        </w:rPr>
        <w:t>ăn</w:t>
      </w:r>
      <w:proofErr w:type="gramEnd"/>
      <w:r w:rsidRPr="00225DE4">
        <w:rPr>
          <w:rFonts w:ascii="Arial" w:hAnsi="Arial" w:cs="Arial"/>
          <w:color w:val="000000" w:themeColor="text1"/>
          <w:lang w:val="en-US"/>
        </w:rPr>
        <w:t xml:space="preserve"> tối tại nhà hàng. Sau bữa tối đoàn lên </w:t>
      </w:r>
      <w:proofErr w:type="gramStart"/>
      <w:r w:rsidRPr="00225DE4">
        <w:rPr>
          <w:rFonts w:ascii="Arial" w:hAnsi="Arial" w:cs="Arial"/>
          <w:color w:val="000000" w:themeColor="text1"/>
          <w:lang w:val="en-US"/>
        </w:rPr>
        <w:t>xe</w:t>
      </w:r>
      <w:proofErr w:type="gramEnd"/>
      <w:r w:rsidRPr="00225DE4">
        <w:rPr>
          <w:rFonts w:ascii="Arial" w:hAnsi="Arial" w:cs="Arial"/>
          <w:color w:val="000000" w:themeColor="text1"/>
          <w:lang w:val="en-US"/>
        </w:rPr>
        <w:t xml:space="preserve"> về khách sạn nhận phòng nghỉ ngơi.</w:t>
      </w:r>
    </w:p>
    <w:p w14:paraId="2D711E78" w14:textId="77777777" w:rsidR="00FC3C73" w:rsidRPr="00225DE4" w:rsidRDefault="00FC3C73" w:rsidP="00FC3C73">
      <w:pPr>
        <w:pStyle w:val="NormalWeb"/>
        <w:spacing w:before="0" w:beforeAutospacing="0" w:after="0" w:afterAutospacing="0" w:line="360" w:lineRule="auto"/>
        <w:jc w:val="both"/>
        <w:rPr>
          <w:rFonts w:ascii="Arial" w:hAnsi="Arial" w:cs="Arial"/>
        </w:rPr>
      </w:pPr>
      <w:r w:rsidRPr="00225DE4">
        <w:rPr>
          <w:rFonts w:ascii="Arial" w:hAnsi="Arial" w:cs="Arial"/>
          <w:b/>
          <w:color w:val="000000" w:themeColor="text1"/>
        </w:rPr>
        <w:t>Tối:</w:t>
      </w:r>
      <w:r w:rsidRPr="00225DE4">
        <w:rPr>
          <w:rFonts w:ascii="Arial" w:hAnsi="Arial" w:cs="Arial"/>
          <w:color w:val="000000" w:themeColor="text1"/>
        </w:rPr>
        <w:t xml:space="preserve"> Quý khách tự do dạo chơi thăm </w:t>
      </w:r>
      <w:r w:rsidRPr="00225DE4">
        <w:rPr>
          <w:rFonts w:ascii="Arial" w:hAnsi="Arial" w:cs="Arial"/>
          <w:b/>
          <w:color w:val="0070C0"/>
        </w:rPr>
        <w:t>phố cổ Hà Nội, dạo Hồ Gươm, mua sắm tại Chợ đêm Hà Nội sầm uất...</w:t>
      </w:r>
      <w:r w:rsidRPr="00225DE4">
        <w:rPr>
          <w:rFonts w:ascii="Arial" w:hAnsi="Arial" w:cs="Arial"/>
          <w:color w:val="0070C0"/>
        </w:rPr>
        <w:t xml:space="preserve"> </w:t>
      </w:r>
      <w:r w:rsidRPr="00225DE4">
        <w:rPr>
          <w:rFonts w:ascii="Arial" w:hAnsi="Arial" w:cs="Arial"/>
        </w:rPr>
        <w:t xml:space="preserve">Nghỉ đêm tại </w:t>
      </w:r>
      <w:r w:rsidRPr="00225DE4">
        <w:rPr>
          <w:rFonts w:ascii="Arial" w:hAnsi="Arial" w:cs="Arial"/>
          <w:b/>
          <w:bCs/>
          <w:color w:val="0070C0"/>
        </w:rPr>
        <w:t>Hà Nội.</w:t>
      </w:r>
    </w:p>
    <w:tbl>
      <w:tblPr>
        <w:tblW w:w="1053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8854"/>
      </w:tblGrid>
      <w:tr w:rsidR="00FC3C73" w:rsidRPr="00225DE4" w14:paraId="66E3B993" w14:textId="77777777" w:rsidTr="0086262D">
        <w:trPr>
          <w:trHeight w:val="283"/>
        </w:trPr>
        <w:tc>
          <w:tcPr>
            <w:tcW w:w="1676" w:type="dxa"/>
            <w:shd w:val="clear" w:color="auto" w:fill="0070C0"/>
            <w:vAlign w:val="center"/>
          </w:tcPr>
          <w:p w14:paraId="689CD86E" w14:textId="4EDED620" w:rsidR="00FC3C73" w:rsidRPr="00225DE4" w:rsidRDefault="00FC3C73" w:rsidP="005E71A4">
            <w:pPr>
              <w:pStyle w:val="TableParagraph"/>
              <w:kinsoku w:val="0"/>
              <w:overflowPunct w:val="0"/>
              <w:ind w:left="341"/>
              <w:jc w:val="left"/>
              <w:rPr>
                <w:rFonts w:ascii="Arial" w:hAnsi="Arial" w:cs="Arial"/>
                <w:b/>
                <w:bCs/>
                <w:color w:val="FFFFFF"/>
              </w:rPr>
            </w:pPr>
            <w:r w:rsidRPr="00225DE4">
              <w:rPr>
                <w:rFonts w:ascii="Arial" w:hAnsi="Arial" w:cs="Arial"/>
                <w:b/>
                <w:bCs/>
                <w:color w:val="FFFFFF"/>
              </w:rPr>
              <w:t>NGÀY 4</w:t>
            </w:r>
          </w:p>
        </w:tc>
        <w:tc>
          <w:tcPr>
            <w:tcW w:w="8854" w:type="dxa"/>
            <w:shd w:val="clear" w:color="auto" w:fill="0070C0"/>
            <w:vAlign w:val="center"/>
          </w:tcPr>
          <w:p w14:paraId="6427D358" w14:textId="65CE0584" w:rsidR="00FC3C73" w:rsidRPr="00225DE4" w:rsidRDefault="00FC3C73" w:rsidP="005E71A4">
            <w:pPr>
              <w:pStyle w:val="TableParagraph"/>
              <w:tabs>
                <w:tab w:val="left" w:pos="7807"/>
              </w:tabs>
              <w:kinsoku w:val="0"/>
              <w:overflowPunct w:val="0"/>
              <w:ind w:left="178"/>
              <w:jc w:val="left"/>
              <w:rPr>
                <w:rFonts w:ascii="Arial" w:hAnsi="Arial" w:cs="Arial"/>
                <w:b/>
                <w:bCs/>
                <w:color w:val="FFFFFF"/>
              </w:rPr>
            </w:pPr>
            <w:r w:rsidRPr="00225DE4">
              <w:rPr>
                <w:rFonts w:ascii="Arial" w:hAnsi="Arial" w:cs="Arial"/>
                <w:b/>
                <w:color w:val="FFFFFF" w:themeColor="background1"/>
              </w:rPr>
              <w:t xml:space="preserve"> HÀ NỘI</w:t>
            </w:r>
            <w:r w:rsidRPr="00225DE4">
              <w:rPr>
                <w:rFonts w:ascii="Arial" w:hAnsi="Arial" w:cs="Arial"/>
                <w:b/>
                <w:color w:val="FFFFFF"/>
              </w:rPr>
              <w:t xml:space="preserve"> - SAPA -</w:t>
            </w:r>
            <w:r w:rsidRPr="00225DE4">
              <w:rPr>
                <w:rFonts w:ascii="Arial" w:hAnsi="Arial" w:cs="Arial"/>
                <w:b/>
                <w:color w:val="FFFFFF" w:themeColor="background1"/>
              </w:rPr>
              <w:t xml:space="preserve"> FANSIPAN</w:t>
            </w:r>
            <w:r w:rsidRPr="00225DE4">
              <w:rPr>
                <w:rFonts w:ascii="Arial" w:hAnsi="Arial" w:cs="Arial"/>
                <w:b/>
                <w:color w:val="FFFFFF"/>
              </w:rPr>
              <w:t xml:space="preserve">                          (Ăn sáng, trưa, chiều)</w:t>
            </w:r>
          </w:p>
        </w:tc>
      </w:tr>
    </w:tbl>
    <w:p w14:paraId="7C9D6FC0" w14:textId="6708D54B" w:rsidR="00FC3C73" w:rsidRPr="00225DE4" w:rsidRDefault="00FC3C73">
      <w:pPr>
        <w:spacing w:line="360" w:lineRule="auto"/>
        <w:jc w:val="both"/>
        <w:rPr>
          <w:rFonts w:ascii="Arial" w:hAnsi="Arial" w:cs="Arial"/>
          <w:bCs/>
          <w:color w:val="000000" w:themeColor="text1"/>
          <w:lang w:val="en-US"/>
        </w:rPr>
      </w:pPr>
      <w:r w:rsidRPr="00225DE4">
        <w:rPr>
          <w:rFonts w:ascii="Arial" w:hAnsi="Arial" w:cs="Arial"/>
          <w:b/>
          <w:color w:val="000000" w:themeColor="text1"/>
          <w:lang w:val="en-US"/>
        </w:rPr>
        <w:t xml:space="preserve">Sáng:  </w:t>
      </w:r>
      <w:r w:rsidRPr="00225DE4">
        <w:rPr>
          <w:rFonts w:ascii="Arial" w:hAnsi="Arial" w:cs="Arial"/>
          <w:bCs/>
          <w:color w:val="000000" w:themeColor="text1"/>
          <w:lang w:val="en-US"/>
        </w:rPr>
        <w:t>Quý khách ăn sáng tại khách sạn và làm thủ tục trả phòng</w:t>
      </w:r>
    </w:p>
    <w:p w14:paraId="1C0EBB29" w14:textId="3D70736D" w:rsidR="00703D70" w:rsidRPr="00225DE4" w:rsidRDefault="007F75A1">
      <w:pPr>
        <w:spacing w:line="360" w:lineRule="auto"/>
        <w:jc w:val="both"/>
        <w:rPr>
          <w:rFonts w:ascii="Arial" w:hAnsi="Arial" w:cs="Arial"/>
          <w:bCs/>
          <w:color w:val="000000" w:themeColor="text1"/>
          <w:lang w:val="en-US"/>
        </w:rPr>
      </w:pPr>
      <w:r w:rsidRPr="00225DE4">
        <w:rPr>
          <w:noProof/>
          <w:lang w:val="en-US" w:eastAsia="en-US"/>
        </w:rPr>
        <w:drawing>
          <wp:anchor distT="0" distB="0" distL="114300" distR="114300" simplePos="0" relativeHeight="251919360" behindDoc="1" locked="0" layoutInCell="1" allowOverlap="1" wp14:anchorId="5E7CD1FE" wp14:editId="55127B58">
            <wp:simplePos x="0" y="0"/>
            <wp:positionH relativeFrom="margin">
              <wp:posOffset>3897630</wp:posOffset>
            </wp:positionH>
            <wp:positionV relativeFrom="paragraph">
              <wp:posOffset>186690</wp:posOffset>
            </wp:positionV>
            <wp:extent cx="2743200" cy="1696720"/>
            <wp:effectExtent l="19050" t="0" r="19050" b="36830"/>
            <wp:wrapTight wrapText="bothSides">
              <wp:wrapPolygon edited="0">
                <wp:start x="300" y="0"/>
                <wp:lineTo x="-150" y="728"/>
                <wp:lineTo x="-150" y="21099"/>
                <wp:lineTo x="300" y="21826"/>
                <wp:lineTo x="21300" y="21826"/>
                <wp:lineTo x="21600" y="19644"/>
                <wp:lineTo x="21600" y="2668"/>
                <wp:lineTo x="21450" y="970"/>
                <wp:lineTo x="21150" y="0"/>
                <wp:lineTo x="300" y="0"/>
              </wp:wrapPolygon>
            </wp:wrapTight>
            <wp:docPr id="729943865" name="Picture 72994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505316" name="Picture 831505316"/>
                    <pic:cNvPicPr/>
                  </pic:nvPicPr>
                  <pic:blipFill>
                    <a:blip r:embed="rId25" cstate="email">
                      <a:extLst>
                        <a:ext uri="{28A0092B-C50C-407E-A947-70E740481C1C}">
                          <a14:useLocalDpi xmlns:a14="http://schemas.microsoft.com/office/drawing/2010/main"/>
                        </a:ext>
                      </a:extLst>
                    </a:blip>
                    <a:srcRect t="3661" b="3661"/>
                    <a:stretch>
                      <a:fillRect/>
                    </a:stretch>
                  </pic:blipFill>
                  <pic:spPr>
                    <a:xfrm>
                      <a:off x="0" y="0"/>
                      <a:ext cx="2743200" cy="16967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FC3C73" w:rsidRPr="00225DE4">
        <w:rPr>
          <w:rFonts w:ascii="Arial" w:hAnsi="Arial" w:cs="Arial"/>
          <w:b/>
          <w:color w:val="000000" w:themeColor="text1"/>
          <w:lang w:val="en-US"/>
        </w:rPr>
        <w:t>07h30:</w:t>
      </w:r>
      <w:r w:rsidR="00FC3C73" w:rsidRPr="00225DE4">
        <w:rPr>
          <w:rFonts w:ascii="Arial" w:hAnsi="Arial" w:cs="Arial"/>
          <w:bCs/>
          <w:color w:val="000000" w:themeColor="text1"/>
          <w:lang w:val="en-US"/>
        </w:rPr>
        <w:t xml:space="preserve"> Quý khách lên </w:t>
      </w:r>
      <w:proofErr w:type="gramStart"/>
      <w:r w:rsidR="00FC3C73" w:rsidRPr="00225DE4">
        <w:rPr>
          <w:rFonts w:ascii="Arial" w:hAnsi="Arial" w:cs="Arial"/>
          <w:bCs/>
          <w:color w:val="000000" w:themeColor="text1"/>
          <w:lang w:val="en-US"/>
        </w:rPr>
        <w:t>xe</w:t>
      </w:r>
      <w:proofErr w:type="gramEnd"/>
      <w:r w:rsidR="00FC3C73" w:rsidRPr="00225DE4">
        <w:rPr>
          <w:rFonts w:ascii="Arial" w:hAnsi="Arial" w:cs="Arial"/>
          <w:bCs/>
          <w:color w:val="000000" w:themeColor="text1"/>
          <w:lang w:val="en-US"/>
        </w:rPr>
        <w:t xml:space="preserve"> khởi hành đi </w:t>
      </w:r>
      <w:r w:rsidR="00FC3C73" w:rsidRPr="00225DE4">
        <w:rPr>
          <w:rFonts w:ascii="Arial" w:hAnsi="Arial" w:cs="Arial"/>
          <w:b/>
          <w:color w:val="0070C0"/>
        </w:rPr>
        <w:t>Sapa</w:t>
      </w:r>
      <w:r w:rsidR="00FC3C73" w:rsidRPr="00225DE4">
        <w:rPr>
          <w:rFonts w:ascii="Arial" w:hAnsi="Arial" w:cs="Arial"/>
          <w:bCs/>
          <w:color w:val="000000" w:themeColor="text1"/>
        </w:rPr>
        <w:t xml:space="preserve">. </w:t>
      </w:r>
    </w:p>
    <w:p w14:paraId="1B94162F" w14:textId="034250DE" w:rsidR="00FC3C73" w:rsidRPr="00225DE4" w:rsidRDefault="00FC3C73">
      <w:pPr>
        <w:spacing w:line="360" w:lineRule="auto"/>
        <w:jc w:val="both"/>
        <w:rPr>
          <w:rFonts w:ascii="Arial" w:hAnsi="Arial" w:cs="Arial"/>
          <w:bCs/>
          <w:color w:val="000000" w:themeColor="text1"/>
          <w:lang w:val="en-US"/>
        </w:rPr>
      </w:pPr>
      <w:r w:rsidRPr="00225DE4">
        <w:rPr>
          <w:rFonts w:ascii="Arial" w:hAnsi="Arial" w:cs="Arial"/>
          <w:b/>
          <w:color w:val="000000" w:themeColor="text1"/>
          <w:lang w:val="en-US"/>
        </w:rPr>
        <w:t>11h00:</w:t>
      </w:r>
      <w:r w:rsidRPr="00225DE4">
        <w:rPr>
          <w:rFonts w:ascii="Arial" w:hAnsi="Arial" w:cs="Arial"/>
          <w:bCs/>
          <w:color w:val="000000" w:themeColor="text1"/>
          <w:lang w:val="en-US"/>
        </w:rPr>
        <w:t xml:space="preserve">  Đến TP Lào Cai, </w:t>
      </w:r>
      <w:proofErr w:type="gramStart"/>
      <w:r w:rsidRPr="00225DE4">
        <w:rPr>
          <w:rFonts w:ascii="Arial" w:hAnsi="Arial" w:cs="Arial"/>
          <w:bCs/>
          <w:color w:val="000000" w:themeColor="text1"/>
          <w:lang w:val="en-US"/>
        </w:rPr>
        <w:t>xe</w:t>
      </w:r>
      <w:proofErr w:type="gramEnd"/>
      <w:r w:rsidRPr="00225DE4">
        <w:rPr>
          <w:rFonts w:ascii="Arial" w:hAnsi="Arial" w:cs="Arial"/>
          <w:bCs/>
          <w:color w:val="000000" w:themeColor="text1"/>
          <w:lang w:val="en-US"/>
        </w:rPr>
        <w:t xml:space="preserve"> đưa đoàn đến nhà hàng ăn trưa</w:t>
      </w:r>
    </w:p>
    <w:p w14:paraId="3DEB1761" w14:textId="25612989" w:rsidR="00FC3C73" w:rsidRPr="00225DE4" w:rsidRDefault="00FC3C73">
      <w:pPr>
        <w:spacing w:line="360" w:lineRule="auto"/>
        <w:jc w:val="both"/>
        <w:rPr>
          <w:rFonts w:ascii="Arial" w:hAnsi="Arial" w:cs="Arial"/>
          <w:bCs/>
          <w:color w:val="000000" w:themeColor="text1"/>
          <w:lang w:val="en-US"/>
        </w:rPr>
      </w:pPr>
      <w:r w:rsidRPr="00225DE4">
        <w:rPr>
          <w:rFonts w:ascii="Arial" w:hAnsi="Arial" w:cs="Arial"/>
          <w:b/>
          <w:color w:val="000000" w:themeColor="text1"/>
          <w:lang w:val="en-US"/>
        </w:rPr>
        <w:t>12h30</w:t>
      </w:r>
      <w:r w:rsidRPr="00225DE4">
        <w:rPr>
          <w:rFonts w:ascii="Arial" w:hAnsi="Arial" w:cs="Arial"/>
          <w:bCs/>
          <w:color w:val="000000" w:themeColor="text1"/>
          <w:lang w:val="en-US"/>
        </w:rPr>
        <w:t xml:space="preserve">: Đoàn lên </w:t>
      </w:r>
      <w:proofErr w:type="gramStart"/>
      <w:r w:rsidRPr="00225DE4">
        <w:rPr>
          <w:rFonts w:ascii="Arial" w:hAnsi="Arial" w:cs="Arial"/>
          <w:bCs/>
          <w:color w:val="000000" w:themeColor="text1"/>
          <w:lang w:val="en-US"/>
        </w:rPr>
        <w:t>xe</w:t>
      </w:r>
      <w:proofErr w:type="gramEnd"/>
      <w:r w:rsidRPr="00225DE4">
        <w:rPr>
          <w:rFonts w:ascii="Arial" w:hAnsi="Arial" w:cs="Arial"/>
          <w:bCs/>
          <w:color w:val="000000" w:themeColor="text1"/>
          <w:lang w:val="en-US"/>
        </w:rPr>
        <w:t xml:space="preserve"> tiếp tục khởi hành lên Sapa</w:t>
      </w:r>
    </w:p>
    <w:p w14:paraId="6F3C83BC" w14:textId="45EB20C7" w:rsidR="00FC3C73" w:rsidRPr="00225DE4" w:rsidRDefault="00FC3C73" w:rsidP="00FC3C73">
      <w:pPr>
        <w:pStyle w:val="NormalWeb"/>
        <w:spacing w:before="0" w:beforeAutospacing="0" w:after="0" w:afterAutospacing="0" w:line="360" w:lineRule="auto"/>
        <w:jc w:val="both"/>
        <w:rPr>
          <w:rFonts w:ascii="Arial" w:hAnsi="Arial" w:cs="Arial"/>
        </w:rPr>
      </w:pPr>
      <w:r w:rsidRPr="00225DE4">
        <w:rPr>
          <w:rFonts w:ascii="Arial" w:hAnsi="Arial" w:cs="Arial"/>
          <w:b/>
          <w:color w:val="000000" w:themeColor="text1"/>
          <w:lang w:val="en-US"/>
        </w:rPr>
        <w:t>13h30:</w:t>
      </w:r>
      <w:r w:rsidRPr="00225DE4">
        <w:rPr>
          <w:rFonts w:ascii="Arial" w:hAnsi="Arial" w:cs="Arial"/>
          <w:bCs/>
          <w:color w:val="000000" w:themeColor="text1"/>
          <w:lang w:val="en-US"/>
        </w:rPr>
        <w:t xml:space="preserve"> Đến Sapa, </w:t>
      </w:r>
      <w:r w:rsidRPr="00225DE4">
        <w:rPr>
          <w:rFonts w:ascii="Arial" w:hAnsi="Arial" w:cs="Arial"/>
        </w:rPr>
        <w:t xml:space="preserve">khởi hành chinh phục </w:t>
      </w:r>
      <w:r w:rsidRPr="00225DE4">
        <w:rPr>
          <w:rFonts w:ascii="Arial" w:hAnsi="Arial" w:cs="Arial"/>
          <w:b/>
          <w:bCs/>
          <w:color w:val="0070C0"/>
        </w:rPr>
        <w:t>Đỉnh Fansipan</w:t>
      </w:r>
      <w:r w:rsidRPr="00225DE4">
        <w:rPr>
          <w:rFonts w:ascii="Arial" w:hAnsi="Arial" w:cs="Arial"/>
        </w:rPr>
        <w:t xml:space="preserve"> – Nóc nhà của Đông Đương ở độ cao 3.143m so với mực nước biển. Qua vườn hoa trung tâm, quý khách dừng chân chụp ảnh.</w:t>
      </w:r>
    </w:p>
    <w:p w14:paraId="7F96C1B3" w14:textId="15BAE1AD" w:rsidR="00FC3C73" w:rsidRPr="00225DE4" w:rsidRDefault="00FC3C73" w:rsidP="003B6F1E">
      <w:pPr>
        <w:pStyle w:val="NormalWeb"/>
        <w:numPr>
          <w:ilvl w:val="0"/>
          <w:numId w:val="4"/>
        </w:numPr>
        <w:spacing w:before="0" w:beforeAutospacing="0" w:after="0" w:afterAutospacing="0" w:line="360" w:lineRule="auto"/>
        <w:ind w:left="450"/>
        <w:jc w:val="both"/>
        <w:rPr>
          <w:rFonts w:ascii="Arial" w:hAnsi="Arial" w:cs="Arial"/>
        </w:rPr>
      </w:pPr>
      <w:r w:rsidRPr="00225DE4">
        <w:rPr>
          <w:rFonts w:ascii="Arial" w:hAnsi="Arial" w:cs="Arial"/>
        </w:rPr>
        <w:t xml:space="preserve">Quý khách tiếp tục </w:t>
      </w:r>
      <w:r w:rsidRPr="00225DE4">
        <w:rPr>
          <w:rFonts w:ascii="Arial" w:hAnsi="Arial" w:cs="Arial"/>
          <w:b/>
          <w:bCs/>
          <w:color w:val="0070C0"/>
        </w:rPr>
        <w:t xml:space="preserve">đi Cáp treo lên đỉnh Fansipan </w:t>
      </w:r>
      <w:r w:rsidRPr="00225DE4">
        <w:rPr>
          <w:rFonts w:ascii="Arial" w:hAnsi="Arial" w:cs="Arial"/>
          <w:b/>
          <w:bCs/>
          <w:i/>
          <w:iCs/>
          <w:color w:val="FF0000"/>
        </w:rPr>
        <w:t>(Chi phí tự túc</w:t>
      </w:r>
      <w:r w:rsidRPr="00225DE4">
        <w:rPr>
          <w:rFonts w:ascii="Arial" w:hAnsi="Arial" w:cs="Arial"/>
          <w:b/>
          <w:bCs/>
          <w:color w:val="0070C0"/>
        </w:rPr>
        <w:t>)</w:t>
      </w:r>
      <w:r w:rsidRPr="00225DE4">
        <w:rPr>
          <w:rFonts w:ascii="Arial" w:hAnsi="Arial" w:cs="Arial"/>
          <w:color w:val="0070C0"/>
        </w:rPr>
        <w:t xml:space="preserve"> </w:t>
      </w:r>
      <w:r w:rsidRPr="00225DE4">
        <w:rPr>
          <w:rFonts w:ascii="Arial" w:hAnsi="Arial" w:cs="Arial"/>
        </w:rPr>
        <w:t>với những kỷ lục: Cáp treo 3 dây dài nhất thế giới 6292.5m, cáp treo chênh lệch giữa ga đến và ga đi lớn nhất 1.410m và cáp treo 3 dây an toàn nhất thế giới. Quý khách đi cáp lên đến độ cao khoảng 2.900m.</w:t>
      </w:r>
    </w:p>
    <w:p w14:paraId="5591DA59" w14:textId="77777777" w:rsidR="00FC3C73" w:rsidRPr="00225DE4" w:rsidRDefault="00FC3C73" w:rsidP="003B6F1E">
      <w:pPr>
        <w:pStyle w:val="NormalWeb"/>
        <w:numPr>
          <w:ilvl w:val="0"/>
          <w:numId w:val="4"/>
        </w:numPr>
        <w:spacing w:before="0" w:beforeAutospacing="0" w:after="0" w:afterAutospacing="0" w:line="360" w:lineRule="auto"/>
        <w:ind w:left="450"/>
        <w:jc w:val="both"/>
        <w:rPr>
          <w:rFonts w:ascii="Arial" w:hAnsi="Arial" w:cs="Arial"/>
        </w:rPr>
      </w:pPr>
      <w:r w:rsidRPr="00225DE4">
        <w:rPr>
          <w:rFonts w:ascii="Arial" w:hAnsi="Arial" w:cs="Arial"/>
        </w:rPr>
        <w:t xml:space="preserve">Đoàn bách bộ lên </w:t>
      </w:r>
      <w:r w:rsidRPr="00225DE4">
        <w:rPr>
          <w:rFonts w:ascii="Arial" w:hAnsi="Arial" w:cs="Arial"/>
          <w:b/>
          <w:bCs/>
          <w:color w:val="0070C0"/>
        </w:rPr>
        <w:t>Thanh Vân Đắc Lộ và Bích Vân Thiền Tự</w:t>
      </w:r>
      <w:r w:rsidRPr="00225DE4">
        <w:rPr>
          <w:rFonts w:ascii="Arial" w:hAnsi="Arial" w:cs="Arial"/>
          <w:color w:val="0070C0"/>
        </w:rPr>
        <w:t xml:space="preserve"> </w:t>
      </w:r>
      <w:r w:rsidRPr="00225DE4">
        <w:rPr>
          <w:rFonts w:ascii="Arial" w:hAnsi="Arial" w:cs="Arial"/>
        </w:rPr>
        <w:t xml:space="preserve">làm lễ dâng hương ở độ cao 3037m. </w:t>
      </w:r>
    </w:p>
    <w:p w14:paraId="3C54F66E" w14:textId="5B03FB1E" w:rsidR="00FC3C73" w:rsidRPr="00225DE4" w:rsidRDefault="00FC3C73">
      <w:pPr>
        <w:spacing w:line="360" w:lineRule="auto"/>
        <w:jc w:val="both"/>
        <w:rPr>
          <w:rFonts w:ascii="Arial" w:hAnsi="Arial" w:cs="Arial"/>
          <w:bCs/>
          <w:color w:val="000000" w:themeColor="text1"/>
          <w:lang w:val="en-US"/>
        </w:rPr>
      </w:pPr>
      <w:r w:rsidRPr="00225DE4">
        <w:rPr>
          <w:rFonts w:ascii="Arial" w:hAnsi="Arial" w:cs="Arial"/>
          <w:b/>
          <w:color w:val="000000" w:themeColor="text1"/>
          <w:lang w:val="en-US"/>
        </w:rPr>
        <w:lastRenderedPageBreak/>
        <w:t>16h00:</w:t>
      </w:r>
      <w:r w:rsidRPr="00225DE4">
        <w:rPr>
          <w:rFonts w:ascii="Arial" w:hAnsi="Arial" w:cs="Arial"/>
          <w:bCs/>
          <w:color w:val="000000" w:themeColor="text1"/>
          <w:lang w:val="en-US"/>
        </w:rPr>
        <w:t xml:space="preserve"> Quý khách xuống cáp treo, lên </w:t>
      </w:r>
      <w:proofErr w:type="gramStart"/>
      <w:r w:rsidRPr="00225DE4">
        <w:rPr>
          <w:rFonts w:ascii="Arial" w:hAnsi="Arial" w:cs="Arial"/>
          <w:bCs/>
          <w:color w:val="000000" w:themeColor="text1"/>
          <w:lang w:val="en-US"/>
        </w:rPr>
        <w:t>xe</w:t>
      </w:r>
      <w:proofErr w:type="gramEnd"/>
      <w:r w:rsidRPr="00225DE4">
        <w:rPr>
          <w:rFonts w:ascii="Arial" w:hAnsi="Arial" w:cs="Arial"/>
          <w:bCs/>
          <w:color w:val="000000" w:themeColor="text1"/>
          <w:lang w:val="en-US"/>
        </w:rPr>
        <w:t xml:space="preserve"> về khách sạn nhận phòng nghỉ ngơi.</w:t>
      </w:r>
    </w:p>
    <w:p w14:paraId="3C239521" w14:textId="77777777" w:rsidR="00FC3C73" w:rsidRPr="00225DE4" w:rsidRDefault="00FC3C73" w:rsidP="00FC3C73">
      <w:pPr>
        <w:spacing w:line="360" w:lineRule="auto"/>
        <w:jc w:val="both"/>
        <w:rPr>
          <w:rFonts w:ascii="Arial" w:hAnsi="Arial" w:cs="Arial"/>
          <w:bCs/>
          <w:color w:val="000000" w:themeColor="text1"/>
        </w:rPr>
      </w:pPr>
      <w:r w:rsidRPr="00225DE4">
        <w:rPr>
          <w:rFonts w:ascii="Arial" w:hAnsi="Arial" w:cs="Arial"/>
          <w:b/>
          <w:color w:val="000000" w:themeColor="text1"/>
        </w:rPr>
        <w:t>Tối:</w:t>
      </w:r>
      <w:r w:rsidRPr="00225DE4">
        <w:rPr>
          <w:rFonts w:ascii="Arial" w:hAnsi="Arial" w:cs="Arial"/>
          <w:bCs/>
          <w:color w:val="000000" w:themeColor="text1"/>
        </w:rPr>
        <w:t xml:space="preserve"> Quý khách dùng bữa tối tại nhà hàng. Sau bữa tối, du khách có thể dạo bước chân dọc các con phố nhỏ của Sapa để cảm nhận như lạc bước giữa thành phố châu Âu nào đó, với hàng thông cổ thụ, những nếp nhà lợp gỗ Pơ mu … </w:t>
      </w:r>
    </w:p>
    <w:p w14:paraId="2D3B515E" w14:textId="3B940E53" w:rsidR="00FC3C73" w:rsidRPr="007F75A1" w:rsidRDefault="00FC3C73">
      <w:pPr>
        <w:spacing w:line="360" w:lineRule="auto"/>
        <w:jc w:val="both"/>
        <w:rPr>
          <w:rFonts w:ascii="Arial" w:hAnsi="Arial" w:cs="Arial"/>
          <w:bCs/>
          <w:color w:val="000000" w:themeColor="text1"/>
        </w:rPr>
      </w:pPr>
      <w:r w:rsidRPr="00225DE4">
        <w:rPr>
          <w:rFonts w:ascii="Arial" w:hAnsi="Arial" w:cs="Arial"/>
          <w:bCs/>
          <w:color w:val="000000" w:themeColor="text1"/>
        </w:rPr>
        <w:t xml:space="preserve">Nghỉ đêm tại </w:t>
      </w:r>
      <w:r w:rsidRPr="00225DE4">
        <w:rPr>
          <w:rFonts w:ascii="Arial" w:hAnsi="Arial" w:cs="Arial"/>
          <w:b/>
          <w:color w:val="0070C0"/>
        </w:rPr>
        <w:t>Sapa</w:t>
      </w:r>
    </w:p>
    <w:p w14:paraId="09B0ABAA" w14:textId="09CCDCB8" w:rsidR="00703D70" w:rsidRPr="00225DE4" w:rsidRDefault="00703D70">
      <w:pPr>
        <w:spacing w:line="360" w:lineRule="auto"/>
        <w:jc w:val="both"/>
        <w:rPr>
          <w:rFonts w:ascii="Arial" w:hAnsi="Arial" w:cs="Arial"/>
          <w:bCs/>
          <w:color w:val="000000" w:themeColor="text1"/>
        </w:rPr>
      </w:pPr>
    </w:p>
    <w:tbl>
      <w:tblPr>
        <w:tblW w:w="1053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5"/>
        <w:gridCol w:w="8905"/>
      </w:tblGrid>
      <w:tr w:rsidR="00703D70" w:rsidRPr="00225DE4" w14:paraId="33D5F1A8" w14:textId="77777777" w:rsidTr="0086262D">
        <w:trPr>
          <w:trHeight w:val="348"/>
        </w:trPr>
        <w:tc>
          <w:tcPr>
            <w:tcW w:w="1625" w:type="dxa"/>
            <w:shd w:val="clear" w:color="auto" w:fill="0070C0"/>
            <w:vAlign w:val="center"/>
          </w:tcPr>
          <w:p w14:paraId="59B64C75" w14:textId="2A94D6EC" w:rsidR="00703D70" w:rsidRPr="00225DE4" w:rsidRDefault="003B6F1E">
            <w:pPr>
              <w:pStyle w:val="TableParagraph"/>
              <w:kinsoku w:val="0"/>
              <w:overflowPunct w:val="0"/>
              <w:ind w:left="341"/>
              <w:jc w:val="left"/>
              <w:rPr>
                <w:rFonts w:ascii="Arial" w:hAnsi="Arial" w:cs="Arial"/>
                <w:b/>
                <w:bCs/>
                <w:color w:val="FFFFFF"/>
              </w:rPr>
            </w:pPr>
            <w:r w:rsidRPr="00225DE4">
              <w:rPr>
                <w:rFonts w:ascii="Arial" w:hAnsi="Arial" w:cs="Arial"/>
                <w:b/>
                <w:bCs/>
                <w:color w:val="FFFFFF"/>
              </w:rPr>
              <w:t xml:space="preserve">NGÀY </w:t>
            </w:r>
            <w:r w:rsidR="00FC3C73" w:rsidRPr="00225DE4">
              <w:rPr>
                <w:rFonts w:ascii="Arial" w:hAnsi="Arial" w:cs="Arial"/>
                <w:b/>
                <w:bCs/>
                <w:color w:val="FFFFFF"/>
              </w:rPr>
              <w:t>5</w:t>
            </w:r>
          </w:p>
        </w:tc>
        <w:tc>
          <w:tcPr>
            <w:tcW w:w="8905" w:type="dxa"/>
            <w:shd w:val="clear" w:color="auto" w:fill="0070C0"/>
            <w:vAlign w:val="center"/>
          </w:tcPr>
          <w:p w14:paraId="41A00B15" w14:textId="39F6695C" w:rsidR="00703D70" w:rsidRPr="00225DE4" w:rsidRDefault="003B6F1E">
            <w:pPr>
              <w:pStyle w:val="TableParagraph"/>
              <w:tabs>
                <w:tab w:val="left" w:pos="7807"/>
              </w:tabs>
              <w:kinsoku w:val="0"/>
              <w:overflowPunct w:val="0"/>
              <w:ind w:left="178"/>
              <w:jc w:val="left"/>
              <w:rPr>
                <w:rFonts w:ascii="Arial" w:hAnsi="Arial" w:cs="Arial"/>
                <w:b/>
                <w:bCs/>
                <w:color w:val="FFFFFF"/>
              </w:rPr>
            </w:pPr>
            <w:r w:rsidRPr="00225DE4">
              <w:rPr>
                <w:rFonts w:ascii="Arial" w:hAnsi="Arial" w:cs="Arial"/>
                <w:b/>
                <w:color w:val="FFFFFF" w:themeColor="background1"/>
              </w:rPr>
              <w:t>SAPA – BẢN CÁT CÁT</w:t>
            </w:r>
            <w:r w:rsidRPr="00225DE4">
              <w:rPr>
                <w:rFonts w:ascii="Arial" w:hAnsi="Arial" w:cs="Arial"/>
                <w:b/>
                <w:color w:val="FFFFFF"/>
              </w:rPr>
              <w:t xml:space="preserve"> </w:t>
            </w:r>
            <w:r w:rsidR="00FC3C73" w:rsidRPr="00225DE4">
              <w:rPr>
                <w:rFonts w:ascii="Arial" w:hAnsi="Arial" w:cs="Arial"/>
                <w:b/>
                <w:color w:val="FFFFFF"/>
              </w:rPr>
              <w:t>– SÂN BAY NỘI BÀI</w:t>
            </w:r>
            <w:r w:rsidRPr="00225DE4">
              <w:rPr>
                <w:rFonts w:ascii="Arial" w:hAnsi="Arial" w:cs="Arial"/>
                <w:b/>
                <w:color w:val="FFFFFF"/>
              </w:rPr>
              <w:t xml:space="preserve">            (Ăn sáng, trưa</w:t>
            </w:r>
            <w:r w:rsidR="007F75A1">
              <w:rPr>
                <w:rFonts w:ascii="Arial" w:hAnsi="Arial" w:cs="Arial"/>
                <w:b/>
                <w:color w:val="FFFFFF"/>
              </w:rPr>
              <w:t>)</w:t>
            </w:r>
          </w:p>
        </w:tc>
      </w:tr>
    </w:tbl>
    <w:p w14:paraId="6B3B3FAE" w14:textId="77777777" w:rsidR="00FC3C73" w:rsidRPr="00225DE4" w:rsidRDefault="003B6F1E">
      <w:pPr>
        <w:pStyle w:val="NormalWeb"/>
        <w:spacing w:before="0" w:beforeAutospacing="0" w:after="0" w:afterAutospacing="0" w:line="360" w:lineRule="auto"/>
        <w:jc w:val="both"/>
        <w:rPr>
          <w:rFonts w:ascii="Arial" w:hAnsi="Arial" w:cs="Arial"/>
          <w:lang w:val="en-US"/>
        </w:rPr>
      </w:pPr>
      <w:r w:rsidRPr="00225DE4">
        <w:rPr>
          <w:rFonts w:ascii="Arial" w:hAnsi="Arial" w:cs="Arial"/>
          <w:b/>
          <w:bCs/>
        </w:rPr>
        <w:t>Sáng:</w:t>
      </w:r>
      <w:r w:rsidRPr="00225DE4">
        <w:rPr>
          <w:rFonts w:ascii="Arial" w:hAnsi="Arial" w:cs="Arial"/>
        </w:rPr>
        <w:t xml:space="preserve"> Đoàn dùng điểm tâm sáng tại khách sạn, làm thủ tục trả phòng.</w:t>
      </w:r>
    </w:p>
    <w:p w14:paraId="19FF0FE0" w14:textId="4B013EA3" w:rsidR="00FC3C73" w:rsidRPr="00225DE4" w:rsidRDefault="00FC3C73">
      <w:pPr>
        <w:pStyle w:val="NormalWeb"/>
        <w:spacing w:before="0" w:beforeAutospacing="0" w:after="0" w:afterAutospacing="0" w:line="360" w:lineRule="auto"/>
        <w:jc w:val="both"/>
        <w:rPr>
          <w:rFonts w:ascii="Arial" w:hAnsi="Arial" w:cs="Arial"/>
          <w:lang w:val="en-US"/>
        </w:rPr>
      </w:pPr>
      <w:r w:rsidRPr="00225DE4">
        <w:rPr>
          <w:rFonts w:ascii="Arial" w:hAnsi="Arial" w:cs="Arial"/>
          <w:b/>
          <w:bCs/>
          <w:lang w:val="en-US"/>
        </w:rPr>
        <w:t>08h00:</w:t>
      </w:r>
      <w:r w:rsidRPr="00225DE4">
        <w:rPr>
          <w:rFonts w:ascii="Arial" w:hAnsi="Arial" w:cs="Arial"/>
          <w:lang w:val="en-US"/>
        </w:rPr>
        <w:t xml:space="preserve"> HDV đưa đoàn đi thăm quan </w:t>
      </w:r>
      <w:r w:rsidRPr="00225DE4">
        <w:rPr>
          <w:rFonts w:ascii="Arial" w:hAnsi="Arial" w:cs="Arial"/>
        </w:rPr>
        <w:t xml:space="preserve"> </w:t>
      </w:r>
      <w:r w:rsidRPr="00225DE4">
        <w:rPr>
          <w:b/>
          <w:noProof/>
          <w:color w:val="0070C0"/>
          <w:lang w:val="en-US"/>
        </w:rPr>
        <w:drawing>
          <wp:anchor distT="0" distB="0" distL="114300" distR="114300" simplePos="0" relativeHeight="251921408" behindDoc="1" locked="0" layoutInCell="1" allowOverlap="1" wp14:anchorId="6E963358" wp14:editId="385FFA4F">
            <wp:simplePos x="0" y="0"/>
            <wp:positionH relativeFrom="margin">
              <wp:align>right</wp:align>
            </wp:positionH>
            <wp:positionV relativeFrom="paragraph">
              <wp:posOffset>8890</wp:posOffset>
            </wp:positionV>
            <wp:extent cx="2743200" cy="1828800"/>
            <wp:effectExtent l="19050" t="0" r="19050" b="38100"/>
            <wp:wrapTight wrapText="bothSides">
              <wp:wrapPolygon edited="0">
                <wp:start x="450" y="0"/>
                <wp:lineTo x="-150" y="450"/>
                <wp:lineTo x="-150" y="20700"/>
                <wp:lineTo x="300" y="21825"/>
                <wp:lineTo x="21150" y="21825"/>
                <wp:lineTo x="21300" y="21375"/>
                <wp:lineTo x="21600" y="18675"/>
                <wp:lineTo x="21600" y="2475"/>
                <wp:lineTo x="21450" y="900"/>
                <wp:lineTo x="21150" y="0"/>
                <wp:lineTo x="450" y="0"/>
              </wp:wrapPolygon>
            </wp:wrapTight>
            <wp:docPr id="18356132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22704" name="Picture 5"/>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13514" t="13509" r="6"/>
                    <a:stretch/>
                  </pic:blipFill>
                  <pic:spPr bwMode="auto">
                    <a:xfrm>
                      <a:off x="0" y="0"/>
                      <a:ext cx="2743200" cy="18288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225DE4">
        <w:rPr>
          <w:rFonts w:ascii="Arial" w:hAnsi="Arial" w:cs="Arial"/>
          <w:b/>
          <w:color w:val="0070C0"/>
        </w:rPr>
        <w:t xml:space="preserve">Nhà Thờ Đá </w:t>
      </w:r>
      <w:r w:rsidRPr="00225DE4">
        <w:rPr>
          <w:rFonts w:ascii="Arial" w:hAnsi="Arial" w:cs="Arial"/>
          <w:bCs/>
          <w:color w:val="000000" w:themeColor="text1"/>
        </w:rPr>
        <w:t xml:space="preserve">- dấu ấn kiến trúc của người Pháp còn lại vẹn toàn nhất tại Sa Pa. Ngôi nhà thờ này nằm ngay giữa Trung tâm thị trấn du lịch Sapa. Hằng ngày, người dân tộc tập trung đông đúc ở đây mua bán, trao đổi hàng hóa. Đây cũng chính là nơi mà thứ 7 hàng tuần réo rắt tiếng khèn gọi bạn của những đôi trai gái trong phiên Chợ Tình mang đầy nét văn hóa dân tộc và hơi thở núi rừng Tây Bắc. </w:t>
      </w:r>
    </w:p>
    <w:p w14:paraId="37F6078E" w14:textId="69182D3F" w:rsidR="00703D70" w:rsidRPr="00225DE4" w:rsidRDefault="003B6F1E">
      <w:pPr>
        <w:pStyle w:val="NormalWeb"/>
        <w:spacing w:before="0" w:beforeAutospacing="0" w:after="0" w:afterAutospacing="0" w:line="360" w:lineRule="auto"/>
        <w:jc w:val="both"/>
        <w:rPr>
          <w:rFonts w:ascii="Arial" w:hAnsi="Arial" w:cs="Arial"/>
        </w:rPr>
      </w:pPr>
      <w:r w:rsidRPr="00225DE4">
        <w:rPr>
          <w:rFonts w:ascii="Arial" w:hAnsi="Arial" w:cs="Arial"/>
        </w:rPr>
        <w:t xml:space="preserve">Sau đó khởi hành khách đến </w:t>
      </w:r>
      <w:r w:rsidRPr="00225DE4">
        <w:rPr>
          <w:rFonts w:ascii="Arial" w:hAnsi="Arial" w:cs="Arial"/>
          <w:b/>
          <w:bCs/>
          <w:color w:val="0070C0"/>
        </w:rPr>
        <w:t>bản Cát Cát</w:t>
      </w:r>
      <w:r w:rsidRPr="00225DE4">
        <w:rPr>
          <w:rFonts w:ascii="Arial" w:hAnsi="Arial" w:cs="Arial"/>
        </w:rPr>
        <w:t>, bắt đầu hành trình khám phá bản làng</w:t>
      </w:r>
    </w:p>
    <w:p w14:paraId="748C9365" w14:textId="77777777" w:rsidR="00703D70" w:rsidRPr="00225DE4" w:rsidRDefault="003B6F1E" w:rsidP="003B6F1E">
      <w:pPr>
        <w:pStyle w:val="NormalWeb"/>
        <w:numPr>
          <w:ilvl w:val="0"/>
          <w:numId w:val="5"/>
        </w:numPr>
        <w:spacing w:before="0" w:beforeAutospacing="0" w:after="0" w:afterAutospacing="0" w:line="360" w:lineRule="auto"/>
        <w:ind w:left="360"/>
        <w:jc w:val="both"/>
        <w:rPr>
          <w:rFonts w:ascii="Arial" w:hAnsi="Arial" w:cs="Arial"/>
        </w:rPr>
      </w:pPr>
      <w:r w:rsidRPr="00225DE4">
        <w:rPr>
          <w:noProof/>
          <w:lang w:val="en-US"/>
        </w:rPr>
        <w:drawing>
          <wp:anchor distT="0" distB="0" distL="114300" distR="114300" simplePos="0" relativeHeight="251888640" behindDoc="1" locked="0" layoutInCell="1" allowOverlap="1" wp14:anchorId="2535A739" wp14:editId="0E2EE6FC">
            <wp:simplePos x="0" y="0"/>
            <wp:positionH relativeFrom="margin">
              <wp:align>right</wp:align>
            </wp:positionH>
            <wp:positionV relativeFrom="paragraph">
              <wp:posOffset>69850</wp:posOffset>
            </wp:positionV>
            <wp:extent cx="2743200" cy="1696720"/>
            <wp:effectExtent l="19050" t="0" r="19050" b="36830"/>
            <wp:wrapTight wrapText="bothSides">
              <wp:wrapPolygon edited="0">
                <wp:start x="300" y="0"/>
                <wp:lineTo x="-150" y="728"/>
                <wp:lineTo x="-150" y="21099"/>
                <wp:lineTo x="300" y="21826"/>
                <wp:lineTo x="21300" y="21826"/>
                <wp:lineTo x="21600" y="19644"/>
                <wp:lineTo x="21600" y="2668"/>
                <wp:lineTo x="21450" y="970"/>
                <wp:lineTo x="21150" y="0"/>
                <wp:lineTo x="30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7" cstate="email">
                      <a:extLst>
                        <a:ext uri="{28A0092B-C50C-407E-A947-70E740481C1C}">
                          <a14:useLocalDpi xmlns:a14="http://schemas.microsoft.com/office/drawing/2010/main"/>
                        </a:ext>
                      </a:extLst>
                    </a:blip>
                    <a:srcRect t="4013" b="4013"/>
                    <a:stretch>
                      <a:fillRect/>
                    </a:stretch>
                  </pic:blipFill>
                  <pic:spPr>
                    <a:xfrm>
                      <a:off x="0" y="0"/>
                      <a:ext cx="2743200" cy="16967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225DE4">
        <w:rPr>
          <w:rFonts w:ascii="Arial" w:hAnsi="Arial" w:cs="Arial"/>
          <w:b/>
          <w:bCs/>
          <w:color w:val="0070C0"/>
        </w:rPr>
        <w:t>Tham quan Bản Cát Cát - Sín Chải</w:t>
      </w:r>
      <w:r w:rsidRPr="00225DE4">
        <w:rPr>
          <w:rFonts w:ascii="Arial" w:hAnsi="Arial" w:cs="Arial"/>
          <w:color w:val="0070C0"/>
        </w:rPr>
        <w:t xml:space="preserve"> </w:t>
      </w:r>
      <w:r w:rsidRPr="00225DE4">
        <w:rPr>
          <w:rFonts w:ascii="Arial" w:hAnsi="Arial" w:cs="Arial"/>
        </w:rPr>
        <w:t xml:space="preserve">của người H’mong. Quý khách sẽ được thăm và tìm hiểu phong tục tập quán sinh hoạt kỳ thú, đơn sơ đến bình dị của những người dân tộc thiểu số. Bản Cát Cát không chỉ hấp dẫn du khách bởi phong cảnh thiên nhiên hoang sơ, trữ tình mà còn bởi những nét văn hóa truyền thống đặc sắc, đa dạng của đồng bào dân tộc Mông. </w:t>
      </w:r>
    </w:p>
    <w:p w14:paraId="4FFF8E77" w14:textId="6FECA4B6" w:rsidR="00703D70" w:rsidRPr="00225DE4" w:rsidRDefault="007F75A1" w:rsidP="003B6F1E">
      <w:pPr>
        <w:pStyle w:val="NormalWeb"/>
        <w:numPr>
          <w:ilvl w:val="0"/>
          <w:numId w:val="5"/>
        </w:numPr>
        <w:spacing w:before="0" w:beforeAutospacing="0" w:after="0" w:afterAutospacing="0" w:line="360" w:lineRule="auto"/>
        <w:ind w:left="360"/>
        <w:jc w:val="both"/>
        <w:rPr>
          <w:rFonts w:ascii="Arial" w:hAnsi="Arial" w:cs="Arial"/>
        </w:rPr>
      </w:pPr>
      <w:r w:rsidRPr="00225DE4">
        <w:rPr>
          <w:noProof/>
          <w:lang w:val="en-US"/>
        </w:rPr>
        <w:drawing>
          <wp:anchor distT="0" distB="0" distL="114300" distR="114300" simplePos="0" relativeHeight="251890688" behindDoc="1" locked="0" layoutInCell="1" allowOverlap="1" wp14:anchorId="0836418C" wp14:editId="590C0417">
            <wp:simplePos x="0" y="0"/>
            <wp:positionH relativeFrom="margin">
              <wp:align>right</wp:align>
            </wp:positionH>
            <wp:positionV relativeFrom="paragraph">
              <wp:posOffset>5715</wp:posOffset>
            </wp:positionV>
            <wp:extent cx="2743200" cy="1696720"/>
            <wp:effectExtent l="19050" t="0" r="19050" b="36830"/>
            <wp:wrapTight wrapText="bothSides">
              <wp:wrapPolygon edited="0">
                <wp:start x="300" y="0"/>
                <wp:lineTo x="-150" y="728"/>
                <wp:lineTo x="-150" y="21099"/>
                <wp:lineTo x="300" y="21826"/>
                <wp:lineTo x="21300" y="21826"/>
                <wp:lineTo x="21600" y="19644"/>
                <wp:lineTo x="21600" y="2668"/>
                <wp:lineTo x="21450" y="970"/>
                <wp:lineTo x="21150" y="0"/>
                <wp:lineTo x="3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8" cstate="email">
                      <a:extLst>
                        <a:ext uri="{28A0092B-C50C-407E-A947-70E740481C1C}">
                          <a14:useLocalDpi xmlns:a14="http://schemas.microsoft.com/office/drawing/2010/main"/>
                        </a:ext>
                      </a:extLst>
                    </a:blip>
                    <a:srcRect t="3592" b="3592"/>
                    <a:stretch>
                      <a:fillRect/>
                    </a:stretch>
                  </pic:blipFill>
                  <pic:spPr>
                    <a:xfrm>
                      <a:off x="0" y="0"/>
                      <a:ext cx="2743200" cy="16967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B6F1E" w:rsidRPr="00225DE4">
        <w:rPr>
          <w:rFonts w:ascii="Arial" w:hAnsi="Arial" w:cs="Arial"/>
        </w:rPr>
        <w:t xml:space="preserve">Tham quan </w:t>
      </w:r>
      <w:r w:rsidR="003B6F1E" w:rsidRPr="00225DE4">
        <w:rPr>
          <w:rFonts w:ascii="Arial" w:hAnsi="Arial" w:cs="Arial"/>
          <w:b/>
          <w:bCs/>
          <w:color w:val="0070C0"/>
        </w:rPr>
        <w:t>Thác Cát Cát và Nhà Máy Thuỷ Điện</w:t>
      </w:r>
      <w:r w:rsidR="003B6F1E" w:rsidRPr="00225DE4">
        <w:rPr>
          <w:rFonts w:ascii="Arial" w:hAnsi="Arial" w:cs="Arial"/>
          <w:color w:val="0070C0"/>
        </w:rPr>
        <w:t xml:space="preserve"> </w:t>
      </w:r>
      <w:r w:rsidR="003B6F1E" w:rsidRPr="00225DE4">
        <w:rPr>
          <w:rFonts w:ascii="Arial" w:hAnsi="Arial" w:cs="Arial"/>
        </w:rPr>
        <w:t>do người Pháp xây dựng đầu thế kỷ XX, vui chơi và chụp hình lưu niệm</w:t>
      </w:r>
    </w:p>
    <w:p w14:paraId="7C29D75F" w14:textId="0E2C04B8" w:rsidR="00FC3C73" w:rsidRPr="00225DE4" w:rsidRDefault="00FC3C73">
      <w:pPr>
        <w:pStyle w:val="NormalWeb"/>
        <w:spacing w:before="0" w:beforeAutospacing="0" w:after="0" w:afterAutospacing="0" w:line="360" w:lineRule="auto"/>
        <w:jc w:val="both"/>
        <w:rPr>
          <w:rFonts w:ascii="Arial" w:hAnsi="Arial" w:cs="Arial"/>
          <w:lang w:val="en-US"/>
        </w:rPr>
      </w:pPr>
      <w:r w:rsidRPr="00225DE4">
        <w:rPr>
          <w:rFonts w:ascii="Arial" w:hAnsi="Arial" w:cs="Arial"/>
          <w:b/>
          <w:bCs/>
          <w:lang w:val="en-US"/>
        </w:rPr>
        <w:t>10h00:</w:t>
      </w:r>
      <w:r w:rsidRPr="00225DE4">
        <w:rPr>
          <w:rFonts w:ascii="Arial" w:hAnsi="Arial" w:cs="Arial"/>
          <w:lang w:val="en-US"/>
        </w:rPr>
        <w:t xml:space="preserve"> Quý khách lên </w:t>
      </w:r>
      <w:proofErr w:type="gramStart"/>
      <w:r w:rsidRPr="00225DE4">
        <w:rPr>
          <w:rFonts w:ascii="Arial" w:hAnsi="Arial" w:cs="Arial"/>
          <w:lang w:val="en-US"/>
        </w:rPr>
        <w:t>xe</w:t>
      </w:r>
      <w:proofErr w:type="gramEnd"/>
      <w:r w:rsidRPr="00225DE4">
        <w:rPr>
          <w:rFonts w:ascii="Arial" w:hAnsi="Arial" w:cs="Arial"/>
          <w:lang w:val="en-US"/>
        </w:rPr>
        <w:t xml:space="preserve"> khởi hành về Lài Cai, </w:t>
      </w:r>
    </w:p>
    <w:p w14:paraId="1A093FFA" w14:textId="71B2B592" w:rsidR="00703D70" w:rsidRPr="00225DE4" w:rsidRDefault="00FC3C73">
      <w:pPr>
        <w:pStyle w:val="NormalWeb"/>
        <w:spacing w:before="0" w:beforeAutospacing="0" w:after="0" w:afterAutospacing="0" w:line="360" w:lineRule="auto"/>
        <w:jc w:val="both"/>
        <w:rPr>
          <w:rFonts w:ascii="Arial" w:hAnsi="Arial" w:cs="Arial"/>
        </w:rPr>
      </w:pPr>
      <w:r w:rsidRPr="00225DE4">
        <w:rPr>
          <w:rFonts w:ascii="Arial" w:hAnsi="Arial" w:cs="Arial"/>
          <w:b/>
          <w:bCs/>
          <w:lang w:val="en-US"/>
        </w:rPr>
        <w:t>10h45:</w:t>
      </w:r>
      <w:r w:rsidRPr="00225DE4">
        <w:rPr>
          <w:rFonts w:ascii="Arial" w:hAnsi="Arial" w:cs="Arial"/>
          <w:lang w:val="en-US"/>
        </w:rPr>
        <w:t xml:space="preserve"> Đến Lào </w:t>
      </w:r>
      <w:proofErr w:type="gramStart"/>
      <w:r w:rsidRPr="00225DE4">
        <w:rPr>
          <w:rFonts w:ascii="Arial" w:hAnsi="Arial" w:cs="Arial"/>
          <w:lang w:val="en-US"/>
        </w:rPr>
        <w:t>Cai</w:t>
      </w:r>
      <w:proofErr w:type="gramEnd"/>
      <w:r w:rsidRPr="00225DE4">
        <w:rPr>
          <w:rFonts w:ascii="Arial" w:hAnsi="Arial" w:cs="Arial"/>
          <w:lang w:val="en-US"/>
        </w:rPr>
        <w:t xml:space="preserve">, </w:t>
      </w:r>
      <w:r w:rsidRPr="00225DE4">
        <w:rPr>
          <w:rFonts w:ascii="Arial" w:hAnsi="Arial" w:cs="Arial"/>
        </w:rPr>
        <w:t>Quý khách tự do tham quan và chụp hình tại:</w:t>
      </w:r>
    </w:p>
    <w:p w14:paraId="6FE81E01" w14:textId="7AA13F31" w:rsidR="00703D70" w:rsidRPr="00225DE4" w:rsidRDefault="007F75A1" w:rsidP="003B6F1E">
      <w:pPr>
        <w:pStyle w:val="NormalWeb"/>
        <w:numPr>
          <w:ilvl w:val="0"/>
          <w:numId w:val="6"/>
        </w:numPr>
        <w:spacing w:before="0" w:beforeAutospacing="0" w:after="0" w:afterAutospacing="0" w:line="360" w:lineRule="auto"/>
        <w:ind w:left="360"/>
        <w:jc w:val="both"/>
        <w:rPr>
          <w:rFonts w:ascii="Arial" w:hAnsi="Arial" w:cs="Arial"/>
        </w:rPr>
      </w:pPr>
      <w:r w:rsidRPr="00225DE4">
        <w:rPr>
          <w:noProof/>
          <w:lang w:val="en-US"/>
        </w:rPr>
        <w:drawing>
          <wp:anchor distT="0" distB="0" distL="114300" distR="114300" simplePos="0" relativeHeight="251892736" behindDoc="1" locked="0" layoutInCell="1" allowOverlap="1" wp14:anchorId="77218401" wp14:editId="2524B7BC">
            <wp:simplePos x="0" y="0"/>
            <wp:positionH relativeFrom="margin">
              <wp:posOffset>3901440</wp:posOffset>
            </wp:positionH>
            <wp:positionV relativeFrom="paragraph">
              <wp:posOffset>1049655</wp:posOffset>
            </wp:positionV>
            <wp:extent cx="2743200" cy="1696720"/>
            <wp:effectExtent l="19050" t="0" r="19050" b="36830"/>
            <wp:wrapTight wrapText="bothSides">
              <wp:wrapPolygon edited="0">
                <wp:start x="300" y="0"/>
                <wp:lineTo x="-150" y="728"/>
                <wp:lineTo x="-150" y="21099"/>
                <wp:lineTo x="300" y="21826"/>
                <wp:lineTo x="21300" y="21826"/>
                <wp:lineTo x="21600" y="19644"/>
                <wp:lineTo x="21600" y="2668"/>
                <wp:lineTo x="21450" y="970"/>
                <wp:lineTo x="21150" y="0"/>
                <wp:lineTo x="30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9" cstate="email">
                      <a:extLst>
                        <a:ext uri="{BEBA8EAE-BF5A-486C-A8C5-ECC9F3942E4B}">
                          <a14:imgProps xmlns:a14="http://schemas.microsoft.com/office/drawing/2010/main">
                            <a14:imgLayer r:embed="rId30">
                              <a14:imgEffect>
                                <a14:saturation sat="170000"/>
                              </a14:imgEffect>
                              <a14:imgEffect>
                                <a14:brightnessContrast bright="10000"/>
                              </a14:imgEffect>
                            </a14:imgLayer>
                          </a14:imgProps>
                        </a:ext>
                        <a:ext uri="{28A0092B-C50C-407E-A947-70E740481C1C}">
                          <a14:useLocalDpi xmlns:a14="http://schemas.microsoft.com/office/drawing/2010/main"/>
                        </a:ext>
                      </a:extLst>
                    </a:blip>
                    <a:srcRect t="888" b="16630"/>
                    <a:stretch/>
                  </pic:blipFill>
                  <pic:spPr>
                    <a:xfrm>
                      <a:off x="0" y="0"/>
                      <a:ext cx="2743200" cy="16967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3B6F1E" w:rsidRPr="00225DE4">
        <w:rPr>
          <w:rFonts w:ascii="Arial" w:hAnsi="Arial" w:cs="Arial"/>
          <w:b/>
          <w:bCs/>
          <w:color w:val="0070C0"/>
        </w:rPr>
        <w:t>Cột mốc Hữu Nghị:</w:t>
      </w:r>
      <w:r w:rsidR="003B6F1E" w:rsidRPr="00225DE4">
        <w:rPr>
          <w:rFonts w:ascii="Arial" w:hAnsi="Arial" w:cs="Arial"/>
          <w:color w:val="0070C0"/>
        </w:rPr>
        <w:t xml:space="preserve"> </w:t>
      </w:r>
      <w:r w:rsidR="003B6F1E" w:rsidRPr="00225DE4">
        <w:rPr>
          <w:rFonts w:ascii="Arial" w:hAnsi="Arial" w:cs="Arial"/>
        </w:rPr>
        <w:t>Việt Nam – Trung Quốc, là một cột mốc mang ý nghĩa vô cùng đặc biệt về mặt lịch sử, được khởi công năm 2001 và khánh thành năm 2002. Cột mốc khối lượng 1 tấn, đánh dấu một vị trí lịch sử mà cha ông ta đã hy sinh xương máu trong suốt từ thế kỷ 19 đến nay để giữ gìn cho thế hệ mai sau.</w:t>
      </w:r>
      <w:r w:rsidR="003B6F1E" w:rsidRPr="00225DE4">
        <w:rPr>
          <w:noProof/>
        </w:rPr>
        <w:t xml:space="preserve"> </w:t>
      </w:r>
    </w:p>
    <w:p w14:paraId="36D3F171" w14:textId="70BC15E7" w:rsidR="00703D70" w:rsidRPr="00225DE4" w:rsidRDefault="003B6F1E" w:rsidP="003B6F1E">
      <w:pPr>
        <w:pStyle w:val="NormalWeb"/>
        <w:numPr>
          <w:ilvl w:val="0"/>
          <w:numId w:val="6"/>
        </w:numPr>
        <w:spacing w:before="0" w:beforeAutospacing="0" w:after="0" w:afterAutospacing="0" w:line="360" w:lineRule="auto"/>
        <w:ind w:left="360"/>
        <w:jc w:val="both"/>
        <w:rPr>
          <w:rFonts w:ascii="Arial" w:hAnsi="Arial" w:cs="Arial"/>
        </w:rPr>
      </w:pPr>
      <w:r w:rsidRPr="00225DE4">
        <w:rPr>
          <w:rFonts w:ascii="Arial" w:hAnsi="Arial" w:cs="Arial"/>
        </w:rPr>
        <w:t xml:space="preserve">Mua sắm đồ lưu niệm và điện tử tại </w:t>
      </w:r>
      <w:r w:rsidRPr="00225DE4">
        <w:rPr>
          <w:rFonts w:ascii="Arial" w:hAnsi="Arial" w:cs="Arial"/>
          <w:b/>
          <w:bCs/>
          <w:color w:val="0070C0"/>
        </w:rPr>
        <w:t>chợ Cốc Lếu Lào Cai</w:t>
      </w:r>
      <w:r w:rsidRPr="00225DE4">
        <w:rPr>
          <w:rFonts w:ascii="Arial" w:hAnsi="Arial" w:cs="Arial"/>
          <w:color w:val="0070C0"/>
        </w:rPr>
        <w:t xml:space="preserve"> </w:t>
      </w:r>
      <w:r w:rsidRPr="00225DE4">
        <w:rPr>
          <w:rFonts w:ascii="Arial" w:hAnsi="Arial" w:cs="Arial"/>
        </w:rPr>
        <w:t xml:space="preserve">(nếu còn thời gian). Đây là chợ lớn nhất </w:t>
      </w:r>
      <w:r w:rsidRPr="00225DE4">
        <w:rPr>
          <w:rFonts w:ascii="Arial" w:hAnsi="Arial" w:cs="Arial"/>
        </w:rPr>
        <w:lastRenderedPageBreak/>
        <w:t xml:space="preserve">của tỉnh Lào Cai cũng như các tỉnh Tây Bắc nói chung, vì chợ Cốc Lếu nhập hàng hóa trực tiếp tại cửa khẩu nên hàng hóa tại đây cực kỳ đa dạng, phong phú… </w:t>
      </w:r>
    </w:p>
    <w:p w14:paraId="7BE2573C" w14:textId="77777777" w:rsidR="00703D70" w:rsidRPr="00225DE4" w:rsidRDefault="003B6F1E" w:rsidP="003B6F1E">
      <w:pPr>
        <w:pStyle w:val="NormalWeb"/>
        <w:numPr>
          <w:ilvl w:val="0"/>
          <w:numId w:val="6"/>
        </w:numPr>
        <w:spacing w:before="0" w:beforeAutospacing="0" w:after="0" w:afterAutospacing="0" w:line="360" w:lineRule="auto"/>
        <w:ind w:left="360"/>
        <w:jc w:val="both"/>
        <w:rPr>
          <w:rFonts w:ascii="Arial" w:hAnsi="Arial" w:cs="Arial"/>
        </w:rPr>
      </w:pPr>
      <w:r w:rsidRPr="00225DE4">
        <w:rPr>
          <w:rFonts w:ascii="Arial" w:hAnsi="Arial" w:cs="Arial"/>
        </w:rPr>
        <w:t xml:space="preserve">Chào tạm biệt </w:t>
      </w:r>
      <w:r w:rsidRPr="00225DE4">
        <w:rPr>
          <w:rFonts w:ascii="Arial" w:hAnsi="Arial" w:cs="Arial"/>
          <w:b/>
          <w:bCs/>
          <w:color w:val="0070C0"/>
        </w:rPr>
        <w:t>Lào Cai</w:t>
      </w:r>
      <w:r w:rsidRPr="00225DE4">
        <w:rPr>
          <w:rFonts w:ascii="Arial" w:hAnsi="Arial" w:cs="Arial"/>
        </w:rPr>
        <w:t xml:space="preserve">, Đoàn khởi hành về lại </w:t>
      </w:r>
      <w:r w:rsidRPr="00225DE4">
        <w:rPr>
          <w:rFonts w:ascii="Arial" w:hAnsi="Arial" w:cs="Arial"/>
          <w:b/>
          <w:bCs/>
          <w:color w:val="0070C0"/>
        </w:rPr>
        <w:t>Hà Nội</w:t>
      </w:r>
      <w:r w:rsidRPr="00225DE4">
        <w:rPr>
          <w:rFonts w:ascii="Arial" w:hAnsi="Arial" w:cs="Arial"/>
        </w:rPr>
        <w:t xml:space="preserve">. </w:t>
      </w:r>
    </w:p>
    <w:p w14:paraId="13D6D32F" w14:textId="6CE4731A" w:rsidR="00FC3C73" w:rsidRPr="00225DE4" w:rsidRDefault="00FC3C73" w:rsidP="00FC3C73">
      <w:pPr>
        <w:pStyle w:val="NormalWeb"/>
        <w:spacing w:before="0" w:beforeAutospacing="0" w:after="0" w:afterAutospacing="0" w:line="360" w:lineRule="auto"/>
        <w:jc w:val="both"/>
        <w:rPr>
          <w:rFonts w:ascii="Arial" w:hAnsi="Arial" w:cs="Arial"/>
          <w:lang w:val="en-US"/>
        </w:rPr>
      </w:pPr>
      <w:r w:rsidRPr="00225DE4">
        <w:rPr>
          <w:rFonts w:ascii="Arial" w:hAnsi="Arial" w:cs="Arial"/>
          <w:b/>
          <w:bCs/>
          <w:lang w:val="en-US"/>
        </w:rPr>
        <w:t>Trưa:</w:t>
      </w:r>
      <w:r w:rsidRPr="00225DE4">
        <w:rPr>
          <w:rFonts w:ascii="Arial" w:hAnsi="Arial" w:cs="Arial"/>
          <w:lang w:val="en-US"/>
        </w:rPr>
        <w:t xml:space="preserve"> Đoàn </w:t>
      </w:r>
      <w:proofErr w:type="gramStart"/>
      <w:r w:rsidRPr="00225DE4">
        <w:rPr>
          <w:rFonts w:ascii="Arial" w:hAnsi="Arial" w:cs="Arial"/>
          <w:lang w:val="en-US"/>
        </w:rPr>
        <w:t>ăn</w:t>
      </w:r>
      <w:proofErr w:type="gramEnd"/>
      <w:r w:rsidRPr="00225DE4">
        <w:rPr>
          <w:rFonts w:ascii="Arial" w:hAnsi="Arial" w:cs="Arial"/>
          <w:lang w:val="en-US"/>
        </w:rPr>
        <w:t xml:space="preserve"> trưa tại nhà hàng</w:t>
      </w:r>
    </w:p>
    <w:p w14:paraId="67A8E438" w14:textId="5F88146C" w:rsidR="00225DE4" w:rsidRPr="00225DE4" w:rsidRDefault="00225DE4" w:rsidP="00225DE4">
      <w:pPr>
        <w:spacing w:line="360" w:lineRule="auto"/>
        <w:ind w:right="153"/>
        <w:rPr>
          <w:rFonts w:ascii="Arial" w:hAnsi="Arial" w:cs="Arial"/>
        </w:rPr>
      </w:pPr>
      <w:r w:rsidRPr="00225DE4">
        <w:rPr>
          <w:rFonts w:ascii="Arial" w:hAnsi="Arial" w:cs="Arial"/>
          <w:b/>
          <w:bCs/>
          <w:lang w:val="en-US"/>
        </w:rPr>
        <w:t>Chiều</w:t>
      </w:r>
      <w:r w:rsidRPr="00225DE4">
        <w:rPr>
          <w:rFonts w:ascii="Arial" w:hAnsi="Arial" w:cs="Arial"/>
          <w:lang w:val="en-US"/>
        </w:rPr>
        <w:t xml:space="preserve">: </w:t>
      </w:r>
      <w:r w:rsidRPr="00225DE4">
        <w:rPr>
          <w:rFonts w:ascii="Arial" w:hAnsi="Arial" w:cs="Arial"/>
        </w:rPr>
        <w:t>Quý khách khởi hành về Hà Nội, ngắm cảnh Tây Bắc hùng vỹ dọc đường.</w:t>
      </w:r>
    </w:p>
    <w:p w14:paraId="59079E41" w14:textId="6C74CBBB" w:rsidR="008805D3" w:rsidRPr="00225DE4" w:rsidRDefault="00225DE4" w:rsidP="00225DE4">
      <w:pPr>
        <w:spacing w:line="360" w:lineRule="auto"/>
        <w:ind w:right="153"/>
        <w:rPr>
          <w:rFonts w:ascii="Arial" w:hAnsi="Arial" w:cs="Arial"/>
          <w:shd w:val="clear" w:color="auto" w:fill="FFFFFF"/>
          <w:lang w:val="en-US"/>
        </w:rPr>
      </w:pPr>
      <w:r w:rsidRPr="00225DE4">
        <w:rPr>
          <w:rFonts w:ascii="Arial" w:hAnsi="Arial" w:cs="Arial"/>
          <w:b/>
        </w:rPr>
        <w:t>1</w:t>
      </w:r>
      <w:r w:rsidRPr="00225DE4">
        <w:rPr>
          <w:rFonts w:ascii="Arial" w:hAnsi="Arial" w:cs="Arial"/>
          <w:b/>
          <w:lang w:val="en-US"/>
        </w:rPr>
        <w:t>7h30</w:t>
      </w:r>
      <w:r w:rsidRPr="00225DE4">
        <w:rPr>
          <w:rFonts w:ascii="Arial" w:hAnsi="Arial" w:cs="Arial"/>
          <w:b/>
        </w:rPr>
        <w:t>:</w:t>
      </w:r>
      <w:r w:rsidRPr="00225DE4">
        <w:rPr>
          <w:rFonts w:ascii="Arial" w:hAnsi="Arial" w:cs="Arial"/>
        </w:rPr>
        <w:t xml:space="preserve"> </w:t>
      </w:r>
      <w:r w:rsidRPr="00225DE4">
        <w:rPr>
          <w:rFonts w:ascii="Arial" w:hAnsi="Arial" w:cs="Arial"/>
          <w:shd w:val="clear" w:color="auto" w:fill="FFFFFF"/>
        </w:rPr>
        <w:t xml:space="preserve">Về đến Hà Nội xe Quý khách </w:t>
      </w:r>
      <w:r w:rsidRPr="00225DE4">
        <w:rPr>
          <w:rFonts w:ascii="Arial" w:hAnsi="Arial" w:cs="Arial"/>
          <w:shd w:val="clear" w:color="auto" w:fill="FFFFFF"/>
          <w:lang w:val="en-US"/>
        </w:rPr>
        <w:t xml:space="preserve">thẳng ra sân bay Nội Bài.  </w:t>
      </w:r>
      <w:r w:rsidR="008805D3" w:rsidRPr="00225DE4">
        <w:rPr>
          <w:rFonts w:ascii="Arial" w:hAnsi="Arial" w:cs="Arial"/>
          <w:color w:val="000000" w:themeColor="text1"/>
        </w:rPr>
        <w:t xml:space="preserve">Hướng dẫn viên làm thủ tục cho đoàn đáp </w:t>
      </w:r>
      <w:r w:rsidR="00407054">
        <w:rPr>
          <w:rFonts w:ascii="Arial" w:hAnsi="Arial" w:cs="Arial"/>
          <w:b/>
          <w:bCs/>
          <w:color w:val="0070C0"/>
          <w:lang w:val="en-US"/>
        </w:rPr>
        <w:t xml:space="preserve">chuyến bay VJ1227 lúc 20h25 </w:t>
      </w:r>
      <w:r w:rsidR="00407054" w:rsidRPr="00225DE4">
        <w:rPr>
          <w:rFonts w:ascii="Arial" w:hAnsi="Arial" w:cs="Arial"/>
          <w:color w:val="000000" w:themeColor="text1"/>
        </w:rPr>
        <w:t xml:space="preserve">về lại </w:t>
      </w:r>
      <w:r w:rsidR="00407054" w:rsidRPr="00225DE4">
        <w:rPr>
          <w:rFonts w:ascii="Arial" w:hAnsi="Arial" w:cs="Arial"/>
          <w:b/>
          <w:bCs/>
          <w:color w:val="0070C0"/>
        </w:rPr>
        <w:t>TP. HCM</w:t>
      </w:r>
      <w:r w:rsidR="00407054">
        <w:rPr>
          <w:rFonts w:ascii="Arial" w:hAnsi="Arial" w:cs="Arial"/>
          <w:b/>
          <w:bCs/>
          <w:color w:val="0070C0"/>
          <w:lang w:val="en-US"/>
        </w:rPr>
        <w:t xml:space="preserve"> </w:t>
      </w:r>
      <w:r w:rsidR="008805D3" w:rsidRPr="00225DE4">
        <w:rPr>
          <w:rFonts w:ascii="Arial" w:hAnsi="Arial" w:cs="Arial"/>
          <w:color w:val="000000" w:themeColor="text1"/>
        </w:rPr>
        <w:t>, chia tay đoàn và kết thúc chương trình tham quan Miền Bắc.</w:t>
      </w:r>
    </w:p>
    <w:bookmarkEnd w:id="0"/>
    <w:p w14:paraId="228B9DAA" w14:textId="740AE007" w:rsidR="00EB5005" w:rsidRPr="00EB5005" w:rsidRDefault="00EB5005" w:rsidP="00EB5005">
      <w:pPr>
        <w:jc w:val="center"/>
        <w:rPr>
          <w:rStyle w:val="Hyperlink"/>
          <w:rFonts w:ascii="Arial" w:hAnsi="Arial" w:cs="Arial"/>
          <w:i/>
          <w:color w:val="auto"/>
          <w:sz w:val="22"/>
          <w:szCs w:val="20"/>
          <w:u w:val="none"/>
          <w:lang w:val="pt-PT"/>
        </w:rPr>
      </w:pPr>
      <w:r>
        <w:rPr>
          <w:rFonts w:ascii="Arial" w:hAnsi="Arial" w:cs="Arial"/>
          <w:b/>
          <w:color w:val="0070C0"/>
          <w:sz w:val="28"/>
          <w:szCs w:val="28"/>
          <w:lang w:val="pt-PT"/>
        </w:rPr>
        <w:t>Chia tay Quý khách. Hẹn gặp lại quý khách!</w:t>
      </w:r>
      <w:r>
        <w:rPr>
          <w:rFonts w:ascii="Arial" w:hAnsi="Arial" w:cs="Arial"/>
          <w:b/>
          <w:color w:val="0070C0"/>
          <w:sz w:val="32"/>
          <w:szCs w:val="22"/>
          <w:lang w:val="pt-PT"/>
        </w:rPr>
        <w:br/>
      </w:r>
      <w:r>
        <w:rPr>
          <w:rFonts w:ascii="Arial" w:hAnsi="Arial" w:cs="Arial"/>
          <w:b/>
          <w:i/>
          <w:color w:val="0070C0"/>
          <w:sz w:val="22"/>
          <w:szCs w:val="20"/>
          <w:lang w:val="pt-PT"/>
        </w:rPr>
        <w:t>Lưu ý:</w:t>
      </w:r>
      <w:r>
        <w:rPr>
          <w:rFonts w:ascii="Arial" w:hAnsi="Arial" w:cs="Arial"/>
          <w:i/>
          <w:color w:val="0070C0"/>
          <w:sz w:val="22"/>
          <w:szCs w:val="20"/>
          <w:lang w:val="pt-PT"/>
        </w:rPr>
        <w:t xml:space="preserve"> </w:t>
      </w:r>
      <w:r>
        <w:rPr>
          <w:rFonts w:ascii="Arial" w:hAnsi="Arial" w:cs="Arial"/>
          <w:i/>
          <w:sz w:val="22"/>
          <w:szCs w:val="20"/>
          <w:lang w:val="pt-PT"/>
        </w:rPr>
        <w:t>Các điểm tham quan trong chương trình sẽ linh động sao cho phù hợp với tình hình thực tế.</w:t>
      </w:r>
    </w:p>
    <w:p w14:paraId="324507D2" w14:textId="1284540E" w:rsidR="00703D70" w:rsidRDefault="00703D70">
      <w:pPr>
        <w:rPr>
          <w:rStyle w:val="Hyperlink"/>
          <w:rFonts w:ascii="Arial" w:hAnsi="Arial" w:cs="Arial"/>
          <w:i/>
          <w:color w:val="auto"/>
          <w:sz w:val="22"/>
          <w:szCs w:val="20"/>
          <w:u w:val="none"/>
          <w:lang w:val="pt-PT"/>
        </w:rPr>
      </w:pPr>
    </w:p>
    <w:tbl>
      <w:tblPr>
        <w:tblpPr w:leftFromText="180" w:rightFromText="180" w:vertAnchor="text" w:horzAnchor="margin" w:tblpX="-293" w:tblpY="351"/>
        <w:tblW w:w="1077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CellMar>
          <w:left w:w="0" w:type="dxa"/>
          <w:right w:w="0" w:type="dxa"/>
        </w:tblCellMar>
        <w:tblLook w:val="04A0" w:firstRow="1" w:lastRow="0" w:firstColumn="1" w:lastColumn="0" w:noHBand="0" w:noVBand="1"/>
      </w:tblPr>
      <w:tblGrid>
        <w:gridCol w:w="3585"/>
        <w:gridCol w:w="2520"/>
        <w:gridCol w:w="2520"/>
        <w:gridCol w:w="2145"/>
      </w:tblGrid>
      <w:tr w:rsidR="00703D70" w14:paraId="0226DC2A" w14:textId="77777777" w:rsidTr="00EC169A">
        <w:trPr>
          <w:trHeight w:val="1075"/>
        </w:trPr>
        <w:tc>
          <w:tcPr>
            <w:tcW w:w="10770" w:type="dxa"/>
            <w:gridSpan w:val="4"/>
            <w:shd w:val="clear" w:color="auto" w:fill="auto"/>
            <w:vAlign w:val="center"/>
          </w:tcPr>
          <w:p w14:paraId="426FC3F3" w14:textId="38D52662" w:rsidR="00DE04C8" w:rsidRDefault="00DE04C8" w:rsidP="00EC169A">
            <w:pPr>
              <w:jc w:val="center"/>
              <w:rPr>
                <w:rFonts w:ascii="Arial" w:hAnsi="Arial" w:cs="Arial"/>
                <w:b/>
                <w:bCs/>
                <w:noProof/>
              </w:rPr>
            </w:pPr>
            <w:r>
              <w:rPr>
                <w:noProof/>
                <w:lang w:val="en-US" w:eastAsia="en-US"/>
              </w:rPr>
              <w:drawing>
                <wp:anchor distT="0" distB="0" distL="114300" distR="114300" simplePos="0" relativeHeight="251886592" behindDoc="0" locked="0" layoutInCell="1" allowOverlap="1" wp14:anchorId="2FF9EBE8" wp14:editId="23094879">
                  <wp:simplePos x="0" y="0"/>
                  <wp:positionH relativeFrom="column">
                    <wp:posOffset>701675</wp:posOffset>
                  </wp:positionH>
                  <wp:positionV relativeFrom="paragraph">
                    <wp:posOffset>118745</wp:posOffset>
                  </wp:positionV>
                  <wp:extent cx="1572260" cy="463550"/>
                  <wp:effectExtent l="0" t="0" r="889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31" cstate="email">
                            <a:extLst>
                              <a:ext uri="{28A0092B-C50C-407E-A947-70E740481C1C}">
                                <a14:useLocalDpi xmlns:a14="http://schemas.microsoft.com/office/drawing/2010/main"/>
                              </a:ext>
                            </a:extLst>
                          </a:blip>
                          <a:srcRect t="23793" b="23793"/>
                          <a:stretch>
                            <a:fillRect/>
                          </a:stretch>
                        </pic:blipFill>
                        <pic:spPr bwMode="auto">
                          <a:xfrm>
                            <a:off x="0" y="0"/>
                            <a:ext cx="157226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7AF16B" w14:textId="258D4D24" w:rsidR="00DE04C8" w:rsidRDefault="003B6F1E" w:rsidP="00EC169A">
            <w:pPr>
              <w:jc w:val="center"/>
              <w:rPr>
                <w:rFonts w:ascii="Arial" w:hAnsi="Arial" w:cs="Arial"/>
                <w:b/>
              </w:rPr>
            </w:pPr>
            <w:r w:rsidRPr="00DE04C8">
              <w:rPr>
                <w:rFonts w:ascii="Arial" w:hAnsi="Arial" w:cs="Arial"/>
                <w:b/>
                <w:bCs/>
                <w:noProof/>
              </w:rPr>
              <w:t>VJ124 - SGNHAN - 07h00</w:t>
            </w:r>
          </w:p>
          <w:p w14:paraId="342B3E61" w14:textId="356FE14D" w:rsidR="00703D70" w:rsidRPr="00DE04C8" w:rsidRDefault="002A6A14" w:rsidP="00EC169A">
            <w:pPr>
              <w:jc w:val="center"/>
              <w:rPr>
                <w:rFonts w:ascii="Arial" w:hAnsi="Arial" w:cs="Arial"/>
                <w:b/>
              </w:rPr>
            </w:pPr>
            <w:r>
              <w:rPr>
                <w:rFonts w:ascii="Arial" w:hAnsi="Arial" w:cs="Arial"/>
                <w:b/>
              </w:rPr>
              <w:t xml:space="preserve"> </w:t>
            </w:r>
            <w:r w:rsidR="003B6F1E" w:rsidRPr="00DE04C8">
              <w:rPr>
                <w:rFonts w:ascii="Arial" w:hAnsi="Arial" w:cs="Arial"/>
                <w:b/>
              </w:rPr>
              <w:t>VJ1127 – HANSGN - 20h15</w:t>
            </w:r>
          </w:p>
          <w:p w14:paraId="27BC6978" w14:textId="00138FB9" w:rsidR="00D55B6F" w:rsidRPr="00DE04C8" w:rsidRDefault="00D55B6F" w:rsidP="00EC169A">
            <w:pPr>
              <w:jc w:val="both"/>
              <w:rPr>
                <w:rFonts w:ascii="Arial" w:hAnsi="Arial" w:cs="Arial"/>
                <w:b/>
              </w:rPr>
            </w:pPr>
          </w:p>
        </w:tc>
      </w:tr>
      <w:tr w:rsidR="00703D70" w14:paraId="0D7A8231" w14:textId="77777777" w:rsidTr="00EC169A">
        <w:trPr>
          <w:trHeight w:val="480"/>
        </w:trPr>
        <w:tc>
          <w:tcPr>
            <w:tcW w:w="3585" w:type="dxa"/>
            <w:vMerge w:val="restart"/>
            <w:shd w:val="clear" w:color="auto" w:fill="0070C0"/>
            <w:vAlign w:val="center"/>
            <w:hideMark/>
          </w:tcPr>
          <w:p w14:paraId="548B9CEF" w14:textId="77777777" w:rsidR="00703D70" w:rsidRDefault="003B6F1E" w:rsidP="00EC169A">
            <w:pPr>
              <w:jc w:val="center"/>
              <w:rPr>
                <w:rFonts w:ascii="Arial" w:hAnsi="Arial" w:cs="Arial"/>
                <w:b/>
                <w:color w:val="FFFFFF"/>
                <w:lang w:val="en-US"/>
              </w:rPr>
            </w:pPr>
            <w:bookmarkStart w:id="1" w:name="OLE_LINK1"/>
            <w:bookmarkStart w:id="2" w:name="OLE_LINK2"/>
            <w:r>
              <w:rPr>
                <w:rFonts w:ascii="Arial" w:hAnsi="Arial" w:cs="Arial"/>
                <w:b/>
                <w:color w:val="FFFFFF"/>
                <w:lang w:val="en-US"/>
              </w:rPr>
              <w:t>NGÀY KHỞI HÀNH</w:t>
            </w:r>
          </w:p>
        </w:tc>
        <w:tc>
          <w:tcPr>
            <w:tcW w:w="7185" w:type="dxa"/>
            <w:gridSpan w:val="3"/>
            <w:shd w:val="clear" w:color="auto" w:fill="0070C0"/>
            <w:vAlign w:val="center"/>
          </w:tcPr>
          <w:p w14:paraId="0B105ADD" w14:textId="77777777" w:rsidR="00703D70" w:rsidRDefault="003B6F1E" w:rsidP="00EC169A">
            <w:pPr>
              <w:jc w:val="center"/>
              <w:rPr>
                <w:rFonts w:ascii="Arial" w:hAnsi="Arial" w:cs="Arial"/>
                <w:b/>
                <w:color w:val="FFFFFF"/>
              </w:rPr>
            </w:pPr>
            <w:r>
              <w:rPr>
                <w:rFonts w:ascii="Arial" w:hAnsi="Arial" w:cs="Arial"/>
                <w:b/>
                <w:color w:val="FFFFFF"/>
              </w:rPr>
              <w:t>GIÁ TOUR</w:t>
            </w:r>
            <w:r>
              <w:rPr>
                <w:rFonts w:ascii="Arial" w:hAnsi="Arial" w:cs="Arial"/>
                <w:b/>
                <w:color w:val="FFFFFF"/>
                <w:lang w:val="en-US"/>
              </w:rPr>
              <w:t xml:space="preserve"> </w:t>
            </w:r>
            <w:r>
              <w:rPr>
                <w:rFonts w:ascii="Arial" w:hAnsi="Arial" w:cs="Arial"/>
                <w:b/>
                <w:color w:val="FFFFFF"/>
              </w:rPr>
              <w:t>TRỌN GÓI (VN</w:t>
            </w:r>
            <w:r>
              <w:rPr>
                <w:rFonts w:ascii="Arial" w:hAnsi="Arial" w:cs="Arial"/>
                <w:b/>
                <w:color w:val="FFFFFF"/>
                <w:lang w:val="en-US"/>
              </w:rPr>
              <w:t>Đ)</w:t>
            </w:r>
          </w:p>
        </w:tc>
      </w:tr>
      <w:tr w:rsidR="00117579" w14:paraId="3D839FF9" w14:textId="77777777" w:rsidTr="00EC169A">
        <w:trPr>
          <w:trHeight w:val="689"/>
        </w:trPr>
        <w:tc>
          <w:tcPr>
            <w:tcW w:w="3585" w:type="dxa"/>
            <w:vMerge/>
            <w:shd w:val="clear" w:color="auto" w:fill="auto"/>
            <w:vAlign w:val="center"/>
          </w:tcPr>
          <w:p w14:paraId="2FE1443B" w14:textId="77777777" w:rsidR="00117579" w:rsidRDefault="00117579" w:rsidP="00EC169A">
            <w:pPr>
              <w:jc w:val="center"/>
              <w:rPr>
                <w:rFonts w:ascii="Arial" w:hAnsi="Arial" w:cs="Arial"/>
                <w:b/>
                <w:color w:val="000000" w:themeColor="text1"/>
                <w:shd w:val="clear" w:color="auto" w:fill="FFFFFF"/>
                <w:lang w:val="en-US"/>
              </w:rPr>
            </w:pPr>
          </w:p>
        </w:tc>
        <w:tc>
          <w:tcPr>
            <w:tcW w:w="2520" w:type="dxa"/>
            <w:shd w:val="clear" w:color="auto" w:fill="0070C0"/>
            <w:vAlign w:val="center"/>
          </w:tcPr>
          <w:p w14:paraId="2031ACDD" w14:textId="77777777" w:rsidR="00117579" w:rsidRDefault="00117579" w:rsidP="00EC169A">
            <w:pPr>
              <w:jc w:val="center"/>
              <w:rPr>
                <w:rFonts w:ascii="Arial" w:hAnsi="Arial" w:cs="Arial"/>
                <w:b/>
                <w:color w:val="FFFFFF" w:themeColor="background1"/>
              </w:rPr>
            </w:pPr>
            <w:r>
              <w:rPr>
                <w:rFonts w:ascii="Arial" w:hAnsi="Arial" w:cs="Arial"/>
                <w:b/>
                <w:color w:val="FFFFFF" w:themeColor="background1"/>
              </w:rPr>
              <w:t>NGƯỜI LỚN</w:t>
            </w:r>
          </w:p>
          <w:p w14:paraId="48F89227" w14:textId="2CC15A33" w:rsidR="00117579" w:rsidRDefault="00117579" w:rsidP="00EC169A">
            <w:pPr>
              <w:jc w:val="center"/>
              <w:rPr>
                <w:rFonts w:ascii="Arial" w:hAnsi="Arial" w:cs="Arial"/>
                <w:b/>
                <w:color w:val="C00000"/>
                <w:lang w:val="en-US"/>
              </w:rPr>
            </w:pPr>
            <w:r>
              <w:rPr>
                <w:rFonts w:ascii="Arial" w:hAnsi="Arial" w:cs="Arial"/>
                <w:b/>
                <w:color w:val="FFFFFF" w:themeColor="background1"/>
                <w:sz w:val="22"/>
                <w:szCs w:val="22"/>
              </w:rPr>
              <w:t>(Từ 11 Tuổi)</w:t>
            </w:r>
          </w:p>
        </w:tc>
        <w:tc>
          <w:tcPr>
            <w:tcW w:w="2520" w:type="dxa"/>
            <w:shd w:val="clear" w:color="auto" w:fill="0070C0"/>
            <w:vAlign w:val="center"/>
          </w:tcPr>
          <w:p w14:paraId="05293BD5" w14:textId="77777777" w:rsidR="00117579" w:rsidRDefault="00117579" w:rsidP="00EC169A">
            <w:pPr>
              <w:jc w:val="center"/>
              <w:rPr>
                <w:rFonts w:ascii="Arial" w:hAnsi="Arial" w:cs="Arial"/>
                <w:b/>
                <w:bCs/>
                <w:color w:val="FFFFFF" w:themeColor="background1"/>
              </w:rPr>
            </w:pPr>
            <w:r>
              <w:rPr>
                <w:rFonts w:ascii="Arial" w:hAnsi="Arial" w:cs="Arial"/>
                <w:b/>
                <w:bCs/>
                <w:color w:val="FFFFFF" w:themeColor="background1"/>
              </w:rPr>
              <w:t>TRẺ EM</w:t>
            </w:r>
          </w:p>
          <w:p w14:paraId="71B4875D" w14:textId="19E91A12" w:rsidR="00117579" w:rsidRDefault="00117579" w:rsidP="00EC169A">
            <w:pPr>
              <w:jc w:val="center"/>
              <w:rPr>
                <w:rFonts w:ascii="Arial" w:hAnsi="Arial" w:cs="Arial"/>
                <w:b/>
                <w:color w:val="C00000"/>
                <w:lang w:val="en-US"/>
              </w:rPr>
            </w:pPr>
            <w:r>
              <w:rPr>
                <w:rFonts w:ascii="Arial" w:hAnsi="Arial" w:cs="Arial"/>
                <w:b/>
                <w:color w:val="FFFFFF" w:themeColor="background1"/>
                <w:sz w:val="22"/>
                <w:szCs w:val="22"/>
              </w:rPr>
              <w:t xml:space="preserve">(từ </w:t>
            </w:r>
            <w:r>
              <w:rPr>
                <w:rFonts w:ascii="Arial" w:hAnsi="Arial" w:cs="Arial"/>
                <w:b/>
                <w:color w:val="FFFFFF" w:themeColor="background1"/>
                <w:sz w:val="22"/>
                <w:szCs w:val="22"/>
                <w:lang w:val="en-US"/>
              </w:rPr>
              <w:t xml:space="preserve">6 </w:t>
            </w:r>
            <w:r>
              <w:rPr>
                <w:rFonts w:ascii="Arial" w:hAnsi="Arial" w:cs="Arial"/>
                <w:b/>
                <w:color w:val="FFFFFF" w:themeColor="background1"/>
                <w:sz w:val="22"/>
                <w:szCs w:val="22"/>
              </w:rPr>
              <w:t>–</w:t>
            </w:r>
            <w:r>
              <w:rPr>
                <w:rFonts w:ascii="Arial" w:hAnsi="Arial" w:cs="Arial"/>
                <w:b/>
                <w:color w:val="FFFFFF" w:themeColor="background1"/>
                <w:sz w:val="22"/>
                <w:szCs w:val="22"/>
                <w:lang w:val="en-US"/>
              </w:rPr>
              <w:t xml:space="preserve"> 9</w:t>
            </w:r>
            <w:r>
              <w:rPr>
                <w:rFonts w:ascii="Arial" w:hAnsi="Arial" w:cs="Arial"/>
                <w:b/>
                <w:color w:val="FFFFFF" w:themeColor="background1"/>
                <w:sz w:val="22"/>
                <w:szCs w:val="22"/>
              </w:rPr>
              <w:t xml:space="preserve"> tuổi)</w:t>
            </w:r>
          </w:p>
        </w:tc>
        <w:tc>
          <w:tcPr>
            <w:tcW w:w="2145" w:type="dxa"/>
            <w:shd w:val="clear" w:color="auto" w:fill="0070C0"/>
            <w:vAlign w:val="center"/>
          </w:tcPr>
          <w:p w14:paraId="11458901" w14:textId="77777777" w:rsidR="00117579" w:rsidRDefault="00117579" w:rsidP="00EC169A">
            <w:pPr>
              <w:jc w:val="center"/>
              <w:rPr>
                <w:rFonts w:ascii="Arial" w:hAnsi="Arial" w:cs="Arial"/>
                <w:b/>
                <w:color w:val="FFFFFF" w:themeColor="background1"/>
                <w:lang w:val="en-US"/>
              </w:rPr>
            </w:pPr>
            <w:r>
              <w:rPr>
                <w:rFonts w:ascii="Arial" w:hAnsi="Arial" w:cs="Arial"/>
                <w:b/>
                <w:color w:val="FFFFFF" w:themeColor="background1"/>
                <w:lang w:val="en-US"/>
              </w:rPr>
              <w:t>TRẺ EM</w:t>
            </w:r>
          </w:p>
          <w:p w14:paraId="3B296139" w14:textId="33A5A9EE" w:rsidR="00117579" w:rsidRDefault="00117579" w:rsidP="00EC169A">
            <w:pPr>
              <w:jc w:val="center"/>
              <w:rPr>
                <w:rFonts w:ascii="Arial" w:hAnsi="Arial" w:cs="Arial"/>
                <w:b/>
                <w:color w:val="C00000"/>
                <w:lang w:val="en-US"/>
              </w:rPr>
            </w:pPr>
            <w:r>
              <w:rPr>
                <w:rFonts w:ascii="Arial" w:hAnsi="Arial" w:cs="Arial"/>
                <w:b/>
                <w:color w:val="FFFFFF" w:themeColor="background1"/>
                <w:sz w:val="22"/>
                <w:szCs w:val="22"/>
                <w:lang w:val="en-US"/>
              </w:rPr>
              <w:t>(từ 2 – 5 tuổi)</w:t>
            </w:r>
          </w:p>
        </w:tc>
      </w:tr>
      <w:tr w:rsidR="00117579" w14:paraId="05F7CBAD" w14:textId="77777777" w:rsidTr="00EC169A">
        <w:trPr>
          <w:trHeight w:val="680"/>
        </w:trPr>
        <w:tc>
          <w:tcPr>
            <w:tcW w:w="3585" w:type="dxa"/>
            <w:shd w:val="clear" w:color="auto" w:fill="auto"/>
            <w:vAlign w:val="center"/>
          </w:tcPr>
          <w:p w14:paraId="6EF80411" w14:textId="77777777" w:rsidR="00117579" w:rsidRDefault="00117579" w:rsidP="00EC169A">
            <w:pPr>
              <w:spacing w:line="276" w:lineRule="auto"/>
              <w:jc w:val="center"/>
              <w:rPr>
                <w:rFonts w:ascii="Arial" w:hAnsi="Arial" w:cs="Arial"/>
                <w:b/>
                <w:color w:val="FF0000"/>
                <w:lang w:val="en-US"/>
              </w:rPr>
            </w:pPr>
            <w:r>
              <w:rPr>
                <w:rFonts w:ascii="Arial" w:hAnsi="Arial" w:cs="Arial"/>
                <w:b/>
                <w:color w:val="FF0000"/>
                <w:lang w:val="en-US"/>
              </w:rPr>
              <w:t>M2 – M6</w:t>
            </w:r>
          </w:p>
          <w:p w14:paraId="08201018" w14:textId="3BC0F763" w:rsidR="00117579" w:rsidRDefault="00117579" w:rsidP="00EC169A">
            <w:pPr>
              <w:spacing w:line="276" w:lineRule="auto"/>
              <w:jc w:val="center"/>
              <w:rPr>
                <w:rFonts w:ascii="Arial" w:hAnsi="Arial" w:cs="Arial"/>
                <w:b/>
                <w:lang w:val="en-US"/>
              </w:rPr>
            </w:pPr>
            <w:r>
              <w:rPr>
                <w:rFonts w:ascii="Arial" w:hAnsi="Arial" w:cs="Arial"/>
                <w:b/>
                <w:lang w:val="en-US"/>
              </w:rPr>
              <w:t>(30/01 – 03/02)</w:t>
            </w:r>
          </w:p>
        </w:tc>
        <w:tc>
          <w:tcPr>
            <w:tcW w:w="2520" w:type="dxa"/>
            <w:vAlign w:val="center"/>
          </w:tcPr>
          <w:p w14:paraId="51162F13" w14:textId="3A05B307" w:rsidR="00117579" w:rsidRDefault="00117579" w:rsidP="00EC169A">
            <w:pPr>
              <w:tabs>
                <w:tab w:val="left" w:pos="270"/>
                <w:tab w:val="left" w:pos="684"/>
              </w:tabs>
              <w:jc w:val="center"/>
              <w:rPr>
                <w:rFonts w:ascii="Arial" w:hAnsi="Arial" w:cs="Arial"/>
                <w:b/>
                <w:color w:val="FF0000"/>
              </w:rPr>
            </w:pPr>
            <w:r>
              <w:rPr>
                <w:rFonts w:ascii="Arial" w:hAnsi="Arial" w:cs="Arial"/>
                <w:b/>
                <w:color w:val="FF0000"/>
              </w:rPr>
              <w:t>1</w:t>
            </w:r>
            <w:r>
              <w:rPr>
                <w:rFonts w:ascii="Arial" w:hAnsi="Arial" w:cs="Arial"/>
                <w:b/>
                <w:color w:val="FF0000"/>
                <w:lang w:val="en-US"/>
              </w:rPr>
              <w:t>4</w:t>
            </w:r>
            <w:r>
              <w:rPr>
                <w:rFonts w:ascii="Arial" w:hAnsi="Arial" w:cs="Arial"/>
                <w:b/>
                <w:color w:val="FF0000"/>
              </w:rPr>
              <w:t>.990.000</w:t>
            </w:r>
          </w:p>
        </w:tc>
        <w:tc>
          <w:tcPr>
            <w:tcW w:w="2520" w:type="dxa"/>
            <w:shd w:val="clear" w:color="auto" w:fill="auto"/>
            <w:vAlign w:val="center"/>
          </w:tcPr>
          <w:p w14:paraId="5B18DB3F" w14:textId="4C99C08E" w:rsidR="00117579" w:rsidRDefault="00117579" w:rsidP="00EC169A">
            <w:pPr>
              <w:tabs>
                <w:tab w:val="left" w:pos="-270"/>
                <w:tab w:val="left" w:pos="270"/>
                <w:tab w:val="left" w:pos="684"/>
              </w:tabs>
              <w:jc w:val="center"/>
              <w:rPr>
                <w:rFonts w:ascii="Arial" w:hAnsi="Arial" w:cs="Arial"/>
                <w:b/>
                <w:color w:val="0070C0"/>
                <w:lang w:val="fr-FR"/>
              </w:rPr>
            </w:pPr>
            <w:r>
              <w:rPr>
                <w:rFonts w:ascii="Arial" w:hAnsi="Arial" w:cs="Arial"/>
                <w:b/>
                <w:color w:val="0070C0"/>
                <w:lang w:val="fr-FR"/>
              </w:rPr>
              <w:t>11.490.000</w:t>
            </w:r>
          </w:p>
        </w:tc>
        <w:tc>
          <w:tcPr>
            <w:tcW w:w="2145" w:type="dxa"/>
            <w:shd w:val="clear" w:color="auto" w:fill="auto"/>
            <w:vAlign w:val="center"/>
          </w:tcPr>
          <w:p w14:paraId="639FD694" w14:textId="6DA4B27E" w:rsidR="00117579" w:rsidRDefault="00117579" w:rsidP="00EC169A">
            <w:pPr>
              <w:tabs>
                <w:tab w:val="left" w:pos="-270"/>
                <w:tab w:val="left" w:pos="270"/>
                <w:tab w:val="left" w:pos="684"/>
              </w:tabs>
              <w:jc w:val="center"/>
              <w:rPr>
                <w:rFonts w:ascii="Arial" w:hAnsi="Arial" w:cs="Arial"/>
                <w:b/>
                <w:color w:val="FF0000"/>
              </w:rPr>
            </w:pPr>
            <w:r>
              <w:rPr>
                <w:rFonts w:ascii="Arial" w:hAnsi="Arial" w:cs="Arial"/>
                <w:b/>
                <w:color w:val="00B050"/>
                <w:lang w:val="en-US"/>
              </w:rPr>
              <w:t>7</w:t>
            </w:r>
            <w:r w:rsidRPr="00171DB0">
              <w:rPr>
                <w:rFonts w:ascii="Arial" w:hAnsi="Arial" w:cs="Arial"/>
                <w:b/>
                <w:color w:val="00B050"/>
                <w:lang w:val="en-US"/>
              </w:rPr>
              <w:t>.390.000</w:t>
            </w:r>
          </w:p>
        </w:tc>
      </w:tr>
      <w:tr w:rsidR="00117579" w14:paraId="30AB10E5" w14:textId="77777777" w:rsidTr="00EC169A">
        <w:trPr>
          <w:trHeight w:val="680"/>
        </w:trPr>
        <w:tc>
          <w:tcPr>
            <w:tcW w:w="3585" w:type="dxa"/>
            <w:shd w:val="clear" w:color="auto" w:fill="auto"/>
            <w:vAlign w:val="center"/>
          </w:tcPr>
          <w:p w14:paraId="2BC75480" w14:textId="77777777" w:rsidR="00117579" w:rsidRDefault="00117579" w:rsidP="00EC169A">
            <w:pPr>
              <w:spacing w:line="276" w:lineRule="auto"/>
              <w:jc w:val="center"/>
              <w:rPr>
                <w:rFonts w:ascii="Arial" w:hAnsi="Arial" w:cs="Arial"/>
                <w:b/>
                <w:color w:val="FF0000"/>
                <w:lang w:val="en-US"/>
              </w:rPr>
            </w:pPr>
            <w:r>
              <w:rPr>
                <w:rFonts w:ascii="Arial" w:hAnsi="Arial" w:cs="Arial"/>
                <w:b/>
                <w:color w:val="FF0000"/>
                <w:lang w:val="en-US"/>
              </w:rPr>
              <w:t>M3 – M7</w:t>
            </w:r>
          </w:p>
          <w:p w14:paraId="4C2EA3B7" w14:textId="190188F8" w:rsidR="00117579" w:rsidRDefault="00117579" w:rsidP="00EC169A">
            <w:pPr>
              <w:spacing w:line="276" w:lineRule="auto"/>
              <w:jc w:val="center"/>
              <w:rPr>
                <w:rFonts w:ascii="Arial" w:hAnsi="Arial" w:cs="Arial"/>
                <w:b/>
                <w:lang w:val="en-US"/>
              </w:rPr>
            </w:pPr>
            <w:r>
              <w:rPr>
                <w:rFonts w:ascii="Arial" w:hAnsi="Arial" w:cs="Arial"/>
                <w:b/>
                <w:lang w:val="en-US"/>
              </w:rPr>
              <w:t>(31/01 – 04/02)</w:t>
            </w:r>
          </w:p>
        </w:tc>
        <w:tc>
          <w:tcPr>
            <w:tcW w:w="2520" w:type="dxa"/>
            <w:vAlign w:val="center"/>
          </w:tcPr>
          <w:p w14:paraId="344B900D" w14:textId="22305B1B" w:rsidR="00117579" w:rsidRDefault="00117579" w:rsidP="00EC169A">
            <w:pPr>
              <w:tabs>
                <w:tab w:val="left" w:pos="270"/>
                <w:tab w:val="left" w:pos="684"/>
              </w:tabs>
              <w:jc w:val="center"/>
              <w:rPr>
                <w:rFonts w:ascii="Arial" w:hAnsi="Arial" w:cs="Arial"/>
                <w:b/>
                <w:color w:val="FF0000"/>
              </w:rPr>
            </w:pPr>
            <w:r>
              <w:rPr>
                <w:rFonts w:ascii="Arial" w:hAnsi="Arial" w:cs="Arial"/>
                <w:b/>
                <w:color w:val="FF0000"/>
              </w:rPr>
              <w:t>1</w:t>
            </w:r>
            <w:r>
              <w:rPr>
                <w:rFonts w:ascii="Arial" w:hAnsi="Arial" w:cs="Arial"/>
                <w:b/>
                <w:color w:val="FF0000"/>
                <w:lang w:val="en-US"/>
              </w:rPr>
              <w:t>4</w:t>
            </w:r>
            <w:r>
              <w:rPr>
                <w:rFonts w:ascii="Arial" w:hAnsi="Arial" w:cs="Arial"/>
                <w:b/>
                <w:color w:val="FF0000"/>
              </w:rPr>
              <w:t>.990.000</w:t>
            </w:r>
          </w:p>
        </w:tc>
        <w:tc>
          <w:tcPr>
            <w:tcW w:w="2520" w:type="dxa"/>
            <w:shd w:val="clear" w:color="auto" w:fill="auto"/>
            <w:vAlign w:val="center"/>
          </w:tcPr>
          <w:p w14:paraId="51E22421" w14:textId="5E29071E" w:rsidR="00117579" w:rsidRDefault="00117579" w:rsidP="00EC169A">
            <w:pPr>
              <w:tabs>
                <w:tab w:val="left" w:pos="-270"/>
                <w:tab w:val="left" w:pos="270"/>
                <w:tab w:val="left" w:pos="684"/>
              </w:tabs>
              <w:jc w:val="center"/>
              <w:rPr>
                <w:rFonts w:ascii="Arial" w:hAnsi="Arial" w:cs="Arial"/>
                <w:b/>
                <w:color w:val="0070C0"/>
                <w:lang w:val="fr-FR"/>
              </w:rPr>
            </w:pPr>
            <w:r>
              <w:rPr>
                <w:rFonts w:ascii="Arial" w:hAnsi="Arial" w:cs="Arial"/>
                <w:b/>
                <w:color w:val="0070C0"/>
                <w:lang w:val="fr-FR"/>
              </w:rPr>
              <w:t>11.490.000</w:t>
            </w:r>
          </w:p>
        </w:tc>
        <w:tc>
          <w:tcPr>
            <w:tcW w:w="2145" w:type="dxa"/>
            <w:shd w:val="clear" w:color="auto" w:fill="auto"/>
            <w:vAlign w:val="center"/>
          </w:tcPr>
          <w:p w14:paraId="6B90E4EC" w14:textId="798DA5CA" w:rsidR="00117579" w:rsidRDefault="00117579" w:rsidP="00EC169A">
            <w:pPr>
              <w:tabs>
                <w:tab w:val="left" w:pos="-270"/>
                <w:tab w:val="left" w:pos="270"/>
                <w:tab w:val="left" w:pos="684"/>
              </w:tabs>
              <w:jc w:val="center"/>
              <w:rPr>
                <w:rFonts w:ascii="Arial" w:hAnsi="Arial" w:cs="Arial"/>
                <w:b/>
                <w:color w:val="FF0000"/>
              </w:rPr>
            </w:pPr>
            <w:r>
              <w:rPr>
                <w:rFonts w:ascii="Arial" w:hAnsi="Arial" w:cs="Arial"/>
                <w:b/>
                <w:color w:val="00B050"/>
                <w:lang w:val="en-US"/>
              </w:rPr>
              <w:t>7</w:t>
            </w:r>
            <w:r w:rsidRPr="00171DB0">
              <w:rPr>
                <w:rFonts w:ascii="Arial" w:hAnsi="Arial" w:cs="Arial"/>
                <w:b/>
                <w:color w:val="00B050"/>
                <w:lang w:val="en-US"/>
              </w:rPr>
              <w:t>.390.000</w:t>
            </w:r>
          </w:p>
        </w:tc>
      </w:tr>
      <w:tr w:rsidR="00703D70" w14:paraId="6AE64845" w14:textId="77777777" w:rsidTr="00EC169A">
        <w:trPr>
          <w:trHeight w:val="680"/>
        </w:trPr>
        <w:tc>
          <w:tcPr>
            <w:tcW w:w="10770" w:type="dxa"/>
            <w:gridSpan w:val="4"/>
            <w:shd w:val="clear" w:color="auto" w:fill="0070C0"/>
            <w:vAlign w:val="center"/>
          </w:tcPr>
          <w:p w14:paraId="2DB3EF0B" w14:textId="531E33D2" w:rsidR="00703D70" w:rsidRPr="002A6A14" w:rsidRDefault="00117579" w:rsidP="00EC169A">
            <w:pPr>
              <w:jc w:val="center"/>
              <w:rPr>
                <w:rFonts w:ascii="Arial" w:hAnsi="Arial" w:cs="Arial"/>
                <w:b/>
                <w:color w:val="FFFFFF" w:themeColor="background1"/>
              </w:rPr>
            </w:pPr>
            <w:r>
              <w:rPr>
                <w:rFonts w:ascii="Arial" w:hAnsi="Arial" w:cs="Arial"/>
                <w:b/>
                <w:color w:val="FFFFFF"/>
                <w:lang w:val="en-US"/>
              </w:rPr>
              <w:t>PHỤ THU PHÒNG ĐƠN (3*) 1.</w:t>
            </w:r>
            <w:r w:rsidR="009775E6">
              <w:rPr>
                <w:rFonts w:ascii="Arial" w:hAnsi="Arial" w:cs="Arial"/>
                <w:b/>
                <w:color w:val="FFFFFF"/>
                <w:lang w:val="en-US"/>
              </w:rPr>
              <w:t>9</w:t>
            </w:r>
            <w:r w:rsidR="002A6A14">
              <w:rPr>
                <w:rFonts w:ascii="Arial" w:hAnsi="Arial" w:cs="Arial"/>
                <w:b/>
                <w:color w:val="FFFFFF"/>
                <w:lang w:val="en-US"/>
              </w:rPr>
              <w:t>00.000VNĐ</w:t>
            </w:r>
            <w:r w:rsidR="002A6A14">
              <w:rPr>
                <w:rFonts w:ascii="Arial" w:hAnsi="Arial" w:cs="Arial"/>
                <w:b/>
                <w:color w:val="FFFFFF"/>
              </w:rPr>
              <w:t>.</w:t>
            </w:r>
          </w:p>
        </w:tc>
      </w:tr>
    </w:tbl>
    <w:p w14:paraId="1F6F5FA7" w14:textId="77777777" w:rsidR="00703D70" w:rsidRPr="00225DE4" w:rsidRDefault="00703D70">
      <w:pPr>
        <w:rPr>
          <w:lang w:val="en-US"/>
        </w:rPr>
      </w:pPr>
    </w:p>
    <w:p w14:paraId="0EB54264" w14:textId="77777777" w:rsidR="00703D70" w:rsidRDefault="00703D70"/>
    <w:bookmarkEnd w:id="1"/>
    <w:bookmarkEnd w:id="2"/>
    <w:tbl>
      <w:tblPr>
        <w:tblW w:w="10800" w:type="dxa"/>
        <w:tblInd w:w="-31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3105"/>
        <w:gridCol w:w="7695"/>
      </w:tblGrid>
      <w:tr w:rsidR="00117579" w:rsidRPr="003964B8" w14:paraId="42CB33E1" w14:textId="77777777" w:rsidTr="00EC169A">
        <w:trPr>
          <w:trHeight w:val="340"/>
        </w:trPr>
        <w:tc>
          <w:tcPr>
            <w:tcW w:w="3105" w:type="dxa"/>
            <w:shd w:val="clear" w:color="auto" w:fill="0070C0"/>
            <w:vAlign w:val="center"/>
            <w:hideMark/>
          </w:tcPr>
          <w:p w14:paraId="5F3B2B7B" w14:textId="77777777" w:rsidR="00117579" w:rsidRPr="00E94BAF" w:rsidRDefault="00117579" w:rsidP="00DD23AA">
            <w:pPr>
              <w:tabs>
                <w:tab w:val="num" w:pos="513"/>
              </w:tabs>
              <w:ind w:right="-1670"/>
              <w:rPr>
                <w:rFonts w:ascii="Cambria" w:hAnsi="Cambria" w:cs="Arial"/>
                <w:b/>
                <w:color w:val="FFFFFF"/>
              </w:rPr>
            </w:pPr>
          </w:p>
          <w:p w14:paraId="7BFFF90D" w14:textId="77777777" w:rsidR="00117579" w:rsidRPr="002652E9" w:rsidRDefault="00117579" w:rsidP="00DD23AA">
            <w:pPr>
              <w:jc w:val="center"/>
              <w:rPr>
                <w:rFonts w:ascii="Arial" w:hAnsi="Arial" w:cs="Arial"/>
                <w:b/>
                <w:color w:val="FFFFFF"/>
              </w:rPr>
            </w:pPr>
            <w:r w:rsidRPr="002652E9">
              <w:rPr>
                <w:rFonts w:ascii="Arial" w:hAnsi="Arial" w:cs="Arial"/>
                <w:b/>
                <w:color w:val="FFFFFF"/>
              </w:rPr>
              <w:t>GIÁ TOUR</w:t>
            </w:r>
          </w:p>
          <w:p w14:paraId="26027317" w14:textId="77777777" w:rsidR="00117579" w:rsidRPr="00E94BAF" w:rsidRDefault="00117579" w:rsidP="00DD23AA">
            <w:pPr>
              <w:jc w:val="center"/>
              <w:rPr>
                <w:rFonts w:ascii="Cambria" w:hAnsi="Cambria" w:cs="Arial"/>
                <w:b/>
                <w:color w:val="FFFFFF" w:themeColor="background1"/>
              </w:rPr>
            </w:pPr>
            <w:r w:rsidRPr="002652E9">
              <w:rPr>
                <w:rFonts w:ascii="Arial" w:hAnsi="Arial" w:cs="Arial"/>
                <w:b/>
                <w:color w:val="FFFFFF" w:themeColor="background1"/>
              </w:rPr>
              <w:t>BAO GỒM</w:t>
            </w:r>
          </w:p>
        </w:tc>
        <w:tc>
          <w:tcPr>
            <w:tcW w:w="7695" w:type="dxa"/>
            <w:shd w:val="clear" w:color="auto" w:fill="auto"/>
          </w:tcPr>
          <w:p w14:paraId="47060D80" w14:textId="77777777" w:rsidR="00117579" w:rsidRDefault="00117579" w:rsidP="003B6F1E">
            <w:pPr>
              <w:pStyle w:val="NormalWeb"/>
              <w:numPr>
                <w:ilvl w:val="0"/>
                <w:numId w:val="2"/>
              </w:numPr>
              <w:spacing w:before="0" w:beforeAutospacing="0" w:after="0" w:afterAutospacing="0" w:line="360" w:lineRule="auto"/>
              <w:ind w:left="346"/>
              <w:jc w:val="both"/>
              <w:rPr>
                <w:rFonts w:ascii="Arial" w:hAnsi="Arial" w:cs="Arial"/>
                <w:color w:val="000000" w:themeColor="text1"/>
                <w:sz w:val="22"/>
                <w:szCs w:val="22"/>
              </w:rPr>
            </w:pPr>
            <w:r>
              <w:rPr>
                <w:rFonts w:ascii="Arial" w:hAnsi="Arial" w:cs="Arial"/>
                <w:color w:val="000000" w:themeColor="text1"/>
                <w:sz w:val="22"/>
                <w:szCs w:val="22"/>
              </w:rPr>
              <w:t>Vận chuyển: Xe tham quan (16, 29, 35, 45 chỗ tùy theo số lượng) đón - tiễn và phục vụ theo chương trình.</w:t>
            </w:r>
          </w:p>
          <w:p w14:paraId="4E40C0AA" w14:textId="1561E2F5" w:rsidR="00117579" w:rsidRDefault="00117579" w:rsidP="003B6F1E">
            <w:pPr>
              <w:pStyle w:val="NormalWeb"/>
              <w:numPr>
                <w:ilvl w:val="0"/>
                <w:numId w:val="2"/>
              </w:numPr>
              <w:spacing w:before="0" w:beforeAutospacing="0" w:after="0" w:afterAutospacing="0" w:line="360" w:lineRule="auto"/>
              <w:ind w:left="346"/>
              <w:jc w:val="both"/>
              <w:rPr>
                <w:rFonts w:ascii="Arial" w:hAnsi="Arial" w:cs="Arial"/>
                <w:color w:val="000000" w:themeColor="text1"/>
                <w:sz w:val="22"/>
                <w:szCs w:val="22"/>
              </w:rPr>
            </w:pPr>
            <w:r>
              <w:rPr>
                <w:rFonts w:ascii="Arial" w:hAnsi="Arial" w:cs="Arial"/>
                <w:color w:val="000000" w:themeColor="text1"/>
                <w:sz w:val="22"/>
                <w:szCs w:val="22"/>
              </w:rPr>
              <w:t xml:space="preserve">Vé máy bay khứ hồi (07 kg </w:t>
            </w:r>
            <w:r>
              <w:rPr>
                <w:rFonts w:ascii="Arial" w:hAnsi="Arial" w:cs="Arial"/>
                <w:color w:val="000000" w:themeColor="text1"/>
                <w:sz w:val="22"/>
                <w:szCs w:val="22"/>
                <w:lang w:val="en-US"/>
              </w:rPr>
              <w:t xml:space="preserve">xách tay, </w:t>
            </w:r>
            <w:r w:rsidRPr="002652E9">
              <w:rPr>
                <w:rFonts w:ascii="Arial" w:hAnsi="Arial" w:cs="Arial"/>
                <w:color w:val="000000" w:themeColor="text1"/>
                <w:sz w:val="22"/>
                <w:szCs w:val="22"/>
                <w:lang w:val="en-US"/>
              </w:rPr>
              <w:t>20kg hành lý kí gửi</w:t>
            </w:r>
            <w:r w:rsidR="00393FA7">
              <w:rPr>
                <w:rFonts w:ascii="Arial" w:hAnsi="Arial" w:cs="Arial"/>
                <w:color w:val="000000" w:themeColor="text1"/>
                <w:sz w:val="22"/>
                <w:szCs w:val="22"/>
                <w:lang w:val="en-US"/>
              </w:rPr>
              <w:t>)</w:t>
            </w:r>
          </w:p>
          <w:p w14:paraId="252C1971" w14:textId="77777777" w:rsidR="00117579" w:rsidRDefault="00117579" w:rsidP="003B6F1E">
            <w:pPr>
              <w:pStyle w:val="NormalWeb"/>
              <w:numPr>
                <w:ilvl w:val="0"/>
                <w:numId w:val="2"/>
              </w:numPr>
              <w:spacing w:before="0" w:beforeAutospacing="0" w:after="0" w:afterAutospacing="0" w:line="360" w:lineRule="auto"/>
              <w:ind w:left="346"/>
              <w:jc w:val="both"/>
              <w:rPr>
                <w:rFonts w:ascii="Arial" w:hAnsi="Arial" w:cs="Arial"/>
                <w:color w:val="000000" w:themeColor="text1"/>
                <w:sz w:val="22"/>
                <w:szCs w:val="22"/>
              </w:rPr>
            </w:pPr>
            <w:r>
              <w:rPr>
                <w:rFonts w:ascii="Arial" w:hAnsi="Arial" w:cs="Arial"/>
                <w:color w:val="000000" w:themeColor="text1"/>
                <w:sz w:val="22"/>
                <w:szCs w:val="22"/>
              </w:rPr>
              <w:t>Khách sạn 3 sao: 2 – 3 khách/phòng (trường hợp lẻ nam, nữ ở phòng 03).</w:t>
            </w:r>
          </w:p>
          <w:p w14:paraId="27D8DC2B" w14:textId="77777777" w:rsidR="00117579" w:rsidRDefault="00117579" w:rsidP="003B6F1E">
            <w:pPr>
              <w:pStyle w:val="NormalWeb"/>
              <w:numPr>
                <w:ilvl w:val="0"/>
                <w:numId w:val="3"/>
              </w:numPr>
              <w:spacing w:before="0" w:beforeAutospacing="0" w:after="0" w:afterAutospacing="0" w:line="360" w:lineRule="auto"/>
              <w:ind w:left="616"/>
              <w:jc w:val="both"/>
              <w:rPr>
                <w:rFonts w:ascii="Arial" w:hAnsi="Arial" w:cs="Arial"/>
                <w:color w:val="000000" w:themeColor="text1"/>
                <w:sz w:val="22"/>
                <w:szCs w:val="22"/>
              </w:rPr>
            </w:pPr>
            <w:r>
              <w:rPr>
                <w:rFonts w:ascii="Arial" w:hAnsi="Arial" w:cs="Arial"/>
                <w:color w:val="000000" w:themeColor="text1"/>
                <w:sz w:val="22"/>
                <w:szCs w:val="22"/>
              </w:rPr>
              <w:t>Ks 3 sao tại Hà Nội: Thăng Long Espana/Larosa … hoặc tương đương</w:t>
            </w:r>
          </w:p>
          <w:p w14:paraId="45832879" w14:textId="77777777" w:rsidR="00117579" w:rsidRDefault="00117579" w:rsidP="003B6F1E">
            <w:pPr>
              <w:pStyle w:val="NormalWeb"/>
              <w:numPr>
                <w:ilvl w:val="0"/>
                <w:numId w:val="3"/>
              </w:numPr>
              <w:spacing w:before="0" w:beforeAutospacing="0" w:after="0" w:afterAutospacing="0" w:line="360" w:lineRule="auto"/>
              <w:ind w:left="616"/>
              <w:jc w:val="both"/>
              <w:rPr>
                <w:rFonts w:ascii="Arial" w:hAnsi="Arial" w:cs="Arial"/>
                <w:color w:val="000000" w:themeColor="text1"/>
                <w:sz w:val="22"/>
                <w:szCs w:val="22"/>
              </w:rPr>
            </w:pPr>
            <w:r>
              <w:rPr>
                <w:rFonts w:ascii="Arial" w:hAnsi="Arial" w:cs="Arial"/>
                <w:color w:val="000000" w:themeColor="text1"/>
                <w:sz w:val="22"/>
                <w:szCs w:val="22"/>
              </w:rPr>
              <w:t>Ks 3 sao tại Sapa: Sapa Lodge/Chapa Dew … hoặc tương đương</w:t>
            </w:r>
          </w:p>
          <w:p w14:paraId="53B49567" w14:textId="77777777" w:rsidR="00117579" w:rsidRDefault="00117579" w:rsidP="003B6F1E">
            <w:pPr>
              <w:pStyle w:val="NormalWeb"/>
              <w:numPr>
                <w:ilvl w:val="0"/>
                <w:numId w:val="3"/>
              </w:numPr>
              <w:spacing w:before="0" w:beforeAutospacing="0" w:after="0" w:afterAutospacing="0" w:line="360" w:lineRule="auto"/>
              <w:ind w:left="616"/>
              <w:jc w:val="both"/>
              <w:rPr>
                <w:rFonts w:ascii="Arial" w:hAnsi="Arial" w:cs="Arial"/>
                <w:color w:val="000000" w:themeColor="text1"/>
                <w:sz w:val="22"/>
                <w:szCs w:val="22"/>
              </w:rPr>
            </w:pPr>
            <w:r>
              <w:rPr>
                <w:rFonts w:ascii="Arial" w:hAnsi="Arial" w:cs="Arial"/>
                <w:color w:val="000000" w:themeColor="text1"/>
                <w:sz w:val="22"/>
                <w:szCs w:val="22"/>
              </w:rPr>
              <w:t>Ks 3 sao tại Hạ Long: La Stella/The Twin … hoặc tương đương.</w:t>
            </w:r>
          </w:p>
          <w:p w14:paraId="51D47C64" w14:textId="77777777" w:rsidR="00117579" w:rsidRDefault="00117579" w:rsidP="003B6F1E">
            <w:pPr>
              <w:pStyle w:val="NormalWeb"/>
              <w:numPr>
                <w:ilvl w:val="0"/>
                <w:numId w:val="3"/>
              </w:numPr>
              <w:spacing w:before="0" w:beforeAutospacing="0" w:after="0" w:afterAutospacing="0" w:line="360" w:lineRule="auto"/>
              <w:ind w:left="616"/>
              <w:jc w:val="both"/>
              <w:rPr>
                <w:rFonts w:ascii="Arial" w:hAnsi="Arial" w:cs="Arial"/>
                <w:color w:val="000000" w:themeColor="text1"/>
                <w:sz w:val="22"/>
                <w:szCs w:val="22"/>
              </w:rPr>
            </w:pPr>
            <w:r>
              <w:rPr>
                <w:rFonts w:ascii="Arial" w:hAnsi="Arial" w:cs="Arial"/>
                <w:color w:val="000000" w:themeColor="text1"/>
                <w:sz w:val="22"/>
                <w:szCs w:val="22"/>
              </w:rPr>
              <w:t>Ks 3 sao tại Ninh Bình: Tam Cốc Ninh Bình/Non Nước … Hoặc tương đương</w:t>
            </w:r>
          </w:p>
          <w:p w14:paraId="5FB4D85A" w14:textId="77777777" w:rsidR="00117579" w:rsidRPr="003964B8" w:rsidRDefault="00117579" w:rsidP="003B6F1E">
            <w:pPr>
              <w:pStyle w:val="NormalWeb"/>
              <w:numPr>
                <w:ilvl w:val="0"/>
                <w:numId w:val="2"/>
              </w:numPr>
              <w:spacing w:before="0" w:beforeAutospacing="0" w:after="0" w:afterAutospacing="0" w:line="360" w:lineRule="auto"/>
              <w:ind w:left="346"/>
              <w:jc w:val="both"/>
              <w:rPr>
                <w:rFonts w:ascii="Arial" w:hAnsi="Arial" w:cs="Arial"/>
                <w:color w:val="000000" w:themeColor="text1"/>
                <w:sz w:val="22"/>
                <w:szCs w:val="22"/>
              </w:rPr>
            </w:pPr>
            <w:r>
              <w:rPr>
                <w:rFonts w:ascii="Arial" w:hAnsi="Arial" w:cs="Arial"/>
                <w:color w:val="000000" w:themeColor="text1"/>
                <w:sz w:val="22"/>
                <w:szCs w:val="22"/>
              </w:rPr>
              <w:t>Ăn uống: Điểm tâm sáng: 04 bữa sáng tại khách sạn + 08 bữa ăn chính tiêu chuẩn</w:t>
            </w:r>
            <w:r>
              <w:rPr>
                <w:rFonts w:ascii="Arial" w:hAnsi="Arial" w:cs="Arial"/>
                <w:color w:val="000000" w:themeColor="text1"/>
                <w:sz w:val="22"/>
                <w:szCs w:val="22"/>
                <w:lang w:val="en-US"/>
              </w:rPr>
              <w:t>.</w:t>
            </w:r>
          </w:p>
          <w:p w14:paraId="37DCCE3C" w14:textId="77777777" w:rsidR="00117579" w:rsidRDefault="00117579" w:rsidP="003B6F1E">
            <w:pPr>
              <w:pStyle w:val="NormalWeb"/>
              <w:numPr>
                <w:ilvl w:val="0"/>
                <w:numId w:val="2"/>
              </w:numPr>
              <w:spacing w:before="0" w:beforeAutospacing="0" w:after="0" w:afterAutospacing="0" w:line="360" w:lineRule="auto"/>
              <w:ind w:left="346"/>
              <w:jc w:val="both"/>
              <w:rPr>
                <w:rFonts w:ascii="Arial" w:hAnsi="Arial" w:cs="Arial"/>
                <w:color w:val="000000" w:themeColor="text1"/>
                <w:sz w:val="22"/>
                <w:szCs w:val="22"/>
              </w:rPr>
            </w:pPr>
            <w:r>
              <w:rPr>
                <w:rFonts w:ascii="Arial" w:hAnsi="Arial" w:cs="Arial"/>
                <w:color w:val="000000" w:themeColor="text1"/>
                <w:sz w:val="22"/>
                <w:szCs w:val="22"/>
              </w:rPr>
              <w:t>Tham quan: Vé tham quan các điểm du lịch theo chương trình.</w:t>
            </w:r>
          </w:p>
          <w:p w14:paraId="2CE0AFF6" w14:textId="77777777" w:rsidR="00117579" w:rsidRPr="003964B8" w:rsidRDefault="00117579" w:rsidP="003B6F1E">
            <w:pPr>
              <w:pStyle w:val="NormalWeb"/>
              <w:numPr>
                <w:ilvl w:val="0"/>
                <w:numId w:val="2"/>
              </w:numPr>
              <w:spacing w:before="0" w:beforeAutospacing="0" w:after="0" w:afterAutospacing="0" w:line="360" w:lineRule="auto"/>
              <w:ind w:left="346"/>
              <w:jc w:val="both"/>
              <w:rPr>
                <w:rFonts w:ascii="Arial" w:hAnsi="Arial" w:cs="Arial"/>
                <w:color w:val="000000" w:themeColor="text1"/>
                <w:sz w:val="22"/>
                <w:szCs w:val="22"/>
              </w:rPr>
            </w:pPr>
            <w:r>
              <w:rPr>
                <w:rFonts w:ascii="Arial" w:hAnsi="Arial" w:cs="Arial"/>
                <w:color w:val="000000" w:themeColor="text1"/>
                <w:sz w:val="22"/>
                <w:szCs w:val="22"/>
              </w:rPr>
              <w:t>Hướng dẫn viên tiếng Việt: Phục vụ nhiệt tình, tận tâm, chu đáo.</w:t>
            </w:r>
          </w:p>
        </w:tc>
      </w:tr>
      <w:tr w:rsidR="00117579" w:rsidRPr="005051EA" w14:paraId="0A276DC0" w14:textId="77777777" w:rsidTr="00EC169A">
        <w:trPr>
          <w:trHeight w:val="416"/>
        </w:trPr>
        <w:tc>
          <w:tcPr>
            <w:tcW w:w="3105" w:type="dxa"/>
            <w:shd w:val="clear" w:color="auto" w:fill="0070C0"/>
          </w:tcPr>
          <w:p w14:paraId="08920B78" w14:textId="77777777" w:rsidR="00117579" w:rsidRPr="00E94BAF" w:rsidRDefault="00117579" w:rsidP="00DD23AA">
            <w:pPr>
              <w:rPr>
                <w:rFonts w:ascii="Cambria" w:hAnsi="Cambria" w:cs="Arial"/>
                <w:b/>
                <w:bCs/>
                <w:color w:val="FFFFFF" w:themeColor="background1"/>
              </w:rPr>
            </w:pPr>
          </w:p>
          <w:p w14:paraId="65CEAE11" w14:textId="77777777" w:rsidR="00117579" w:rsidRPr="00E94BAF" w:rsidRDefault="00117579" w:rsidP="00DD23AA">
            <w:pPr>
              <w:rPr>
                <w:rFonts w:ascii="Cambria" w:hAnsi="Cambria" w:cs="Arial"/>
                <w:b/>
                <w:bCs/>
                <w:color w:val="FFFFFF" w:themeColor="background1"/>
              </w:rPr>
            </w:pPr>
          </w:p>
          <w:p w14:paraId="44F8BA36" w14:textId="77777777" w:rsidR="00117579" w:rsidRPr="005662DC" w:rsidRDefault="00117579" w:rsidP="00DD23AA">
            <w:pPr>
              <w:jc w:val="center"/>
              <w:rPr>
                <w:rFonts w:ascii="Arial" w:hAnsi="Arial" w:cs="Arial"/>
                <w:b/>
                <w:bCs/>
                <w:color w:val="FFFFFF" w:themeColor="background1"/>
                <w:sz w:val="26"/>
                <w:szCs w:val="26"/>
              </w:rPr>
            </w:pPr>
          </w:p>
          <w:p w14:paraId="150C8302" w14:textId="77777777" w:rsidR="00117579" w:rsidRPr="002652E9" w:rsidRDefault="00117579" w:rsidP="00DD23AA">
            <w:pPr>
              <w:jc w:val="center"/>
              <w:rPr>
                <w:rFonts w:ascii="Arial" w:hAnsi="Arial" w:cs="Arial"/>
                <w:b/>
                <w:bCs/>
                <w:color w:val="FFFFFF" w:themeColor="background1"/>
              </w:rPr>
            </w:pPr>
            <w:r w:rsidRPr="002652E9">
              <w:rPr>
                <w:rFonts w:ascii="Arial" w:hAnsi="Arial" w:cs="Arial"/>
                <w:b/>
                <w:bCs/>
                <w:color w:val="FFFFFF" w:themeColor="background1"/>
              </w:rPr>
              <w:lastRenderedPageBreak/>
              <w:t>QUY ĐỊNH</w:t>
            </w:r>
          </w:p>
          <w:p w14:paraId="1C0AB1F4" w14:textId="77777777" w:rsidR="00117579" w:rsidRPr="00877E73" w:rsidRDefault="00117579" w:rsidP="00DD23AA">
            <w:pPr>
              <w:ind w:right="-38"/>
              <w:jc w:val="center"/>
              <w:rPr>
                <w:rFonts w:ascii="Cambria" w:hAnsi="Cambria" w:cs="Arial"/>
                <w:b/>
                <w:color w:val="FFFFFF"/>
                <w:sz w:val="26"/>
                <w:szCs w:val="26"/>
                <w:lang w:val="en-US"/>
              </w:rPr>
            </w:pPr>
            <w:r w:rsidRPr="002652E9">
              <w:rPr>
                <w:rFonts w:ascii="Arial" w:hAnsi="Arial" w:cs="Arial"/>
                <w:b/>
                <w:bCs/>
                <w:color w:val="FFFFFF" w:themeColor="background1"/>
              </w:rPr>
              <w:t>VÉ TRẺ</w:t>
            </w:r>
            <w:r w:rsidRPr="002652E9">
              <w:rPr>
                <w:rFonts w:ascii="Arial" w:hAnsi="Arial" w:cs="Arial"/>
                <w:b/>
                <w:bCs/>
                <w:color w:val="FFFFFF" w:themeColor="background1"/>
                <w:lang w:val="en-US"/>
              </w:rPr>
              <w:t xml:space="preserve"> EM</w:t>
            </w:r>
          </w:p>
        </w:tc>
        <w:tc>
          <w:tcPr>
            <w:tcW w:w="7695" w:type="dxa"/>
            <w:shd w:val="clear" w:color="auto" w:fill="auto"/>
          </w:tcPr>
          <w:p w14:paraId="6159A964" w14:textId="77777777" w:rsidR="00117579" w:rsidRPr="00171DB0" w:rsidRDefault="00117579" w:rsidP="003B6F1E">
            <w:pPr>
              <w:pStyle w:val="ListParagraph"/>
              <w:numPr>
                <w:ilvl w:val="0"/>
                <w:numId w:val="9"/>
              </w:numPr>
              <w:shd w:val="clear" w:color="auto" w:fill="FFFFFF"/>
              <w:spacing w:line="360" w:lineRule="auto"/>
              <w:rPr>
                <w:rFonts w:ascii="Arial" w:hAnsi="Arial" w:cs="Arial"/>
                <w:b/>
                <w:bCs/>
                <w:color w:val="FF0000"/>
                <w:spacing w:val="3"/>
                <w:lang w:eastAsia="zh-CN"/>
              </w:rPr>
            </w:pPr>
            <w:r w:rsidRPr="00171DB0">
              <w:rPr>
                <w:rFonts w:ascii="Arial" w:hAnsi="Arial" w:cs="Arial"/>
                <w:b/>
                <w:bCs/>
                <w:color w:val="FF0000"/>
                <w:spacing w:val="3"/>
                <w:lang w:eastAsia="zh-CN"/>
              </w:rPr>
              <w:lastRenderedPageBreak/>
              <w:t>Dưới 2 tuổi: Trẻ em dưới 2 tuổi miễn phí giá land, phí vào tên kèm bố mẹ 500.000đ/</w:t>
            </w:r>
            <w:r>
              <w:rPr>
                <w:rFonts w:ascii="Arial" w:hAnsi="Arial" w:cs="Arial"/>
                <w:b/>
                <w:bCs/>
                <w:color w:val="FF0000"/>
                <w:spacing w:val="3"/>
                <w:lang w:eastAsia="zh-CN"/>
              </w:rPr>
              <w:t xml:space="preserve"> </w:t>
            </w:r>
            <w:r w:rsidRPr="00171DB0">
              <w:rPr>
                <w:rFonts w:ascii="Arial" w:hAnsi="Arial" w:cs="Arial"/>
                <w:b/>
                <w:bCs/>
                <w:color w:val="FF0000"/>
                <w:spacing w:val="3"/>
                <w:lang w:eastAsia="zh-CN"/>
              </w:rPr>
              <w:t>trẻ</w:t>
            </w:r>
          </w:p>
          <w:p w14:paraId="47C453AB" w14:textId="77777777" w:rsidR="00117579" w:rsidRPr="005662DC" w:rsidRDefault="00117579" w:rsidP="003B6F1E">
            <w:pPr>
              <w:pStyle w:val="ListParagraph"/>
              <w:numPr>
                <w:ilvl w:val="0"/>
                <w:numId w:val="9"/>
              </w:numPr>
              <w:shd w:val="clear" w:color="auto" w:fill="FFFFFF"/>
              <w:spacing w:line="360" w:lineRule="auto"/>
              <w:rPr>
                <w:rFonts w:ascii="Arial" w:hAnsi="Arial" w:cs="Arial"/>
                <w:color w:val="000000" w:themeColor="text1"/>
                <w:spacing w:val="3"/>
                <w:lang w:eastAsia="zh-CN"/>
              </w:rPr>
            </w:pPr>
            <w:r w:rsidRPr="005662DC">
              <w:rPr>
                <w:rFonts w:ascii="Arial" w:hAnsi="Arial" w:cs="Arial"/>
                <w:color w:val="000000" w:themeColor="text1"/>
                <w:spacing w:val="3"/>
                <w:lang w:eastAsia="zh-CN"/>
              </w:rPr>
              <w:lastRenderedPageBreak/>
              <w:t>Từ 2 - 5 tuổi: 100%vé máy bay. Hai người lớn chỉ được kèm một trẻ em. Từ trẻ thứ 2 ở độ tuổi từ 2</w:t>
            </w:r>
            <w:r>
              <w:rPr>
                <w:rFonts w:ascii="Arial" w:hAnsi="Arial" w:cs="Arial"/>
                <w:color w:val="000000" w:themeColor="text1"/>
                <w:spacing w:val="3"/>
                <w:lang w:eastAsia="zh-CN"/>
              </w:rPr>
              <w:t xml:space="preserve"> </w:t>
            </w:r>
            <w:r w:rsidRPr="005662DC">
              <w:rPr>
                <w:rFonts w:ascii="Arial" w:hAnsi="Arial" w:cs="Arial"/>
                <w:color w:val="000000" w:themeColor="text1"/>
                <w:spacing w:val="3"/>
                <w:lang w:eastAsia="zh-CN"/>
              </w:rPr>
              <w:t xml:space="preserve">đến 5 tuổi mua 100% vé máy bay và </w:t>
            </w:r>
            <w:r>
              <w:rPr>
                <w:rFonts w:ascii="Arial" w:hAnsi="Arial" w:cs="Arial"/>
                <w:color w:val="000000" w:themeColor="text1"/>
                <w:spacing w:val="3"/>
                <w:lang w:eastAsia="zh-CN"/>
              </w:rPr>
              <w:t>75</w:t>
            </w:r>
            <w:r w:rsidRPr="005662DC">
              <w:rPr>
                <w:rFonts w:ascii="Arial" w:hAnsi="Arial" w:cs="Arial"/>
                <w:color w:val="000000" w:themeColor="text1"/>
                <w:spacing w:val="3"/>
                <w:lang w:eastAsia="zh-CN"/>
              </w:rPr>
              <w:t xml:space="preserve">%giá tour. Tiêu chuẩn nửa vé bao gồm: Suất ăn, ghế ngồi và ngủ ghép </w:t>
            </w:r>
            <w:proofErr w:type="gramStart"/>
            <w:r w:rsidRPr="005662DC">
              <w:rPr>
                <w:rFonts w:ascii="Arial" w:hAnsi="Arial" w:cs="Arial"/>
                <w:color w:val="000000" w:themeColor="text1"/>
                <w:spacing w:val="3"/>
                <w:lang w:eastAsia="zh-CN"/>
              </w:rPr>
              <w:t>chung</w:t>
            </w:r>
            <w:proofErr w:type="gramEnd"/>
            <w:r w:rsidRPr="005662DC">
              <w:rPr>
                <w:rFonts w:ascii="Arial" w:hAnsi="Arial" w:cs="Arial"/>
                <w:color w:val="000000" w:themeColor="text1"/>
                <w:spacing w:val="3"/>
                <w:lang w:eastAsia="zh-CN"/>
              </w:rPr>
              <w:t xml:space="preserve"> với</w:t>
            </w:r>
            <w:r>
              <w:rPr>
                <w:rFonts w:ascii="Arial" w:hAnsi="Arial" w:cs="Arial"/>
                <w:color w:val="000000" w:themeColor="text1"/>
                <w:spacing w:val="3"/>
                <w:lang w:eastAsia="zh-CN"/>
              </w:rPr>
              <w:t xml:space="preserve"> </w:t>
            </w:r>
            <w:r w:rsidRPr="005662DC">
              <w:rPr>
                <w:rFonts w:ascii="Arial" w:hAnsi="Arial" w:cs="Arial"/>
                <w:color w:val="000000" w:themeColor="text1"/>
                <w:spacing w:val="3"/>
                <w:lang w:eastAsia="zh-CN"/>
              </w:rPr>
              <w:t>gia đình.</w:t>
            </w:r>
          </w:p>
          <w:p w14:paraId="51CAA801" w14:textId="77777777" w:rsidR="00117579" w:rsidRPr="005662DC" w:rsidRDefault="00117579" w:rsidP="003B6F1E">
            <w:pPr>
              <w:pStyle w:val="ListParagraph"/>
              <w:numPr>
                <w:ilvl w:val="0"/>
                <w:numId w:val="9"/>
              </w:numPr>
              <w:shd w:val="clear" w:color="auto" w:fill="FFFFFF"/>
              <w:spacing w:line="360" w:lineRule="auto"/>
              <w:rPr>
                <w:rFonts w:ascii="Arial" w:hAnsi="Arial" w:cs="Arial"/>
                <w:color w:val="000000" w:themeColor="text1"/>
                <w:spacing w:val="3"/>
                <w:lang w:eastAsia="zh-CN"/>
              </w:rPr>
            </w:pPr>
            <w:r w:rsidRPr="005662DC">
              <w:rPr>
                <w:rFonts w:ascii="Arial" w:hAnsi="Arial" w:cs="Arial"/>
                <w:color w:val="000000" w:themeColor="text1"/>
                <w:spacing w:val="3"/>
                <w:lang w:eastAsia="zh-CN"/>
              </w:rPr>
              <w:t>Từ 6</w:t>
            </w:r>
            <w:r>
              <w:rPr>
                <w:rFonts w:ascii="Arial" w:hAnsi="Arial" w:cs="Arial"/>
                <w:color w:val="000000" w:themeColor="text1"/>
                <w:spacing w:val="3"/>
                <w:lang w:eastAsia="zh-CN"/>
              </w:rPr>
              <w:t xml:space="preserve"> </w:t>
            </w:r>
            <w:r w:rsidRPr="005662DC">
              <w:rPr>
                <w:rFonts w:ascii="Arial" w:hAnsi="Arial" w:cs="Arial"/>
                <w:color w:val="000000" w:themeColor="text1"/>
                <w:spacing w:val="3"/>
                <w:lang w:eastAsia="zh-CN"/>
              </w:rPr>
              <w:t>-</w:t>
            </w:r>
            <w:r>
              <w:rPr>
                <w:rFonts w:ascii="Arial" w:hAnsi="Arial" w:cs="Arial"/>
                <w:color w:val="000000" w:themeColor="text1"/>
                <w:spacing w:val="3"/>
                <w:lang w:eastAsia="zh-CN"/>
              </w:rPr>
              <w:t xml:space="preserve"> </w:t>
            </w:r>
            <w:r w:rsidRPr="005662DC">
              <w:rPr>
                <w:rFonts w:ascii="Arial" w:hAnsi="Arial" w:cs="Arial"/>
                <w:color w:val="000000" w:themeColor="text1"/>
                <w:spacing w:val="3"/>
                <w:lang w:eastAsia="zh-CN"/>
              </w:rPr>
              <w:t>9 tuổi: 100%vé máy bay và 75% giá tour. Hai người lớn chỉ được kèm một trẻ em (Suất ăn, ghế</w:t>
            </w:r>
            <w:r>
              <w:rPr>
                <w:rFonts w:ascii="Arial" w:hAnsi="Arial" w:cs="Arial"/>
                <w:color w:val="000000" w:themeColor="text1"/>
                <w:spacing w:val="3"/>
                <w:lang w:eastAsia="zh-CN"/>
              </w:rPr>
              <w:t xml:space="preserve"> </w:t>
            </w:r>
            <w:r w:rsidRPr="005662DC">
              <w:rPr>
                <w:rFonts w:ascii="Arial" w:hAnsi="Arial" w:cs="Arial"/>
                <w:color w:val="000000" w:themeColor="text1"/>
                <w:spacing w:val="3"/>
                <w:lang w:eastAsia="zh-CN"/>
              </w:rPr>
              <w:t xml:space="preserve">ngồi và ngủ ghép </w:t>
            </w:r>
            <w:proofErr w:type="gramStart"/>
            <w:r w:rsidRPr="005662DC">
              <w:rPr>
                <w:rFonts w:ascii="Arial" w:hAnsi="Arial" w:cs="Arial"/>
                <w:color w:val="000000" w:themeColor="text1"/>
                <w:spacing w:val="3"/>
                <w:lang w:eastAsia="zh-CN"/>
              </w:rPr>
              <w:t>chung</w:t>
            </w:r>
            <w:proofErr w:type="gramEnd"/>
            <w:r w:rsidRPr="005662DC">
              <w:rPr>
                <w:rFonts w:ascii="Arial" w:hAnsi="Arial" w:cs="Arial"/>
                <w:color w:val="000000" w:themeColor="text1"/>
                <w:spacing w:val="3"/>
                <w:lang w:eastAsia="zh-CN"/>
              </w:rPr>
              <w:t xml:space="preserve"> với gia đình). Từ trẻ thứ 2 ở độ tuổi từ 6 đến 10 tuổi mua vé người lớn.</w:t>
            </w:r>
          </w:p>
          <w:p w14:paraId="669C02E1" w14:textId="10C3CE65" w:rsidR="00117579" w:rsidRPr="00117579" w:rsidRDefault="00117579" w:rsidP="003B6F1E">
            <w:pPr>
              <w:pStyle w:val="ListParagraph"/>
              <w:numPr>
                <w:ilvl w:val="0"/>
                <w:numId w:val="9"/>
              </w:numPr>
              <w:shd w:val="clear" w:color="auto" w:fill="FFFFFF"/>
              <w:spacing w:line="360" w:lineRule="auto"/>
              <w:rPr>
                <w:rFonts w:ascii="Arial" w:hAnsi="Arial" w:cs="Arial"/>
                <w:color w:val="081B3A"/>
                <w:spacing w:val="3"/>
                <w:lang w:eastAsia="zh-CN"/>
              </w:rPr>
            </w:pPr>
            <w:r w:rsidRPr="005662DC">
              <w:rPr>
                <w:rFonts w:ascii="Arial" w:hAnsi="Arial" w:cs="Arial"/>
                <w:color w:val="000000" w:themeColor="text1"/>
                <w:spacing w:val="3"/>
                <w:lang w:eastAsia="zh-CN"/>
              </w:rPr>
              <w:t>10 tuổi trở lên: Vé</w:t>
            </w:r>
            <w:r>
              <w:rPr>
                <w:rFonts w:ascii="Arial" w:hAnsi="Arial" w:cs="Arial"/>
                <w:color w:val="000000" w:themeColor="text1"/>
                <w:spacing w:val="3"/>
                <w:lang w:eastAsia="zh-CN"/>
              </w:rPr>
              <w:t xml:space="preserve"> </w:t>
            </w:r>
            <w:r w:rsidRPr="005662DC">
              <w:rPr>
                <w:rFonts w:ascii="Arial" w:hAnsi="Arial" w:cs="Arial"/>
                <w:color w:val="000000" w:themeColor="text1"/>
                <w:spacing w:val="3"/>
                <w:lang w:eastAsia="zh-CN"/>
              </w:rPr>
              <w:t>người lớ</w:t>
            </w:r>
            <w:r>
              <w:rPr>
                <w:rFonts w:ascii="Arial" w:hAnsi="Arial" w:cs="Arial"/>
                <w:color w:val="000000" w:themeColor="text1"/>
                <w:spacing w:val="3"/>
                <w:lang w:eastAsia="zh-CN"/>
              </w:rPr>
              <w:t>n</w:t>
            </w:r>
          </w:p>
        </w:tc>
      </w:tr>
      <w:tr w:rsidR="00117579" w:rsidRPr="00CA4CD2" w14:paraId="0168117C" w14:textId="77777777" w:rsidTr="00EC169A">
        <w:trPr>
          <w:trHeight w:val="336"/>
        </w:trPr>
        <w:tc>
          <w:tcPr>
            <w:tcW w:w="3105" w:type="dxa"/>
            <w:shd w:val="clear" w:color="auto" w:fill="0070C0"/>
            <w:vAlign w:val="center"/>
            <w:hideMark/>
          </w:tcPr>
          <w:p w14:paraId="25AA0378" w14:textId="77777777" w:rsidR="00117579" w:rsidRPr="002652E9" w:rsidRDefault="00117579" w:rsidP="00DD23AA">
            <w:pPr>
              <w:ind w:right="-38"/>
              <w:jc w:val="center"/>
              <w:rPr>
                <w:rFonts w:ascii="Arial" w:hAnsi="Arial" w:cs="Arial"/>
                <w:b/>
                <w:color w:val="FFFFFF"/>
                <w:lang w:val="pt-BR"/>
              </w:rPr>
            </w:pPr>
            <w:r w:rsidRPr="002652E9">
              <w:rPr>
                <w:rFonts w:ascii="Arial" w:hAnsi="Arial" w:cs="Arial"/>
                <w:b/>
                <w:color w:val="FFFFFF"/>
                <w:lang w:val="pt-BR"/>
              </w:rPr>
              <w:lastRenderedPageBreak/>
              <w:t>GIÁ TOUR</w:t>
            </w:r>
          </w:p>
          <w:p w14:paraId="0653C639" w14:textId="77777777" w:rsidR="00117579" w:rsidRPr="00E94BAF" w:rsidRDefault="00117579" w:rsidP="00DD23AA">
            <w:pPr>
              <w:ind w:right="-38"/>
              <w:jc w:val="center"/>
              <w:rPr>
                <w:rFonts w:ascii="Cambria" w:hAnsi="Cambria" w:cs="Arial"/>
                <w:b/>
                <w:color w:val="FFFFFF"/>
                <w:lang w:val="pt-BR"/>
              </w:rPr>
            </w:pPr>
            <w:r w:rsidRPr="002652E9">
              <w:rPr>
                <w:rFonts w:ascii="Arial" w:hAnsi="Arial" w:cs="Arial"/>
                <w:b/>
                <w:color w:val="FFFFFF"/>
                <w:lang w:val="pt-BR"/>
              </w:rPr>
              <w:t>KHÔNG BAO GỒM</w:t>
            </w:r>
          </w:p>
        </w:tc>
        <w:tc>
          <w:tcPr>
            <w:tcW w:w="7695" w:type="dxa"/>
            <w:shd w:val="clear" w:color="auto" w:fill="auto"/>
          </w:tcPr>
          <w:p w14:paraId="56E831F4" w14:textId="77777777" w:rsidR="00117579" w:rsidRPr="005051EA" w:rsidRDefault="00117579" w:rsidP="003B6F1E">
            <w:pPr>
              <w:pStyle w:val="ListParagraph"/>
              <w:numPr>
                <w:ilvl w:val="0"/>
                <w:numId w:val="10"/>
              </w:numPr>
              <w:spacing w:after="0" w:line="360" w:lineRule="auto"/>
              <w:ind w:left="427" w:right="84"/>
              <w:jc w:val="both"/>
              <w:rPr>
                <w:rFonts w:ascii="Arial" w:hAnsi="Arial" w:cs="Arial"/>
                <w:lang w:val="vi-VN"/>
              </w:rPr>
            </w:pPr>
            <w:r w:rsidRPr="005051EA">
              <w:rPr>
                <w:rFonts w:ascii="Arial" w:hAnsi="Arial" w:cs="Arial"/>
                <w:lang w:val="vi-VN"/>
              </w:rPr>
              <w:t>Chi phí cá nhân: nước uống, giặt ủi, hành lý quá cước, điện thoại, chụp hình…</w:t>
            </w:r>
          </w:p>
          <w:p w14:paraId="24D12ECA" w14:textId="77777777" w:rsidR="00117579" w:rsidRPr="005051EA" w:rsidRDefault="00117579" w:rsidP="003B6F1E">
            <w:pPr>
              <w:pStyle w:val="ListParagraph"/>
              <w:numPr>
                <w:ilvl w:val="0"/>
                <w:numId w:val="10"/>
              </w:numPr>
              <w:spacing w:after="0" w:line="360" w:lineRule="auto"/>
              <w:ind w:left="427" w:right="84"/>
              <w:jc w:val="both"/>
              <w:rPr>
                <w:rFonts w:ascii="Arial" w:hAnsi="Arial" w:cs="Arial"/>
                <w:lang w:val="vi-VN"/>
              </w:rPr>
            </w:pPr>
            <w:r w:rsidRPr="005051EA">
              <w:rPr>
                <w:rFonts w:ascii="Arial" w:hAnsi="Arial" w:cs="Arial"/>
              </w:rPr>
              <w:t xml:space="preserve">Vé </w:t>
            </w:r>
            <w:proofErr w:type="gramStart"/>
            <w:r w:rsidRPr="005051EA">
              <w:rPr>
                <w:rFonts w:ascii="Arial" w:hAnsi="Arial" w:cs="Arial"/>
              </w:rPr>
              <w:t>xe</w:t>
            </w:r>
            <w:proofErr w:type="gramEnd"/>
            <w:r w:rsidRPr="005051EA">
              <w:rPr>
                <w:rFonts w:ascii="Arial" w:hAnsi="Arial" w:cs="Arial"/>
              </w:rPr>
              <w:t xml:space="preserve"> điện tại các điểm tham quan. </w:t>
            </w:r>
          </w:p>
          <w:p w14:paraId="07FCCA5C" w14:textId="77777777" w:rsidR="00117579" w:rsidRPr="005051EA" w:rsidRDefault="00117579" w:rsidP="003B6F1E">
            <w:pPr>
              <w:pStyle w:val="TableParagraph"/>
              <w:numPr>
                <w:ilvl w:val="0"/>
                <w:numId w:val="10"/>
              </w:numPr>
              <w:tabs>
                <w:tab w:val="left" w:pos="829"/>
              </w:tabs>
              <w:adjustRightInd/>
              <w:spacing w:line="360" w:lineRule="auto"/>
              <w:ind w:left="427"/>
              <w:jc w:val="left"/>
              <w:rPr>
                <w:rFonts w:ascii="Arial" w:hAnsi="Arial" w:cs="Arial"/>
                <w:i/>
                <w:sz w:val="22"/>
                <w:szCs w:val="22"/>
              </w:rPr>
            </w:pPr>
            <w:r w:rsidRPr="005051EA">
              <w:rPr>
                <w:rFonts w:ascii="Arial" w:hAnsi="Arial" w:cs="Arial"/>
                <w:sz w:val="22"/>
                <w:szCs w:val="22"/>
                <w:lang w:val="vi-VN"/>
              </w:rPr>
              <w:t>Các chi phí khác không nằm trong mục bao gồm.</w:t>
            </w:r>
            <w:r w:rsidRPr="005051EA">
              <w:rPr>
                <w:rFonts w:ascii="Arial" w:hAnsi="Arial" w:cs="Arial"/>
                <w:sz w:val="22"/>
                <w:szCs w:val="22"/>
              </w:rPr>
              <w:t>.</w:t>
            </w:r>
          </w:p>
          <w:p w14:paraId="07EBF023" w14:textId="77777777" w:rsidR="00117579" w:rsidRPr="00CA4CD2" w:rsidRDefault="00117579" w:rsidP="003B6F1E">
            <w:pPr>
              <w:pStyle w:val="TableParagraph"/>
              <w:numPr>
                <w:ilvl w:val="0"/>
                <w:numId w:val="10"/>
              </w:numPr>
              <w:tabs>
                <w:tab w:val="left" w:pos="829"/>
              </w:tabs>
              <w:adjustRightInd/>
              <w:spacing w:line="360" w:lineRule="auto"/>
              <w:ind w:left="427"/>
              <w:jc w:val="left"/>
              <w:rPr>
                <w:rFonts w:ascii="Cambria" w:hAnsi="Cambria" w:cs="Arial"/>
                <w:i/>
                <w:sz w:val="22"/>
                <w:szCs w:val="22"/>
              </w:rPr>
            </w:pPr>
            <w:r w:rsidRPr="005051EA">
              <w:rPr>
                <w:rFonts w:ascii="Arial" w:hAnsi="Arial" w:cs="Arial"/>
                <w:sz w:val="22"/>
                <w:szCs w:val="22"/>
              </w:rPr>
              <w:t>VAT</w:t>
            </w:r>
            <w:r>
              <w:rPr>
                <w:rFonts w:ascii="Arial" w:hAnsi="Arial" w:cs="Arial"/>
                <w:sz w:val="22"/>
                <w:szCs w:val="22"/>
              </w:rPr>
              <w:t xml:space="preserve"> </w:t>
            </w:r>
            <w:r w:rsidRPr="005051EA">
              <w:rPr>
                <w:rFonts w:ascii="Arial" w:hAnsi="Arial" w:cs="Arial"/>
                <w:sz w:val="22"/>
                <w:szCs w:val="22"/>
              </w:rPr>
              <w:t>10% (Áp dụng cho khách cần lấy hóa đơn đỏ).</w:t>
            </w:r>
          </w:p>
        </w:tc>
      </w:tr>
      <w:tr w:rsidR="00117579" w:rsidRPr="005051EA" w14:paraId="5E57909A" w14:textId="77777777" w:rsidTr="00EC169A">
        <w:trPr>
          <w:trHeight w:val="813"/>
        </w:trPr>
        <w:tc>
          <w:tcPr>
            <w:tcW w:w="3105" w:type="dxa"/>
            <w:shd w:val="clear" w:color="auto" w:fill="0070C0"/>
            <w:vAlign w:val="center"/>
            <w:hideMark/>
          </w:tcPr>
          <w:p w14:paraId="10738051" w14:textId="77777777" w:rsidR="00117579" w:rsidRPr="002652E9" w:rsidRDefault="00117579" w:rsidP="00DD23AA">
            <w:pPr>
              <w:jc w:val="center"/>
              <w:rPr>
                <w:rFonts w:ascii="Arial" w:hAnsi="Arial" w:cs="Arial"/>
                <w:b/>
                <w:bCs/>
                <w:color w:val="FFFFFF" w:themeColor="background1"/>
              </w:rPr>
            </w:pPr>
            <w:r w:rsidRPr="002652E9">
              <w:rPr>
                <w:rFonts w:ascii="Arial" w:hAnsi="Arial" w:cs="Arial"/>
                <w:b/>
                <w:bCs/>
                <w:color w:val="FFFFFF" w:themeColor="background1"/>
              </w:rPr>
              <w:t>QUY ĐỊNH MUA TOUR VÀ THANH TOÁN</w:t>
            </w:r>
          </w:p>
        </w:tc>
        <w:tc>
          <w:tcPr>
            <w:tcW w:w="7695" w:type="dxa"/>
            <w:shd w:val="clear" w:color="auto" w:fill="auto"/>
          </w:tcPr>
          <w:p w14:paraId="3A0E54BB" w14:textId="77777777" w:rsidR="00117579" w:rsidRPr="005051EA" w:rsidRDefault="00117579" w:rsidP="003B6F1E">
            <w:pPr>
              <w:pStyle w:val="ListParagraph"/>
              <w:numPr>
                <w:ilvl w:val="0"/>
                <w:numId w:val="11"/>
              </w:numPr>
              <w:spacing w:before="80" w:after="0" w:line="360" w:lineRule="auto"/>
              <w:ind w:left="427"/>
              <w:jc w:val="both"/>
              <w:rPr>
                <w:rFonts w:ascii="Arial" w:hAnsi="Arial" w:cs="Arial"/>
                <w:lang w:val="vi-VN"/>
              </w:rPr>
            </w:pPr>
            <w:r w:rsidRPr="005051EA">
              <w:rPr>
                <w:rFonts w:ascii="Arial" w:hAnsi="Arial" w:cs="Arial"/>
                <w:b/>
                <w:color w:val="0070C0"/>
                <w:lang w:val="vi-VN"/>
              </w:rPr>
              <w:t>Đợt 1:</w:t>
            </w:r>
            <w:r w:rsidRPr="005051EA">
              <w:rPr>
                <w:rFonts w:ascii="Arial" w:hAnsi="Arial" w:cs="Arial"/>
                <w:color w:val="0070C0"/>
                <w:lang w:val="vi-VN"/>
              </w:rPr>
              <w:t xml:space="preserve"> </w:t>
            </w:r>
            <w:r w:rsidRPr="005051EA">
              <w:rPr>
                <w:rFonts w:ascii="Arial" w:hAnsi="Arial" w:cs="Arial"/>
                <w:lang w:val="vi-VN"/>
              </w:rPr>
              <w:t>Thanh toán 50% số tiền ngay khi đăng ký tour.</w:t>
            </w:r>
          </w:p>
          <w:p w14:paraId="52D55CD7" w14:textId="77777777" w:rsidR="00117579" w:rsidRPr="005051EA" w:rsidRDefault="00117579" w:rsidP="003B6F1E">
            <w:pPr>
              <w:pStyle w:val="TableParagraph"/>
              <w:numPr>
                <w:ilvl w:val="0"/>
                <w:numId w:val="11"/>
              </w:numPr>
              <w:tabs>
                <w:tab w:val="left" w:pos="450"/>
              </w:tabs>
              <w:adjustRightInd/>
              <w:spacing w:before="2" w:line="360" w:lineRule="auto"/>
              <w:ind w:left="427" w:right="162"/>
              <w:jc w:val="both"/>
              <w:rPr>
                <w:rFonts w:ascii="Arial" w:hAnsi="Arial" w:cs="Arial"/>
                <w:sz w:val="22"/>
                <w:szCs w:val="22"/>
              </w:rPr>
            </w:pPr>
            <w:r w:rsidRPr="005051EA">
              <w:rPr>
                <w:rFonts w:ascii="Arial" w:hAnsi="Arial" w:cs="Arial"/>
                <w:b/>
                <w:color w:val="0070C0"/>
                <w:sz w:val="22"/>
                <w:szCs w:val="22"/>
                <w:lang w:val="vi-VN"/>
              </w:rPr>
              <w:t>Đợt 2:</w:t>
            </w:r>
            <w:r w:rsidRPr="005051EA">
              <w:rPr>
                <w:rFonts w:ascii="Arial" w:hAnsi="Arial" w:cs="Arial"/>
                <w:color w:val="0070C0"/>
                <w:sz w:val="22"/>
                <w:szCs w:val="22"/>
                <w:lang w:val="vi-VN"/>
              </w:rPr>
              <w:t xml:space="preserve"> </w:t>
            </w:r>
            <w:r w:rsidRPr="005051EA">
              <w:rPr>
                <w:rFonts w:ascii="Arial" w:hAnsi="Arial" w:cs="Arial"/>
                <w:sz w:val="22"/>
                <w:szCs w:val="22"/>
                <w:lang w:val="vi-VN"/>
              </w:rPr>
              <w:t>Thanh toán số tiền tour còn lại trước ngày khởi hành ít nhất 5 ngày (Không tính thứ bảy,chủ nhật).</w:t>
            </w:r>
          </w:p>
        </w:tc>
      </w:tr>
      <w:tr w:rsidR="00117579" w:rsidRPr="002652E9" w14:paraId="748D18A7" w14:textId="77777777" w:rsidTr="00EC169A">
        <w:trPr>
          <w:trHeight w:val="435"/>
        </w:trPr>
        <w:tc>
          <w:tcPr>
            <w:tcW w:w="10800" w:type="dxa"/>
            <w:gridSpan w:val="2"/>
            <w:shd w:val="clear" w:color="auto" w:fill="0070C0"/>
            <w:vAlign w:val="center"/>
          </w:tcPr>
          <w:p w14:paraId="60533E62" w14:textId="77777777" w:rsidR="00117579" w:rsidRPr="002652E9" w:rsidRDefault="00117579" w:rsidP="00DD23AA">
            <w:pPr>
              <w:spacing w:after="80" w:line="276" w:lineRule="auto"/>
              <w:ind w:right="174"/>
              <w:contextualSpacing/>
              <w:jc w:val="center"/>
              <w:rPr>
                <w:rFonts w:ascii="Arial" w:hAnsi="Arial" w:cs="Arial"/>
                <w:b/>
                <w:color w:val="0070C0"/>
                <w:sz w:val="26"/>
                <w:szCs w:val="26"/>
              </w:rPr>
            </w:pPr>
            <w:r w:rsidRPr="002652E9">
              <w:rPr>
                <w:rFonts w:ascii="Arial" w:hAnsi="Arial" w:cs="Arial"/>
                <w:b/>
                <w:bCs/>
                <w:color w:val="FFFFFF" w:themeColor="background1"/>
                <w:sz w:val="26"/>
                <w:szCs w:val="26"/>
              </w:rPr>
              <w:t>ĐIỀU KIỆN H</w:t>
            </w:r>
            <w:bookmarkStart w:id="3" w:name="_GoBack"/>
            <w:bookmarkEnd w:id="3"/>
            <w:r w:rsidRPr="002652E9">
              <w:rPr>
                <w:rFonts w:ascii="Arial" w:hAnsi="Arial" w:cs="Arial"/>
                <w:b/>
                <w:bCs/>
                <w:color w:val="FFFFFF" w:themeColor="background1"/>
                <w:sz w:val="26"/>
                <w:szCs w:val="26"/>
              </w:rPr>
              <w:t>ỦY TOUR</w:t>
            </w:r>
          </w:p>
        </w:tc>
      </w:tr>
      <w:tr w:rsidR="00117579" w:rsidRPr="005662DC" w14:paraId="5001ABEA" w14:textId="77777777" w:rsidTr="00EC169A">
        <w:trPr>
          <w:trHeight w:val="9167"/>
        </w:trPr>
        <w:tc>
          <w:tcPr>
            <w:tcW w:w="10800" w:type="dxa"/>
            <w:gridSpan w:val="2"/>
            <w:shd w:val="clear" w:color="auto" w:fill="auto"/>
            <w:vAlign w:val="center"/>
          </w:tcPr>
          <w:p w14:paraId="63F7C3D0" w14:textId="77777777" w:rsidR="00117579" w:rsidRPr="005662DC" w:rsidRDefault="00117579" w:rsidP="003B6F1E">
            <w:pPr>
              <w:pStyle w:val="ListParagraph"/>
              <w:numPr>
                <w:ilvl w:val="0"/>
                <w:numId w:val="12"/>
              </w:numPr>
              <w:spacing w:before="80" w:line="360" w:lineRule="auto"/>
              <w:ind w:right="174"/>
              <w:jc w:val="both"/>
              <w:rPr>
                <w:rFonts w:ascii="Arial" w:hAnsi="Arial" w:cs="Arial"/>
                <w:lang w:val="vi-VN"/>
              </w:rPr>
            </w:pPr>
            <w:r w:rsidRPr="005662DC">
              <w:rPr>
                <w:rFonts w:ascii="Arial" w:hAnsi="Arial" w:cs="Arial"/>
                <w:lang w:val="vi-VN"/>
              </w:rPr>
              <w:lastRenderedPageBreak/>
              <w:t>Sau</w:t>
            </w:r>
            <w:r>
              <w:rPr>
                <w:rFonts w:ascii="Arial" w:hAnsi="Arial" w:cs="Arial"/>
              </w:rPr>
              <w:t xml:space="preserve"> </w:t>
            </w:r>
            <w:r w:rsidRPr="005662DC">
              <w:rPr>
                <w:rFonts w:ascii="Arial" w:hAnsi="Arial" w:cs="Arial"/>
                <w:lang w:val="vi-VN"/>
              </w:rPr>
              <w:t>khi xác nhận và thanh toán 100 % đăng ký. Vé Máy Bay được xuất ngay sau khi quýkhách đóng tiền và có xác nhận sự chính xác về họ, tên (đúng từng ký tự ghi</w:t>
            </w:r>
            <w:r>
              <w:rPr>
                <w:rFonts w:ascii="Arial" w:hAnsi="Arial" w:cs="Arial"/>
              </w:rPr>
              <w:t xml:space="preserve"> </w:t>
            </w:r>
            <w:r w:rsidRPr="005662DC">
              <w:rPr>
                <w:rFonts w:ascii="Arial" w:hAnsi="Arial" w:cs="Arial"/>
                <w:lang w:val="vi-VN"/>
              </w:rPr>
              <w:t>trong hộ chiếu hoặc CMND), ngày-tháng-năm sinh … của hành khách theo yêu cầu của</w:t>
            </w:r>
            <w:r>
              <w:rPr>
                <w:rFonts w:ascii="Arial" w:hAnsi="Arial" w:cs="Arial"/>
              </w:rPr>
              <w:t xml:space="preserve"> </w:t>
            </w:r>
            <w:r w:rsidRPr="005662DC">
              <w:rPr>
                <w:rFonts w:ascii="Arial" w:hAnsi="Arial" w:cs="Arial"/>
                <w:lang w:val="vi-VN"/>
              </w:rPr>
              <w:t>hãng vận chuyển. (vé không hoàn không đổi).</w:t>
            </w:r>
          </w:p>
          <w:p w14:paraId="331FFA39" w14:textId="77777777" w:rsidR="00117579" w:rsidRPr="005662DC" w:rsidRDefault="00117579" w:rsidP="003B6F1E">
            <w:pPr>
              <w:pStyle w:val="ListParagraph"/>
              <w:numPr>
                <w:ilvl w:val="0"/>
                <w:numId w:val="12"/>
              </w:numPr>
              <w:spacing w:before="80" w:line="360" w:lineRule="auto"/>
              <w:ind w:right="174"/>
              <w:jc w:val="both"/>
              <w:rPr>
                <w:rFonts w:ascii="Arial" w:hAnsi="Arial" w:cs="Arial"/>
                <w:lang w:val="vi-VN"/>
              </w:rPr>
            </w:pPr>
            <w:r w:rsidRPr="005662DC">
              <w:rPr>
                <w:rFonts w:ascii="Arial" w:hAnsi="Arial" w:cs="Arial"/>
                <w:lang w:val="vi-VN"/>
              </w:rPr>
              <w:t>Ngay</w:t>
            </w:r>
            <w:r w:rsidRPr="005662DC">
              <w:rPr>
                <w:rFonts w:ascii="Arial" w:hAnsi="Arial" w:cs="Arial"/>
              </w:rPr>
              <w:t xml:space="preserve"> </w:t>
            </w:r>
            <w:r w:rsidRPr="005662DC">
              <w:rPr>
                <w:rFonts w:ascii="Arial" w:hAnsi="Arial" w:cs="Arial"/>
                <w:lang w:val="vi-VN"/>
              </w:rPr>
              <w:t>sau khi Quý khách đăng ký tour nếu hủy sẽ bị phạt tiền tour và vé máy bay nhưsau:</w:t>
            </w:r>
          </w:p>
          <w:p w14:paraId="6CCF399E" w14:textId="77777777" w:rsidR="00117579" w:rsidRDefault="00117579" w:rsidP="003B6F1E">
            <w:pPr>
              <w:pStyle w:val="ListParagraph"/>
              <w:numPr>
                <w:ilvl w:val="0"/>
                <w:numId w:val="12"/>
              </w:numPr>
              <w:spacing w:before="80" w:line="360" w:lineRule="auto"/>
              <w:ind w:right="174"/>
              <w:jc w:val="both"/>
              <w:rPr>
                <w:rFonts w:ascii="Arial" w:hAnsi="Arial" w:cs="Arial"/>
                <w:lang w:val="vi-VN"/>
              </w:rPr>
            </w:pPr>
            <w:r w:rsidRPr="00171DB0">
              <w:rPr>
                <w:rFonts w:ascii="Arial" w:hAnsi="Arial" w:cs="Arial"/>
                <w:lang w:val="vi-VN"/>
              </w:rPr>
              <w:t xml:space="preserve">Hủy tour sau khi đăng ký phí phạt 70% tiền cọc </w:t>
            </w:r>
          </w:p>
          <w:p w14:paraId="64E2453A" w14:textId="77777777" w:rsidR="00117579" w:rsidRPr="00171DB0" w:rsidRDefault="00117579" w:rsidP="003B6F1E">
            <w:pPr>
              <w:pStyle w:val="ListParagraph"/>
              <w:numPr>
                <w:ilvl w:val="0"/>
                <w:numId w:val="12"/>
              </w:numPr>
              <w:spacing w:before="80" w:line="360" w:lineRule="auto"/>
              <w:ind w:right="174"/>
              <w:jc w:val="both"/>
              <w:rPr>
                <w:rFonts w:ascii="Arial" w:hAnsi="Arial" w:cs="Arial"/>
                <w:lang w:val="vi-VN"/>
              </w:rPr>
            </w:pPr>
            <w:r w:rsidRPr="00171DB0">
              <w:rPr>
                <w:rFonts w:ascii="Arial" w:hAnsi="Arial" w:cs="Arial"/>
              </w:rPr>
              <w:t>Hủy tour trước 7 ngày phí phạt = 50% tổng giá tour chương trình. (Tính theo ngày làm việc)</w:t>
            </w:r>
          </w:p>
          <w:p w14:paraId="5786B263" w14:textId="77777777" w:rsidR="00117579" w:rsidRPr="00171DB0" w:rsidRDefault="00117579" w:rsidP="003B6F1E">
            <w:pPr>
              <w:pStyle w:val="ListParagraph"/>
              <w:numPr>
                <w:ilvl w:val="0"/>
                <w:numId w:val="12"/>
              </w:numPr>
              <w:spacing w:before="80" w:line="360" w:lineRule="auto"/>
              <w:ind w:right="174"/>
              <w:jc w:val="both"/>
              <w:rPr>
                <w:rFonts w:ascii="Arial" w:hAnsi="Arial" w:cs="Arial"/>
                <w:lang w:val="vi-VN"/>
              </w:rPr>
            </w:pPr>
            <w:r w:rsidRPr="00171DB0">
              <w:rPr>
                <w:rFonts w:ascii="Arial" w:hAnsi="Arial" w:cs="Arial"/>
                <w:lang w:val="vi-VN"/>
              </w:rPr>
              <w:t>Hủy tour trước 5 ngày phí phạt = 75% tổng giá tour chương trình. (Tính theo ngày làm việc)</w:t>
            </w:r>
          </w:p>
          <w:p w14:paraId="65766484" w14:textId="77777777" w:rsidR="00117579" w:rsidRPr="00171DB0" w:rsidRDefault="00117579" w:rsidP="003B6F1E">
            <w:pPr>
              <w:pStyle w:val="ListParagraph"/>
              <w:numPr>
                <w:ilvl w:val="0"/>
                <w:numId w:val="12"/>
              </w:numPr>
              <w:spacing w:before="80" w:line="360" w:lineRule="auto"/>
              <w:ind w:right="174"/>
              <w:jc w:val="both"/>
              <w:rPr>
                <w:rFonts w:ascii="Arial" w:hAnsi="Arial" w:cs="Arial"/>
                <w:lang w:val="vi-VN"/>
              </w:rPr>
            </w:pPr>
            <w:r w:rsidRPr="00171DB0">
              <w:rPr>
                <w:rFonts w:ascii="Arial" w:hAnsi="Arial" w:cs="Arial"/>
                <w:lang w:val="vi-VN"/>
              </w:rPr>
              <w:t>Sau thời gian trên phí phạt = 100% tổng giá trị chương trình. (Tính theo ngày làm việc)</w:t>
            </w:r>
          </w:p>
          <w:p w14:paraId="09FB1305" w14:textId="77777777" w:rsidR="00117579" w:rsidRPr="00171DB0" w:rsidRDefault="00117579" w:rsidP="003B6F1E">
            <w:pPr>
              <w:pStyle w:val="ListParagraph"/>
              <w:numPr>
                <w:ilvl w:val="0"/>
                <w:numId w:val="12"/>
              </w:numPr>
              <w:spacing w:before="80" w:line="360" w:lineRule="auto"/>
              <w:ind w:right="174"/>
              <w:jc w:val="both"/>
              <w:rPr>
                <w:rFonts w:ascii="Arial" w:hAnsi="Arial" w:cs="Arial"/>
                <w:lang w:val="vi-VN"/>
              </w:rPr>
            </w:pPr>
            <w:r w:rsidRPr="00171DB0">
              <w:rPr>
                <w:rFonts w:ascii="Arial" w:hAnsi="Arial" w:cs="Arial"/>
                <w:lang w:val="vi-VN"/>
              </w:rPr>
              <w:t>Việc huỷ bỏ chuyến đi phải được thông báo trực tiếp với Công ty hoặc qua fax, email, tin nhắn điện thoại và phải được Công ty xác nhận. Việc huỷ bỏ bằng điện thoại không được chấp nhận.</w:t>
            </w:r>
          </w:p>
          <w:p w14:paraId="00154BFC" w14:textId="77777777" w:rsidR="00117579" w:rsidRPr="005662DC" w:rsidRDefault="00117579" w:rsidP="003B6F1E">
            <w:pPr>
              <w:pStyle w:val="ListParagraph"/>
              <w:numPr>
                <w:ilvl w:val="0"/>
                <w:numId w:val="12"/>
              </w:numPr>
              <w:spacing w:before="80" w:line="360" w:lineRule="auto"/>
              <w:ind w:right="174"/>
              <w:jc w:val="both"/>
              <w:rPr>
                <w:rFonts w:ascii="Arial" w:hAnsi="Arial" w:cs="Arial"/>
                <w:lang w:val="vi-VN"/>
              </w:rPr>
            </w:pPr>
            <w:r w:rsidRPr="00171DB0">
              <w:rPr>
                <w:rFonts w:ascii="Arial" w:hAnsi="Arial" w:cs="Arial"/>
                <w:lang w:val="vi-VN"/>
              </w:rPr>
              <w:t>Thời gian hủy tour được tính cho ngày làm việc, không tính thứ bảy, chủ nhật và các ngày Lễ Tết.</w:t>
            </w:r>
            <w:r w:rsidRPr="005662DC">
              <w:rPr>
                <w:rFonts w:ascii="Arial" w:hAnsi="Arial" w:cs="Arial"/>
                <w:lang w:val="vi-VN"/>
              </w:rPr>
              <w:t>Tất</w:t>
            </w:r>
            <w:r>
              <w:rPr>
                <w:rFonts w:ascii="Arial" w:hAnsi="Arial" w:cs="Arial"/>
              </w:rPr>
              <w:t xml:space="preserve"> </w:t>
            </w:r>
            <w:r w:rsidRPr="005662DC">
              <w:rPr>
                <w:rFonts w:ascii="Arial" w:hAnsi="Arial" w:cs="Arial"/>
                <w:lang w:val="vi-VN"/>
              </w:rPr>
              <w:t>cả trường hợp dời, hoãn, đổi tour sau 03 ngày sẽ không được chấp nhận.</w:t>
            </w:r>
          </w:p>
          <w:p w14:paraId="4C10B99E" w14:textId="77777777" w:rsidR="00117579" w:rsidRPr="005662DC" w:rsidRDefault="00117579" w:rsidP="003B6F1E">
            <w:pPr>
              <w:pStyle w:val="ListParagraph"/>
              <w:numPr>
                <w:ilvl w:val="0"/>
                <w:numId w:val="12"/>
              </w:numPr>
              <w:spacing w:before="80" w:line="360" w:lineRule="auto"/>
              <w:ind w:right="174"/>
              <w:jc w:val="both"/>
              <w:rPr>
                <w:rFonts w:ascii="Arial" w:hAnsi="Arial" w:cs="Arial"/>
                <w:lang w:val="vi-VN"/>
              </w:rPr>
            </w:pPr>
            <w:r w:rsidRPr="005662DC">
              <w:rPr>
                <w:rFonts w:ascii="Arial" w:hAnsi="Arial" w:cs="Arial"/>
                <w:lang w:val="vi-VN"/>
              </w:rPr>
              <w:t>Trong</w:t>
            </w:r>
            <w:r>
              <w:rPr>
                <w:rFonts w:ascii="Arial" w:hAnsi="Arial" w:cs="Arial"/>
              </w:rPr>
              <w:t xml:space="preserve"> </w:t>
            </w:r>
            <w:r w:rsidRPr="005662DC">
              <w:rPr>
                <w:rFonts w:ascii="Arial" w:hAnsi="Arial" w:cs="Arial"/>
                <w:lang w:val="vi-VN"/>
              </w:rPr>
              <w:t>những trường hợp bất khả kháng như: khủng bố, bạo động, thiên tai, sự thay đổi</w:t>
            </w:r>
            <w:r>
              <w:rPr>
                <w:rFonts w:ascii="Arial" w:hAnsi="Arial" w:cs="Arial"/>
              </w:rPr>
              <w:t xml:space="preserve"> </w:t>
            </w:r>
            <w:r w:rsidRPr="005662DC">
              <w:rPr>
                <w:rFonts w:ascii="Arial" w:hAnsi="Arial" w:cs="Arial"/>
                <w:lang w:val="vi-VN"/>
              </w:rPr>
              <w:t xml:space="preserve">lịch trình của hàng không, tàu hỏa, tàu thủy… công </w:t>
            </w:r>
            <w:r w:rsidRPr="005662DC">
              <w:rPr>
                <w:rFonts w:ascii="Arial" w:hAnsi="Arial" w:cs="Arial"/>
              </w:rPr>
              <w:t>ty</w:t>
            </w:r>
            <w:r w:rsidRPr="005662DC">
              <w:rPr>
                <w:rFonts w:ascii="Arial" w:hAnsi="Arial" w:cs="Arial"/>
                <w:lang w:val="vi-VN"/>
              </w:rPr>
              <w:t xml:space="preserve"> sẽ chủ động</w:t>
            </w:r>
            <w:r w:rsidRPr="005662DC">
              <w:rPr>
                <w:rFonts w:ascii="Arial" w:hAnsi="Arial" w:cs="Arial"/>
              </w:rPr>
              <w:t xml:space="preserve"> </w:t>
            </w:r>
            <w:r w:rsidRPr="005662DC">
              <w:rPr>
                <w:rFonts w:ascii="Arial" w:hAnsi="Arial" w:cs="Arial"/>
                <w:lang w:val="vi-VN"/>
              </w:rPr>
              <w:t>thay đổi lộ trình đi hoặc hủy tour vì sự thuận tiện và an toàn của Quý khách.</w:t>
            </w:r>
            <w:r w:rsidRPr="005662DC">
              <w:rPr>
                <w:rFonts w:ascii="Arial" w:hAnsi="Arial" w:cs="Arial"/>
              </w:rPr>
              <w:t xml:space="preserve"> Công ty</w:t>
            </w:r>
            <w:r w:rsidRPr="005662DC">
              <w:rPr>
                <w:rFonts w:ascii="Arial" w:hAnsi="Arial" w:cs="Arial"/>
                <w:lang w:val="vi-VN"/>
              </w:rPr>
              <w:t xml:space="preserve"> sẽ hoàn lại một phần những chi phí chưa được sử dụng cho việc tổ</w:t>
            </w:r>
            <w:r>
              <w:rPr>
                <w:rFonts w:ascii="Arial" w:hAnsi="Arial" w:cs="Arial"/>
              </w:rPr>
              <w:t xml:space="preserve"> </w:t>
            </w:r>
            <w:r w:rsidRPr="005662DC">
              <w:rPr>
                <w:rFonts w:ascii="Arial" w:hAnsi="Arial" w:cs="Arial"/>
                <w:lang w:val="vi-VN"/>
              </w:rPr>
              <w:t>chức dịch vụ và không bồi thường thêm bất kỳ khoản nào khác. Tuy nhiên, mỗi bêncó trách nhiệm cố gắng tối đa, giúp đỡ bên bị thiệt hại nhằm giảm thiểu các tổn</w:t>
            </w:r>
            <w:r>
              <w:rPr>
                <w:rFonts w:ascii="Arial" w:hAnsi="Arial" w:cs="Arial"/>
              </w:rPr>
              <w:t xml:space="preserve"> </w:t>
            </w:r>
            <w:r w:rsidRPr="005662DC">
              <w:rPr>
                <w:rFonts w:ascii="Arial" w:hAnsi="Arial" w:cs="Arial"/>
                <w:lang w:val="vi-VN"/>
              </w:rPr>
              <w:t>thất gây ra vì lý do bất khả kháng.</w:t>
            </w:r>
          </w:p>
          <w:p w14:paraId="38ADCFA5" w14:textId="77777777" w:rsidR="00117579" w:rsidRPr="005662DC" w:rsidRDefault="00117579" w:rsidP="003B6F1E">
            <w:pPr>
              <w:pStyle w:val="ListParagraph"/>
              <w:numPr>
                <w:ilvl w:val="0"/>
                <w:numId w:val="12"/>
              </w:numPr>
              <w:spacing w:before="80" w:line="360" w:lineRule="auto"/>
              <w:ind w:right="174"/>
              <w:jc w:val="both"/>
              <w:rPr>
                <w:rFonts w:ascii="Arial" w:hAnsi="Arial" w:cs="Arial"/>
                <w:lang w:val="vi-VN"/>
              </w:rPr>
            </w:pPr>
            <w:r w:rsidRPr="005662DC">
              <w:rPr>
                <w:rFonts w:ascii="Arial" w:hAnsi="Arial" w:cs="Arial"/>
                <w:lang w:val="vi-VN"/>
              </w:rPr>
              <w:t>Đối</w:t>
            </w:r>
            <w:r w:rsidRPr="005662DC">
              <w:rPr>
                <w:rFonts w:ascii="Arial" w:hAnsi="Arial" w:cs="Arial"/>
              </w:rPr>
              <w:t xml:space="preserve"> </w:t>
            </w:r>
            <w:r w:rsidRPr="005662DC">
              <w:rPr>
                <w:rFonts w:ascii="Arial" w:hAnsi="Arial" w:cs="Arial"/>
                <w:lang w:val="vi-VN"/>
              </w:rPr>
              <w:t>với sự thay đổi lịch trình, giờ bay do lỗi của hãng hàng không, tàu hỏa, tàu thủy,công ty sẽ không chịu trách nhiệm bất kỳ phát sinh nào do lỗi trên như: phátsinh bữa ăn, nhà hàng, khách sạn, phương tiện vận chuyển, hướng dẫn viên …</w:t>
            </w:r>
          </w:p>
          <w:p w14:paraId="7F03CDF8" w14:textId="77777777" w:rsidR="00117579" w:rsidRPr="005662DC" w:rsidRDefault="00117579" w:rsidP="003B6F1E">
            <w:pPr>
              <w:pStyle w:val="ListParagraph"/>
              <w:numPr>
                <w:ilvl w:val="0"/>
                <w:numId w:val="12"/>
              </w:numPr>
              <w:spacing w:before="80" w:line="360" w:lineRule="auto"/>
              <w:ind w:right="174"/>
              <w:jc w:val="both"/>
              <w:rPr>
                <w:rFonts w:ascii="Arial" w:hAnsi="Arial" w:cs="Arial"/>
                <w:lang w:val="vi-VN"/>
              </w:rPr>
            </w:pPr>
            <w:r w:rsidRPr="005662DC">
              <w:rPr>
                <w:rFonts w:ascii="Arial" w:hAnsi="Arial" w:cs="Arial"/>
                <w:lang w:val="vi-VN"/>
              </w:rPr>
              <w:t>Do</w:t>
            </w:r>
            <w:r w:rsidRPr="005662DC">
              <w:rPr>
                <w:rFonts w:ascii="Arial" w:hAnsi="Arial" w:cs="Arial"/>
              </w:rPr>
              <w:t xml:space="preserve"> </w:t>
            </w:r>
            <w:r w:rsidRPr="005662DC">
              <w:rPr>
                <w:rFonts w:ascii="Arial" w:hAnsi="Arial" w:cs="Arial"/>
                <w:lang w:val="vi-VN"/>
              </w:rPr>
              <w:t>tính chất là đoàn ghép khách lẻ, công ty sẽ có trách nhiệm nhận khách đăng ký</w:t>
            </w:r>
            <w:r>
              <w:rPr>
                <w:rFonts w:ascii="Arial" w:hAnsi="Arial" w:cs="Arial"/>
              </w:rPr>
              <w:t xml:space="preserve"> </w:t>
            </w:r>
            <w:r w:rsidRPr="005662DC">
              <w:rPr>
                <w:rFonts w:ascii="Arial" w:hAnsi="Arial" w:cs="Arial"/>
                <w:lang w:val="vi-VN"/>
              </w:rPr>
              <w:t>cho đủ đoàn (trên 10 người lớn) thì đoàn sẽ khởi hành đúng lịch trình. Nếu số</w:t>
            </w:r>
            <w:r>
              <w:rPr>
                <w:rFonts w:ascii="Arial" w:hAnsi="Arial" w:cs="Arial"/>
              </w:rPr>
              <w:t xml:space="preserve"> </w:t>
            </w:r>
            <w:r w:rsidRPr="005662DC">
              <w:rPr>
                <w:rFonts w:ascii="Arial" w:hAnsi="Arial" w:cs="Arial"/>
                <w:lang w:val="vi-VN"/>
              </w:rPr>
              <w:t>lượng đoàn dưới 10 khách, công ty có trách nhiệm thông báo cho khách trước ngàykhởi hành 5 ngày và sẽ thỏa thuận lại ngày khởi hành mới hoặc hoàn trả toàn bộ</w:t>
            </w:r>
            <w:r>
              <w:rPr>
                <w:rFonts w:ascii="Arial" w:hAnsi="Arial" w:cs="Arial"/>
              </w:rPr>
              <w:t xml:space="preserve"> </w:t>
            </w:r>
            <w:r w:rsidRPr="005662DC">
              <w:rPr>
                <w:rFonts w:ascii="Arial" w:hAnsi="Arial" w:cs="Arial"/>
                <w:lang w:val="vi-VN"/>
              </w:rPr>
              <w:t>số tiền đã đặt cọc tour.</w:t>
            </w:r>
          </w:p>
        </w:tc>
      </w:tr>
      <w:tr w:rsidR="00117579" w:rsidRPr="0076759E" w14:paraId="380830B7" w14:textId="77777777" w:rsidTr="00EC169A">
        <w:trPr>
          <w:trHeight w:val="525"/>
        </w:trPr>
        <w:tc>
          <w:tcPr>
            <w:tcW w:w="10800" w:type="dxa"/>
            <w:gridSpan w:val="2"/>
            <w:shd w:val="clear" w:color="auto" w:fill="0070C0"/>
            <w:vAlign w:val="center"/>
          </w:tcPr>
          <w:p w14:paraId="6B2CFD8E" w14:textId="77777777" w:rsidR="00117579" w:rsidRPr="0076759E" w:rsidRDefault="00117579" w:rsidP="003B6F1E">
            <w:pPr>
              <w:pStyle w:val="ListParagraph"/>
              <w:numPr>
                <w:ilvl w:val="0"/>
                <w:numId w:val="11"/>
              </w:numPr>
              <w:spacing w:after="80"/>
              <w:ind w:right="174"/>
              <w:jc w:val="center"/>
              <w:rPr>
                <w:rFonts w:ascii="Arial" w:hAnsi="Arial" w:cs="Arial"/>
                <w:b/>
                <w:color w:val="0070C0"/>
                <w:sz w:val="26"/>
                <w:szCs w:val="26"/>
                <w:lang w:val="vi-VN"/>
              </w:rPr>
            </w:pPr>
            <w:r w:rsidRPr="0076759E">
              <w:rPr>
                <w:rFonts w:ascii="Arial" w:hAnsi="Arial" w:cs="Arial"/>
                <w:b/>
                <w:bCs/>
                <w:color w:val="FFFFFF" w:themeColor="background1"/>
                <w:sz w:val="26"/>
                <w:szCs w:val="26"/>
              </w:rPr>
              <w:t>LƯU Ý</w:t>
            </w:r>
          </w:p>
        </w:tc>
      </w:tr>
      <w:tr w:rsidR="00117579" w:rsidRPr="00E94BAF" w14:paraId="5C32831F" w14:textId="77777777" w:rsidTr="00EC169A">
        <w:trPr>
          <w:trHeight w:val="705"/>
        </w:trPr>
        <w:tc>
          <w:tcPr>
            <w:tcW w:w="10800" w:type="dxa"/>
            <w:gridSpan w:val="2"/>
            <w:shd w:val="clear" w:color="auto" w:fill="auto"/>
            <w:vAlign w:val="center"/>
          </w:tcPr>
          <w:p w14:paraId="2D41A756" w14:textId="77777777" w:rsidR="00117579" w:rsidRPr="00171DB0" w:rsidRDefault="00117579" w:rsidP="003B6F1E">
            <w:pPr>
              <w:pStyle w:val="ListParagraph"/>
              <w:numPr>
                <w:ilvl w:val="0"/>
                <w:numId w:val="13"/>
              </w:numPr>
              <w:spacing w:after="80" w:line="360" w:lineRule="auto"/>
              <w:ind w:left="520" w:right="174"/>
              <w:jc w:val="both"/>
              <w:rPr>
                <w:rFonts w:ascii="Arial" w:hAnsi="Arial" w:cs="Arial"/>
                <w:b/>
                <w:color w:val="0070C0"/>
                <w:lang w:val="vi-VN"/>
              </w:rPr>
            </w:pPr>
            <w:r w:rsidRPr="00171DB0">
              <w:rPr>
                <w:rFonts w:ascii="Arial" w:hAnsi="Arial" w:cs="Arial"/>
              </w:rPr>
              <w:t>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w:t>
            </w:r>
          </w:p>
          <w:p w14:paraId="4ABD5353" w14:textId="77777777" w:rsidR="00117579" w:rsidRPr="00E94BAF" w:rsidRDefault="00117579" w:rsidP="003B6F1E">
            <w:pPr>
              <w:pStyle w:val="ListParagraph"/>
              <w:numPr>
                <w:ilvl w:val="0"/>
                <w:numId w:val="13"/>
              </w:numPr>
              <w:spacing w:after="80" w:line="360" w:lineRule="auto"/>
              <w:ind w:left="520" w:right="174"/>
              <w:jc w:val="both"/>
              <w:rPr>
                <w:rFonts w:ascii="Cambria" w:hAnsi="Cambria" w:cs="Arial"/>
                <w:b/>
                <w:color w:val="0070C0"/>
                <w:lang w:val="vi-VN"/>
              </w:rPr>
            </w:pPr>
            <w:r w:rsidRPr="00171DB0">
              <w:rPr>
                <w:rFonts w:ascii="Arial" w:hAnsi="Arial" w:cs="Arial"/>
              </w:rPr>
              <w:t>Công ty được miễn trừ trách nhiệm trong quá trình thực hiện tour nếu xảy ra các trường hợp bất khả kháng do thời tiết, thiên tai, dịch bệnh, đình công, bạo động, chiến tranh do máy bay, xe lửa, tàu thủy, xe điện bị trì hoãn hay bị hủy do thời tiết hoặc do kĩ thuật … dẫn đến tour không được thực hiện tiếp được, Công ty không chịu trách nhiệm bồi thường thêm bất kì chi phí nào khác.</w:t>
            </w:r>
            <w:r>
              <w:rPr>
                <w:rFonts w:ascii="Cambria" w:hAnsi="Cambria" w:cs="Arial"/>
              </w:rPr>
              <w:t xml:space="preserve"> </w:t>
            </w:r>
          </w:p>
        </w:tc>
      </w:tr>
    </w:tbl>
    <w:p w14:paraId="7543E5C7" w14:textId="7EE4B57E" w:rsidR="00703D70" w:rsidRDefault="002A6A14">
      <w:pPr>
        <w:spacing w:before="120" w:after="40" w:line="276" w:lineRule="auto"/>
        <w:ind w:right="-72"/>
        <w:jc w:val="center"/>
        <w:rPr>
          <w:rFonts w:ascii="Arial" w:hAnsi="Arial" w:cs="Arial"/>
          <w:b/>
          <w:bCs/>
          <w:iCs/>
          <w:color w:val="0070C0"/>
          <w:sz w:val="30"/>
          <w:szCs w:val="30"/>
        </w:rPr>
      </w:pPr>
      <w:r>
        <w:rPr>
          <w:rFonts w:ascii="Arial" w:hAnsi="Arial" w:cs="Arial"/>
          <w:b/>
          <w:bCs/>
          <w:iCs/>
          <w:color w:val="0070C0"/>
          <w:sz w:val="30"/>
          <w:szCs w:val="30"/>
        </w:rPr>
        <w:t>Du lịch Văn Hóa Việt c</w:t>
      </w:r>
      <w:r w:rsidR="003B6F1E">
        <w:rPr>
          <w:rFonts w:ascii="Arial" w:hAnsi="Arial" w:cs="Arial"/>
          <w:b/>
          <w:bCs/>
          <w:iCs/>
          <w:color w:val="0070C0"/>
          <w:sz w:val="30"/>
          <w:szCs w:val="30"/>
        </w:rPr>
        <w:t>húc quý khách một chuyến đi thú vị và bổ ích!</w:t>
      </w:r>
    </w:p>
    <w:p w14:paraId="5ED8B7E2" w14:textId="7AE5E8D0" w:rsidR="00703D70" w:rsidRDefault="00703D70">
      <w:pPr>
        <w:spacing w:before="40" w:after="40" w:line="276" w:lineRule="auto"/>
        <w:rPr>
          <w:rFonts w:ascii="Arial" w:hAnsi="Arial" w:cs="Arial"/>
        </w:rPr>
      </w:pPr>
    </w:p>
    <w:p w14:paraId="3B134D3E" w14:textId="77777777" w:rsidR="00703D70" w:rsidRDefault="00703D70">
      <w:pPr>
        <w:ind w:right="-66"/>
        <w:rPr>
          <w:rStyle w:val="Hyperlink"/>
          <w:color w:val="auto"/>
          <w:u w:val="none"/>
          <w:lang w:val="en-US"/>
        </w:rPr>
      </w:pPr>
    </w:p>
    <w:sectPr w:rsidR="00703D70" w:rsidSect="00FC3C73">
      <w:headerReference w:type="default" r:id="rId32"/>
      <w:footerReference w:type="default" r:id="rId33"/>
      <w:pgSz w:w="11906" w:h="16838" w:code="9"/>
      <w:pgMar w:top="-289" w:right="567" w:bottom="-448" w:left="85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11796E" w14:textId="77777777" w:rsidR="0032584A" w:rsidRDefault="0032584A">
      <w:r>
        <w:separator/>
      </w:r>
    </w:p>
  </w:endnote>
  <w:endnote w:type="continuationSeparator" w:id="0">
    <w:p w14:paraId="39FF9AD1" w14:textId="77777777" w:rsidR="0032584A" w:rsidRDefault="00325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Times New Roman"/>
    <w:charset w:val="00"/>
    <w:family w:val="auto"/>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等线">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8CAF52" w14:textId="77777777" w:rsidR="00703D70" w:rsidRDefault="00703D70">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45CEF4" w14:textId="77777777" w:rsidR="0032584A" w:rsidRDefault="0032584A">
      <w:r>
        <w:separator/>
      </w:r>
    </w:p>
  </w:footnote>
  <w:footnote w:type="continuationSeparator" w:id="0">
    <w:p w14:paraId="5FAD6998" w14:textId="77777777" w:rsidR="0032584A" w:rsidRDefault="003258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EB1A8D" w14:textId="77777777" w:rsidR="00703D70" w:rsidRDefault="00703D70">
    <w:pPr>
      <w:tabs>
        <w:tab w:val="left" w:pos="2926"/>
        <w:tab w:val="center" w:pos="6210"/>
        <w:tab w:val="right" w:pos="10530"/>
      </w:tabs>
      <w:rPr>
        <w:b/>
        <w:color w:val="0066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2">
    <w:nsid w:val="00000004"/>
    <w:multiLevelType w:val="singleLevel"/>
    <w:tmpl w:val="00000004"/>
    <w:name w:val="WW8Num4"/>
    <w:lvl w:ilvl="0">
      <w:start w:val="1"/>
      <w:numFmt w:val="decimal"/>
      <w:lvlText w:val="%1."/>
      <w:lvlJc w:val="left"/>
      <w:pPr>
        <w:tabs>
          <w:tab w:val="num" w:pos="360"/>
        </w:tabs>
        <w:ind w:left="360" w:hanging="360"/>
      </w:pPr>
    </w:lvl>
  </w:abstractNum>
  <w:abstractNum w:abstractNumId="3">
    <w:nsid w:val="01F7211C"/>
    <w:multiLevelType w:val="hybridMultilevel"/>
    <w:tmpl w:val="6D667408"/>
    <w:lvl w:ilvl="0" w:tplc="DB18BFBA">
      <w:start w:val="1"/>
      <w:numFmt w:val="bullet"/>
      <w:lvlText w:val=""/>
      <w:lvlJc w:val="left"/>
      <w:pPr>
        <w:ind w:left="360" w:hanging="360"/>
      </w:pPr>
      <w:rPr>
        <w:rFonts w:ascii="Symbol" w:hAnsi="Symbol" w:hint="default"/>
        <w:color w:val="0070C0"/>
      </w:rPr>
    </w:lvl>
    <w:lvl w:ilvl="1" w:tplc="042A0003" w:tentative="1">
      <w:start w:val="1"/>
      <w:numFmt w:val="bullet"/>
      <w:lvlText w:val="o"/>
      <w:lvlJc w:val="left"/>
      <w:pPr>
        <w:ind w:left="1080" w:hanging="360"/>
      </w:pPr>
      <w:rPr>
        <w:rFonts w:ascii="Courier New" w:hAnsi="Courier New" w:cs="Courier New" w:hint="default"/>
      </w:rPr>
    </w:lvl>
    <w:lvl w:ilvl="2" w:tplc="042A0005" w:tentative="1">
      <w:start w:val="1"/>
      <w:numFmt w:val="bullet"/>
      <w:lvlText w:val=""/>
      <w:lvlJc w:val="left"/>
      <w:pPr>
        <w:ind w:left="1800" w:hanging="360"/>
      </w:pPr>
      <w:rPr>
        <w:rFonts w:ascii="Wingdings" w:hAnsi="Wingdings" w:hint="default"/>
      </w:rPr>
    </w:lvl>
    <w:lvl w:ilvl="3" w:tplc="042A0001" w:tentative="1">
      <w:start w:val="1"/>
      <w:numFmt w:val="bullet"/>
      <w:lvlText w:val=""/>
      <w:lvlJc w:val="left"/>
      <w:pPr>
        <w:ind w:left="2520" w:hanging="360"/>
      </w:pPr>
      <w:rPr>
        <w:rFonts w:ascii="Symbol" w:hAnsi="Symbol" w:hint="default"/>
      </w:rPr>
    </w:lvl>
    <w:lvl w:ilvl="4" w:tplc="042A0003" w:tentative="1">
      <w:start w:val="1"/>
      <w:numFmt w:val="bullet"/>
      <w:lvlText w:val="o"/>
      <w:lvlJc w:val="left"/>
      <w:pPr>
        <w:ind w:left="3240" w:hanging="360"/>
      </w:pPr>
      <w:rPr>
        <w:rFonts w:ascii="Courier New" w:hAnsi="Courier New" w:cs="Courier New" w:hint="default"/>
      </w:rPr>
    </w:lvl>
    <w:lvl w:ilvl="5" w:tplc="042A0005" w:tentative="1">
      <w:start w:val="1"/>
      <w:numFmt w:val="bullet"/>
      <w:lvlText w:val=""/>
      <w:lvlJc w:val="left"/>
      <w:pPr>
        <w:ind w:left="3960" w:hanging="360"/>
      </w:pPr>
      <w:rPr>
        <w:rFonts w:ascii="Wingdings" w:hAnsi="Wingdings" w:hint="default"/>
      </w:rPr>
    </w:lvl>
    <w:lvl w:ilvl="6" w:tplc="042A0001" w:tentative="1">
      <w:start w:val="1"/>
      <w:numFmt w:val="bullet"/>
      <w:lvlText w:val=""/>
      <w:lvlJc w:val="left"/>
      <w:pPr>
        <w:ind w:left="4680" w:hanging="360"/>
      </w:pPr>
      <w:rPr>
        <w:rFonts w:ascii="Symbol" w:hAnsi="Symbol" w:hint="default"/>
      </w:rPr>
    </w:lvl>
    <w:lvl w:ilvl="7" w:tplc="042A0003" w:tentative="1">
      <w:start w:val="1"/>
      <w:numFmt w:val="bullet"/>
      <w:lvlText w:val="o"/>
      <w:lvlJc w:val="left"/>
      <w:pPr>
        <w:ind w:left="5400" w:hanging="360"/>
      </w:pPr>
      <w:rPr>
        <w:rFonts w:ascii="Courier New" w:hAnsi="Courier New" w:cs="Courier New" w:hint="default"/>
      </w:rPr>
    </w:lvl>
    <w:lvl w:ilvl="8" w:tplc="042A0005" w:tentative="1">
      <w:start w:val="1"/>
      <w:numFmt w:val="bullet"/>
      <w:lvlText w:val=""/>
      <w:lvlJc w:val="left"/>
      <w:pPr>
        <w:ind w:left="6120" w:hanging="360"/>
      </w:pPr>
      <w:rPr>
        <w:rFonts w:ascii="Wingdings" w:hAnsi="Wingdings" w:hint="default"/>
      </w:rPr>
    </w:lvl>
  </w:abstractNum>
  <w:abstractNum w:abstractNumId="4">
    <w:nsid w:val="0E00494C"/>
    <w:multiLevelType w:val="hybridMultilevel"/>
    <w:tmpl w:val="FF9E1380"/>
    <w:lvl w:ilvl="0" w:tplc="C82A7A7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37B8E"/>
    <w:multiLevelType w:val="hybridMultilevel"/>
    <w:tmpl w:val="963280EA"/>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BE3DCE"/>
    <w:multiLevelType w:val="hybridMultilevel"/>
    <w:tmpl w:val="7346B21C"/>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F3204E"/>
    <w:multiLevelType w:val="hybridMultilevel"/>
    <w:tmpl w:val="12A839AE"/>
    <w:lvl w:ilvl="0" w:tplc="651656D2">
      <w:start w:val="1"/>
      <w:numFmt w:val="bullet"/>
      <w:lvlText w:val=""/>
      <w:lvlJc w:val="left"/>
      <w:pPr>
        <w:ind w:left="720" w:hanging="360"/>
      </w:pPr>
      <w:rPr>
        <w:rFonts w:ascii="Wingdings" w:hAnsi="Wingdings" w:hint="default"/>
        <w:color w:val="0070C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751A15"/>
    <w:multiLevelType w:val="hybridMultilevel"/>
    <w:tmpl w:val="9B28FD82"/>
    <w:lvl w:ilvl="0" w:tplc="651656D2">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09564AD"/>
    <w:multiLevelType w:val="hybridMultilevel"/>
    <w:tmpl w:val="06FAEA52"/>
    <w:lvl w:ilvl="0" w:tplc="C82A7A7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961884"/>
    <w:multiLevelType w:val="hybridMultilevel"/>
    <w:tmpl w:val="34AE75AA"/>
    <w:lvl w:ilvl="0" w:tplc="83DAAC54">
      <w:start w:val="1"/>
      <w:numFmt w:val="decimal"/>
      <w:lvlText w:val="%1."/>
      <w:lvlJc w:val="left"/>
      <w:pPr>
        <w:ind w:left="720" w:hanging="360"/>
      </w:pPr>
      <w:rPr>
        <w:rFonts w:hint="default"/>
        <w:color w:val="auto"/>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499A4A77"/>
    <w:multiLevelType w:val="hybridMultilevel"/>
    <w:tmpl w:val="1616C3E8"/>
    <w:lvl w:ilvl="0" w:tplc="C82A7A7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E5C61C9"/>
    <w:multiLevelType w:val="hybridMultilevel"/>
    <w:tmpl w:val="2F80C272"/>
    <w:lvl w:ilvl="0" w:tplc="0409000B">
      <w:start w:val="1"/>
      <w:numFmt w:val="bullet"/>
      <w:lvlText w:val=""/>
      <w:lvlJc w:val="left"/>
      <w:pPr>
        <w:ind w:left="1066" w:hanging="360"/>
      </w:pPr>
      <w:rPr>
        <w:rFonts w:ascii="Wingdings" w:hAnsi="Wingdings" w:hint="default"/>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14">
    <w:nsid w:val="72F5645D"/>
    <w:multiLevelType w:val="hybridMultilevel"/>
    <w:tmpl w:val="3AD68056"/>
    <w:lvl w:ilvl="0" w:tplc="C82A7A7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F873B19"/>
    <w:multiLevelType w:val="hybridMultilevel"/>
    <w:tmpl w:val="9EB2AF52"/>
    <w:lvl w:ilvl="0" w:tplc="C82A7A74">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13"/>
  </w:num>
  <w:num w:numId="4">
    <w:abstractNumId w:val="4"/>
  </w:num>
  <w:num w:numId="5">
    <w:abstractNumId w:val="10"/>
  </w:num>
  <w:num w:numId="6">
    <w:abstractNumId w:val="14"/>
  </w:num>
  <w:num w:numId="7">
    <w:abstractNumId w:val="15"/>
  </w:num>
  <w:num w:numId="8">
    <w:abstractNumId w:val="12"/>
  </w:num>
  <w:num w:numId="9">
    <w:abstractNumId w:val="9"/>
  </w:num>
  <w:num w:numId="10">
    <w:abstractNumId w:val="5"/>
  </w:num>
  <w:num w:numId="11">
    <w:abstractNumId w:val="6"/>
  </w:num>
  <w:num w:numId="12">
    <w:abstractNumId w:val="8"/>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D70"/>
    <w:rsid w:val="00106D5C"/>
    <w:rsid w:val="00117579"/>
    <w:rsid w:val="00225DE4"/>
    <w:rsid w:val="00260EC1"/>
    <w:rsid w:val="002A6A14"/>
    <w:rsid w:val="0032584A"/>
    <w:rsid w:val="00387186"/>
    <w:rsid w:val="00393FA7"/>
    <w:rsid w:val="003B6F1E"/>
    <w:rsid w:val="003C7D53"/>
    <w:rsid w:val="00403E58"/>
    <w:rsid w:val="00407054"/>
    <w:rsid w:val="00473DE3"/>
    <w:rsid w:val="004C4A3B"/>
    <w:rsid w:val="004E163E"/>
    <w:rsid w:val="00703D70"/>
    <w:rsid w:val="0071337D"/>
    <w:rsid w:val="007A09ED"/>
    <w:rsid w:val="007A2085"/>
    <w:rsid w:val="007E3F05"/>
    <w:rsid w:val="007F7019"/>
    <w:rsid w:val="007F75A1"/>
    <w:rsid w:val="0086262D"/>
    <w:rsid w:val="008805D3"/>
    <w:rsid w:val="009775E6"/>
    <w:rsid w:val="00AC7649"/>
    <w:rsid w:val="00B4533A"/>
    <w:rsid w:val="00B53840"/>
    <w:rsid w:val="00BD2D8B"/>
    <w:rsid w:val="00C32F4D"/>
    <w:rsid w:val="00C67AA6"/>
    <w:rsid w:val="00CF409C"/>
    <w:rsid w:val="00D55B6F"/>
    <w:rsid w:val="00D95E27"/>
    <w:rsid w:val="00DE04C8"/>
    <w:rsid w:val="00E176AC"/>
    <w:rsid w:val="00E27E72"/>
    <w:rsid w:val="00E87828"/>
    <w:rsid w:val="00EB5005"/>
    <w:rsid w:val="00EC169A"/>
    <w:rsid w:val="00F12FBB"/>
    <w:rsid w:val="00F77963"/>
    <w:rsid w:val="00FC3C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D45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1"/>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sz w:val="24"/>
      <w:szCs w:val="24"/>
      <w:lang w:val="vi-VN" w:eastAsia="vi-VN"/>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UnresolvedMention">
    <w:name w:val="Unresolved Mention"/>
    <w:basedOn w:val="DefaultParagraphFont"/>
    <w:uiPriority w:val="99"/>
    <w:semiHidden/>
    <w:unhideWhenUsed/>
    <w:rsid w:val="00225DE4"/>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aliases w:val="truc"/>
    <w:basedOn w:val="Normal"/>
    <w:link w:val="ListParagraphChar"/>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1"/>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aliases w:val="Normal (Web) Char Char,Normal (Web) Char Char Char Char,Normal (Web) Char Char Char,Normal (Web) Char,Normal (Web) Char Char Char Char Char Char Char Char Char Char Char Char,Normal (Web) Char Char Char Char Char Char Char Char Char"/>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lang w:val="vi-VN" w:eastAsia="vi-VN"/>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sz w:val="24"/>
      <w:szCs w:val="24"/>
      <w:lang w:val="vi-VN" w:eastAsia="vi-VN"/>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lang w:val="vi-VN" w:eastAsia="vi-VN"/>
    </w:rPr>
  </w:style>
  <w:style w:type="character" w:customStyle="1" w:styleId="ListParagraphChar">
    <w:name w:val="List Paragraph Char"/>
    <w:aliases w:val="truc Char"/>
    <w:basedOn w:val="DefaultParagraphFont"/>
    <w:link w:val="ListParagraph"/>
    <w:uiPriority w:val="1"/>
    <w:rPr>
      <w:rFonts w:ascii="Calibri" w:eastAsia="Calibri" w:hAnsi="Calibri" w:cs="Times New Roman"/>
    </w:rPr>
  </w:style>
  <w:style w:type="paragraph" w:customStyle="1" w:styleId="TableParagraph">
    <w:name w:val="Table Paragraph"/>
    <w:basedOn w:val="Normal"/>
    <w:uiPriority w:val="1"/>
    <w:qFormat/>
    <w:pPr>
      <w:widowControl w:val="0"/>
      <w:autoSpaceDE w:val="0"/>
      <w:autoSpaceDN w:val="0"/>
      <w:adjustRightInd w:val="0"/>
      <w:jc w:val="center"/>
    </w:pPr>
    <w:rPr>
      <w:rFonts w:ascii="Tahoma" w:hAnsi="Tahoma" w:cs="Tahoma"/>
      <w:lang w:val="en-US" w:eastAsia="en-US"/>
    </w:rPr>
  </w:style>
  <w:style w:type="character" w:customStyle="1" w:styleId="UnresolvedMention">
    <w:name w:val="Unresolved Mention"/>
    <w:basedOn w:val="DefaultParagraphFont"/>
    <w:uiPriority w:val="99"/>
    <w:semiHidden/>
    <w:unhideWhenUsed/>
    <w:rsid w:val="00225D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337080">
      <w:bodyDiv w:val="1"/>
      <w:marLeft w:val="0"/>
      <w:marRight w:val="0"/>
      <w:marTop w:val="0"/>
      <w:marBottom w:val="0"/>
      <w:divBdr>
        <w:top w:val="none" w:sz="0" w:space="0" w:color="auto"/>
        <w:left w:val="none" w:sz="0" w:space="0" w:color="auto"/>
        <w:bottom w:val="none" w:sz="0" w:space="0" w:color="auto"/>
        <w:right w:val="none" w:sz="0" w:space="0" w:color="auto"/>
      </w:divBdr>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592415">
      <w:bodyDiv w:val="1"/>
      <w:marLeft w:val="0"/>
      <w:marRight w:val="0"/>
      <w:marTop w:val="0"/>
      <w:marBottom w:val="0"/>
      <w:divBdr>
        <w:top w:val="none" w:sz="0" w:space="0" w:color="auto"/>
        <w:left w:val="none" w:sz="0" w:space="0" w:color="auto"/>
        <w:bottom w:val="none" w:sz="0" w:space="0" w:color="auto"/>
        <w:right w:val="none" w:sz="0" w:space="0" w:color="auto"/>
      </w:divBdr>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2.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microsoft.com/office/2007/relationships/hdphoto" Target="media/hdphoto5.wdp"/><Relationship Id="rId32" Type="http://schemas.openxmlformats.org/officeDocument/2006/relationships/header" Target="header1.xml"/><Relationship Id="rId5" Type="http://schemas.openxmlformats.org/officeDocument/2006/relationships/settings" Target="setting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jpeg"/><Relationship Id="rId27" Type="http://schemas.openxmlformats.org/officeDocument/2006/relationships/image" Target="media/image14.png"/><Relationship Id="rId30" Type="http://schemas.microsoft.com/office/2007/relationships/hdphoto" Target="media/hdphoto6.wdp"/><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55544-BCF4-44DC-90F9-33AE97DF6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4294967246</TotalTime>
  <Pages>1</Pages>
  <Words>2098</Words>
  <Characters>11963</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14033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8</cp:revision>
  <cp:lastPrinted>2024-11-20T08:19:00Z</cp:lastPrinted>
  <dcterms:created xsi:type="dcterms:W3CDTF">2024-11-21T09:14:00Z</dcterms:created>
  <dcterms:modified xsi:type="dcterms:W3CDTF">2024-12-06T06:40:00Z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068f3026c43e7f40624fab3ec62405333fb555b20a41df0857fe3c7e60241e6c</vt:lpwstr>
  </property>
</Properties>
</file>