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FEE229" w14:textId="7F5618F5" w:rsidR="007E5D71" w:rsidRDefault="00954979" w:rsidP="002F6F75">
      <w:pPr>
        <w:widowControl/>
        <w:adjustRightInd/>
        <w:spacing w:line="276" w:lineRule="auto"/>
        <w:jc w:val="center"/>
        <w:textAlignment w:val="auto"/>
        <w:rPr>
          <w:rFonts w:ascii="Arial" w:eastAsia="SimSun" w:hAnsi="Arial" w:cs="Arial"/>
          <w:b/>
          <w:bCs/>
          <w:noProof/>
          <w:color w:val="0070C0"/>
          <w:sz w:val="32"/>
          <w:szCs w:val="24"/>
          <w:lang w:eastAsia="zh-CN"/>
        </w:rPr>
      </w:pPr>
      <w:r>
        <w:rPr>
          <w:noProof/>
          <w:lang w:eastAsia="en-US"/>
        </w:rPr>
        <w:drawing>
          <wp:inline distT="0" distB="0" distL="0" distR="0" wp14:anchorId="25086983" wp14:editId="4EC49FD4">
            <wp:extent cx="6660515" cy="1160833"/>
            <wp:effectExtent l="0" t="0" r="6985" b="0"/>
            <wp:docPr id="1" name="Picture 1" descr="hearderWEB_mo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rderWEB_moi"/>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60515" cy="1160833"/>
                    </a:xfrm>
                    <a:prstGeom prst="rect">
                      <a:avLst/>
                    </a:prstGeom>
                    <a:noFill/>
                    <a:ln>
                      <a:noFill/>
                    </a:ln>
                  </pic:spPr>
                </pic:pic>
              </a:graphicData>
            </a:graphic>
          </wp:inline>
        </w:drawing>
      </w:r>
    </w:p>
    <w:p w14:paraId="2B0BCDB3" w14:textId="77777777" w:rsidR="007E5D71" w:rsidRDefault="007E5D71" w:rsidP="002F6F75">
      <w:pPr>
        <w:widowControl/>
        <w:adjustRightInd/>
        <w:spacing w:line="276" w:lineRule="auto"/>
        <w:jc w:val="center"/>
        <w:textAlignment w:val="auto"/>
        <w:rPr>
          <w:rFonts w:ascii="Arial" w:eastAsia="SimSun" w:hAnsi="Arial" w:cs="Arial"/>
          <w:b/>
          <w:bCs/>
          <w:noProof/>
          <w:color w:val="0070C0"/>
          <w:sz w:val="32"/>
          <w:szCs w:val="24"/>
          <w:lang w:eastAsia="zh-CN"/>
        </w:rPr>
      </w:pPr>
    </w:p>
    <w:p w14:paraId="7EDF148E" w14:textId="77777777" w:rsidR="002F6F75" w:rsidRPr="000C0344" w:rsidRDefault="00B82922" w:rsidP="002F6F75">
      <w:pPr>
        <w:widowControl/>
        <w:adjustRightInd/>
        <w:spacing w:line="276" w:lineRule="auto"/>
        <w:jc w:val="center"/>
        <w:textAlignment w:val="auto"/>
        <w:rPr>
          <w:rFonts w:ascii="Arial" w:hAnsi="Arial" w:cs="Arial"/>
          <w:b/>
          <w:iCs/>
          <w:color w:val="FF0000"/>
          <w:sz w:val="44"/>
          <w:szCs w:val="24"/>
        </w:rPr>
      </w:pPr>
      <w:r w:rsidRPr="000C0344">
        <w:rPr>
          <w:rFonts w:ascii="Arial" w:hAnsi="Arial" w:cs="Arial"/>
          <w:b/>
          <w:iCs/>
          <w:color w:val="0070C0"/>
          <w:sz w:val="44"/>
          <w:szCs w:val="24"/>
        </w:rPr>
        <w:t xml:space="preserve"> </w:t>
      </w:r>
      <w:r w:rsidRPr="000C0344">
        <w:rPr>
          <w:rFonts w:ascii="Arial" w:hAnsi="Arial" w:cs="Arial"/>
          <w:b/>
          <w:iCs/>
          <w:color w:val="0070C0"/>
          <w:sz w:val="48"/>
          <w:szCs w:val="24"/>
        </w:rPr>
        <w:t>TRUNG QUỐC</w:t>
      </w:r>
    </w:p>
    <w:p w14:paraId="4F248532" w14:textId="77777777" w:rsidR="000C0344" w:rsidRPr="000C0344" w:rsidRDefault="002F6F75" w:rsidP="002F6F75">
      <w:pPr>
        <w:widowControl/>
        <w:adjustRightInd/>
        <w:spacing w:line="276" w:lineRule="auto"/>
        <w:jc w:val="center"/>
        <w:textAlignment w:val="auto"/>
        <w:rPr>
          <w:rFonts w:ascii="Arial" w:hAnsi="Arial" w:cs="Arial"/>
          <w:b/>
          <w:bCs/>
          <w:iCs/>
          <w:color w:val="C00000"/>
          <w:sz w:val="44"/>
          <w:szCs w:val="2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bookmarkStart w:id="0" w:name="_GoBack"/>
      <w:r w:rsidRPr="000C0344">
        <w:rPr>
          <w:rFonts w:ascii="Arial" w:hAnsi="Arial" w:cs="Arial"/>
          <w:b/>
          <w:bCs/>
          <w:iCs/>
          <w:color w:val="C00000"/>
          <w:sz w:val="44"/>
          <w:szCs w:val="2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VŨ HÁN</w:t>
      </w:r>
      <w:r w:rsidR="006D2A67" w:rsidRPr="000C0344">
        <w:rPr>
          <w:rFonts w:ascii="Arial" w:hAnsi="Arial" w:cs="Arial"/>
          <w:b/>
          <w:bCs/>
          <w:iCs/>
          <w:color w:val="C00000"/>
          <w:sz w:val="44"/>
          <w:szCs w:val="2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 xml:space="preserve"> – KHAI PHONG – </w:t>
      </w:r>
      <w:r w:rsidR="000C0344" w:rsidRPr="000C0344">
        <w:rPr>
          <w:rFonts w:ascii="Arial" w:hAnsi="Arial" w:cs="Arial"/>
          <w:b/>
          <w:bCs/>
          <w:iCs/>
          <w:color w:val="C00000"/>
          <w:sz w:val="44"/>
          <w:szCs w:val="2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ĐĂNG PHONG –</w:t>
      </w:r>
    </w:p>
    <w:p w14:paraId="4716A183" w14:textId="41D50258" w:rsidR="00ED2C8E" w:rsidRPr="000C0344" w:rsidRDefault="000C0344" w:rsidP="002F6F75">
      <w:pPr>
        <w:widowControl/>
        <w:adjustRightInd/>
        <w:spacing w:line="276" w:lineRule="auto"/>
        <w:jc w:val="center"/>
        <w:textAlignment w:val="auto"/>
        <w:rPr>
          <w:rFonts w:ascii="Arial" w:hAnsi="Arial" w:cs="Arial"/>
          <w:b/>
          <w:iCs/>
          <w:color w:val="FF0000"/>
          <w:sz w:val="48"/>
          <w:szCs w:val="24"/>
        </w:rPr>
      </w:pPr>
      <w:r w:rsidRPr="000C0344">
        <w:rPr>
          <w:rFonts w:ascii="Arial" w:hAnsi="Arial" w:cs="Arial"/>
          <w:b/>
          <w:bCs/>
          <w:iCs/>
          <w:color w:val="C00000"/>
          <w:sz w:val="44"/>
          <w:szCs w:val="2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 xml:space="preserve"> </w:t>
      </w:r>
      <w:r w:rsidR="006D2A67" w:rsidRPr="000C0344">
        <w:rPr>
          <w:rFonts w:ascii="Arial" w:hAnsi="Arial" w:cs="Arial"/>
          <w:b/>
          <w:bCs/>
          <w:iCs/>
          <w:color w:val="C00000"/>
          <w:sz w:val="44"/>
          <w:szCs w:val="2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LẠC DƯƠNG – TÂY AN</w:t>
      </w:r>
    </w:p>
    <w:bookmarkEnd w:id="0"/>
    <w:p w14:paraId="4A3EE9F8" w14:textId="77777777" w:rsidR="00ED2C8E" w:rsidRPr="000C0344" w:rsidRDefault="00B82922" w:rsidP="000C0344">
      <w:pPr>
        <w:tabs>
          <w:tab w:val="left" w:pos="270"/>
        </w:tabs>
        <w:spacing w:line="276" w:lineRule="auto"/>
        <w:jc w:val="center"/>
        <w:rPr>
          <w:rFonts w:ascii="Arial" w:hAnsi="Arial" w:cs="Arial"/>
          <w:b/>
          <w:iCs/>
          <w:color w:val="0070C0"/>
          <w:sz w:val="28"/>
          <w:szCs w:val="28"/>
        </w:rPr>
      </w:pPr>
      <w:r w:rsidRPr="000C0344">
        <w:rPr>
          <w:rFonts w:ascii="Arial" w:hAnsi="Arial" w:cs="Arial"/>
          <w:b/>
          <w:color w:val="0070C0"/>
          <w:sz w:val="28"/>
          <w:szCs w:val="28"/>
          <w14:textOutline w14:w="9525" w14:cap="rnd" w14:cmpd="sng" w14:algn="ctr">
            <w14:noFill/>
            <w14:prstDash w14:val="solid"/>
            <w14:bevel/>
          </w14:textOutline>
        </w:rPr>
        <w:sym w:font="Wingdings" w:char="F0B7"/>
      </w:r>
      <w:r w:rsidRPr="000C0344">
        <w:rPr>
          <w:rFonts w:ascii="Arial" w:hAnsi="Arial" w:cs="Arial"/>
          <w:b/>
          <w:color w:val="0070C0"/>
          <w:sz w:val="28"/>
          <w:szCs w:val="28"/>
          <w14:textOutline w14:w="9525" w14:cap="rnd" w14:cmpd="sng" w14:algn="ctr">
            <w14:noFill/>
            <w14:prstDash w14:val="solid"/>
            <w14:bevel/>
          </w14:textOutline>
        </w:rPr>
        <w:t xml:space="preserve"> </w:t>
      </w:r>
      <w:r w:rsidRPr="000C0344">
        <w:rPr>
          <w:rFonts w:ascii="Arial" w:hAnsi="Arial" w:cs="Arial"/>
          <w:b/>
          <w:color w:val="0070C0"/>
          <w:sz w:val="28"/>
          <w:szCs w:val="24"/>
        </w:rPr>
        <w:t xml:space="preserve">07 Ngày 06 Đêm </w:t>
      </w:r>
      <w:r w:rsidRPr="000C0344">
        <w:rPr>
          <w:rFonts w:ascii="Arial" w:hAnsi="Arial" w:cs="Arial"/>
          <w:b/>
          <w:color w:val="0070C0"/>
          <w:sz w:val="28"/>
          <w:szCs w:val="28"/>
          <w14:textOutline w14:w="9525" w14:cap="rnd" w14:cmpd="sng" w14:algn="ctr">
            <w14:noFill/>
            <w14:prstDash w14:val="solid"/>
            <w14:bevel/>
          </w14:textOutline>
        </w:rPr>
        <w:t xml:space="preserve">| </w:t>
      </w:r>
      <w:r w:rsidRPr="000C0344">
        <w:rPr>
          <w:rFonts w:ascii="Arial" w:hAnsi="Arial" w:cs="Arial"/>
          <w:b/>
          <w:color w:val="0070C0"/>
          <w:sz w:val="28"/>
          <w:szCs w:val="28"/>
          <w14:textOutline w14:w="9525" w14:cap="rnd" w14:cmpd="sng" w14:algn="ctr">
            <w14:noFill/>
            <w14:prstDash w14:val="solid"/>
            <w14:bevel/>
          </w14:textOutline>
        </w:rPr>
        <w:sym w:font="Wingdings" w:char="F051"/>
      </w:r>
      <w:r w:rsidRPr="000C0344">
        <w:rPr>
          <w:b/>
          <w:color w:val="0070C0"/>
          <w:szCs w:val="26"/>
        </w:rPr>
        <w:t xml:space="preserve"> </w:t>
      </w:r>
      <w:r w:rsidRPr="000C0344">
        <w:rPr>
          <w:rFonts w:ascii="Arial" w:hAnsi="Arial" w:cs="Arial"/>
          <w:b/>
          <w:iCs/>
          <w:color w:val="0070C0"/>
          <w:sz w:val="28"/>
          <w:szCs w:val="28"/>
        </w:rPr>
        <w:t>China Southern Airlines</w:t>
      </w:r>
    </w:p>
    <w:p w14:paraId="6AA29E97" w14:textId="77777777" w:rsidR="00ED2C8E" w:rsidRPr="000C0344" w:rsidRDefault="00B82922" w:rsidP="006115A7">
      <w:pPr>
        <w:spacing w:line="360" w:lineRule="auto"/>
        <w:rPr>
          <w:rFonts w:ascii="Arial" w:eastAsia="Arial" w:hAnsi="Arial" w:cs="Arial"/>
          <w:b/>
          <w:color w:val="FF0000"/>
          <w:sz w:val="26"/>
          <w:szCs w:val="26"/>
        </w:rPr>
      </w:pPr>
      <w:r w:rsidRPr="000C0344">
        <w:rPr>
          <w:rFonts w:ascii="Arial" w:eastAsia="Arial" w:hAnsi="Arial" w:cs="Arial"/>
          <w:b/>
          <w:color w:val="C00000"/>
          <w:sz w:val="26"/>
          <w:szCs w:val="26"/>
        </w:rPr>
        <w:t>ĐIỂM NỔI BẬT CHƯƠNG TRÌNH</w:t>
      </w:r>
      <w:r w:rsidRPr="000C0344">
        <w:rPr>
          <w:rFonts w:ascii="Arial" w:eastAsia="Arial" w:hAnsi="Arial" w:cs="Arial"/>
          <w:b/>
          <w:color w:val="FF0000"/>
          <w:sz w:val="26"/>
          <w:szCs w:val="26"/>
        </w:rPr>
        <w:t xml:space="preserve"> </w:t>
      </w:r>
    </w:p>
    <w:p w14:paraId="7BAAFC57" w14:textId="77777777" w:rsidR="006115A7" w:rsidRPr="006115A7" w:rsidRDefault="006115A7" w:rsidP="006115A7">
      <w:pPr>
        <w:pStyle w:val="ListParagraph"/>
        <w:numPr>
          <w:ilvl w:val="0"/>
          <w:numId w:val="1"/>
        </w:numPr>
        <w:pBdr>
          <w:top w:val="nil"/>
          <w:left w:val="nil"/>
          <w:bottom w:val="nil"/>
          <w:right w:val="nil"/>
          <w:between w:val="nil"/>
        </w:pBdr>
        <w:tabs>
          <w:tab w:val="left" w:pos="270"/>
        </w:tabs>
        <w:spacing w:line="360" w:lineRule="auto"/>
        <w:ind w:left="360"/>
        <w:jc w:val="both"/>
        <w:rPr>
          <w:rFonts w:ascii="Arial" w:eastAsia="Arial" w:hAnsi="Arial" w:cs="Arial"/>
          <w:i/>
          <w:iCs/>
          <w:color w:val="0070C0"/>
          <w:highlight w:val="white"/>
        </w:rPr>
      </w:pPr>
      <w:r>
        <w:rPr>
          <w:rFonts w:ascii="Arial" w:eastAsia="Arial" w:hAnsi="Arial" w:cs="Arial"/>
          <w:i/>
          <w:iCs/>
          <w:color w:val="0070C0"/>
          <w:highlight w:val="white"/>
        </w:rPr>
        <w:t xml:space="preserve">Trải nghiệm chặng tàu cao tốc </w:t>
      </w:r>
    </w:p>
    <w:p w14:paraId="699F8E9D" w14:textId="77777777" w:rsidR="00ED2C8E" w:rsidRDefault="00B82922" w:rsidP="006115A7">
      <w:pPr>
        <w:pStyle w:val="ListParagraph"/>
        <w:numPr>
          <w:ilvl w:val="0"/>
          <w:numId w:val="1"/>
        </w:numPr>
        <w:spacing w:line="360" w:lineRule="auto"/>
        <w:ind w:left="360"/>
        <w:jc w:val="both"/>
        <w:rPr>
          <w:rFonts w:ascii="Arial" w:eastAsia="Arial" w:hAnsi="Arial" w:cs="Arial"/>
          <w:b/>
          <w:color w:val="FF0000"/>
        </w:rPr>
      </w:pPr>
      <w:r>
        <w:rPr>
          <w:rFonts w:ascii="Arial" w:eastAsia="Arial" w:hAnsi="Arial" w:cs="Arial"/>
          <w:i/>
          <w:iCs/>
          <w:color w:val="C00000"/>
          <w:highlight w:val="white"/>
        </w:rPr>
        <w:t>Tour du lịch thuần túy – Noshop</w:t>
      </w:r>
    </w:p>
    <w:p w14:paraId="292F045D" w14:textId="77777777" w:rsidR="006115A7" w:rsidRPr="006115A7" w:rsidRDefault="00B82922" w:rsidP="006115A7">
      <w:pPr>
        <w:pStyle w:val="ListParagraph"/>
        <w:numPr>
          <w:ilvl w:val="0"/>
          <w:numId w:val="1"/>
        </w:numPr>
        <w:pBdr>
          <w:top w:val="nil"/>
          <w:left w:val="nil"/>
          <w:bottom w:val="nil"/>
          <w:right w:val="nil"/>
          <w:between w:val="nil"/>
        </w:pBdr>
        <w:tabs>
          <w:tab w:val="left" w:pos="270"/>
        </w:tabs>
        <w:spacing w:line="360" w:lineRule="auto"/>
        <w:ind w:left="360"/>
        <w:jc w:val="both"/>
        <w:rPr>
          <w:rFonts w:ascii="Arial" w:eastAsia="Arial" w:hAnsi="Arial" w:cs="Arial"/>
          <w:i/>
          <w:iCs/>
          <w:color w:val="0070C0"/>
          <w:highlight w:val="white"/>
        </w:rPr>
      </w:pPr>
      <w:r>
        <w:rPr>
          <w:rFonts w:ascii="Arial" w:eastAsia="Arial" w:hAnsi="Arial" w:cs="Arial"/>
          <w:i/>
          <w:iCs/>
          <w:color w:val="0070C0"/>
          <w:highlight w:val="white"/>
        </w:rPr>
        <w:t>Khách sạn 4 sao</w:t>
      </w:r>
    </w:p>
    <w:p w14:paraId="0BC729C6" w14:textId="77777777" w:rsidR="00ED2C8E" w:rsidRDefault="00B82922" w:rsidP="006115A7">
      <w:pPr>
        <w:pStyle w:val="ListParagraph"/>
        <w:numPr>
          <w:ilvl w:val="0"/>
          <w:numId w:val="1"/>
        </w:numPr>
        <w:pBdr>
          <w:top w:val="nil"/>
          <w:left w:val="nil"/>
          <w:bottom w:val="nil"/>
          <w:right w:val="nil"/>
          <w:between w:val="nil"/>
        </w:pBdr>
        <w:tabs>
          <w:tab w:val="left" w:pos="270"/>
        </w:tabs>
        <w:spacing w:line="360" w:lineRule="auto"/>
        <w:ind w:left="360"/>
        <w:jc w:val="both"/>
        <w:rPr>
          <w:rFonts w:ascii="Arial" w:eastAsia="Arial" w:hAnsi="Arial" w:cs="Arial"/>
          <w:i/>
          <w:iCs/>
          <w:color w:val="C00000"/>
        </w:rPr>
      </w:pPr>
      <w:r>
        <w:rPr>
          <w:rFonts w:ascii="Arial" w:eastAsia="Arial" w:hAnsi="Arial" w:cs="Arial"/>
          <w:i/>
          <w:iCs/>
          <w:color w:val="C00000"/>
        </w:rPr>
        <w:t>Khám phá Thanh Minh Thượng Hà Viên</w:t>
      </w:r>
    </w:p>
    <w:p w14:paraId="729A3711" w14:textId="77777777" w:rsidR="00ED2C8E" w:rsidRDefault="00B82922" w:rsidP="006115A7">
      <w:pPr>
        <w:pStyle w:val="ListParagraph"/>
        <w:numPr>
          <w:ilvl w:val="0"/>
          <w:numId w:val="1"/>
        </w:numPr>
        <w:pBdr>
          <w:top w:val="nil"/>
          <w:left w:val="nil"/>
          <w:bottom w:val="nil"/>
          <w:right w:val="nil"/>
          <w:between w:val="nil"/>
        </w:pBdr>
        <w:tabs>
          <w:tab w:val="left" w:pos="270"/>
        </w:tabs>
        <w:spacing w:line="360" w:lineRule="auto"/>
        <w:ind w:left="360"/>
        <w:jc w:val="both"/>
        <w:rPr>
          <w:rFonts w:ascii="Arial" w:eastAsia="Arial" w:hAnsi="Arial" w:cs="Arial"/>
          <w:i/>
          <w:iCs/>
          <w:color w:val="0070C0"/>
        </w:rPr>
      </w:pPr>
      <w:r>
        <w:rPr>
          <w:rFonts w:ascii="Arial" w:eastAsia="Arial" w:hAnsi="Arial" w:cs="Arial"/>
          <w:i/>
          <w:iCs/>
          <w:color w:val="0070C0"/>
        </w:rPr>
        <w:t>Danh thăng Lăng mộ Tần Thủy Hoàng</w:t>
      </w:r>
    </w:p>
    <w:p w14:paraId="213F727A" w14:textId="77777777" w:rsidR="00545855" w:rsidRPr="00545855" w:rsidRDefault="00B82922" w:rsidP="00545855">
      <w:pPr>
        <w:pStyle w:val="ListParagraph"/>
        <w:numPr>
          <w:ilvl w:val="0"/>
          <w:numId w:val="1"/>
        </w:numPr>
        <w:pBdr>
          <w:top w:val="nil"/>
          <w:left w:val="nil"/>
          <w:bottom w:val="nil"/>
          <w:right w:val="nil"/>
          <w:between w:val="nil"/>
        </w:pBdr>
        <w:tabs>
          <w:tab w:val="left" w:pos="270"/>
        </w:tabs>
        <w:spacing w:line="360" w:lineRule="auto"/>
        <w:ind w:left="360"/>
        <w:jc w:val="both"/>
        <w:rPr>
          <w:rFonts w:ascii="Arial" w:eastAsia="Arial" w:hAnsi="Arial" w:cs="Arial"/>
          <w:i/>
          <w:iCs/>
          <w:color w:val="0070C0"/>
        </w:rPr>
      </w:pPr>
      <w:r>
        <w:rPr>
          <w:rFonts w:ascii="Arial" w:eastAsia="Arial" w:hAnsi="Arial" w:cs="Arial"/>
          <w:i/>
          <w:iCs/>
          <w:color w:val="C00000"/>
        </w:rPr>
        <w:t>Hang đá Long Môn – Thành cổ Tây An</w:t>
      </w:r>
    </w:p>
    <w:p w14:paraId="1A1769FF" w14:textId="77777777" w:rsidR="00ED2C8E" w:rsidRPr="00545855" w:rsidRDefault="00B82922" w:rsidP="00545855">
      <w:pPr>
        <w:pStyle w:val="ListParagraph"/>
        <w:numPr>
          <w:ilvl w:val="0"/>
          <w:numId w:val="1"/>
        </w:numPr>
        <w:pBdr>
          <w:top w:val="nil"/>
          <w:left w:val="nil"/>
          <w:bottom w:val="nil"/>
          <w:right w:val="nil"/>
          <w:between w:val="nil"/>
        </w:pBdr>
        <w:tabs>
          <w:tab w:val="left" w:pos="270"/>
        </w:tabs>
        <w:spacing w:line="360" w:lineRule="auto"/>
        <w:ind w:left="360"/>
        <w:jc w:val="both"/>
        <w:rPr>
          <w:rFonts w:ascii="Arial" w:eastAsia="Arial" w:hAnsi="Arial" w:cs="Arial"/>
          <w:i/>
          <w:iCs/>
          <w:color w:val="0070C0"/>
        </w:rPr>
      </w:pPr>
      <w:r>
        <w:rPr>
          <w:rFonts w:ascii="Arial" w:eastAsia="Arial" w:hAnsi="Arial" w:cs="Arial"/>
          <w:i/>
          <w:iCs/>
          <w:color w:val="C00000"/>
        </w:rPr>
        <w:t xml:space="preserve"> </w:t>
      </w:r>
      <w:r w:rsidR="00545855">
        <w:rPr>
          <w:rFonts w:ascii="Arial" w:eastAsia="Arial" w:hAnsi="Arial" w:cs="Arial"/>
          <w:i/>
          <w:iCs/>
          <w:color w:val="0070C0"/>
        </w:rPr>
        <w:t>Hoàng Hạc Lâu – Phong cảnh đẹp nhất Thế Giới</w:t>
      </w:r>
    </w:p>
    <w:p w14:paraId="0F4A0D8B" w14:textId="77777777" w:rsidR="002C4C80" w:rsidRDefault="00B82922" w:rsidP="00564AF9">
      <w:pPr>
        <w:shd w:val="clear" w:color="auto" w:fill="FFFFFF"/>
        <w:spacing w:line="276" w:lineRule="auto"/>
        <w:jc w:val="center"/>
        <w:rPr>
          <w:rFonts w:ascii="Arial" w:eastAsia="Arial" w:hAnsi="Arial" w:cs="Arial"/>
          <w:b/>
          <w:color w:val="C00000"/>
          <w:sz w:val="32"/>
          <w:szCs w:val="32"/>
        </w:rPr>
      </w:pPr>
      <w:r>
        <w:rPr>
          <w:rFonts w:ascii="Arial" w:eastAsia="Arial" w:hAnsi="Arial" w:cs="Arial"/>
          <w:b/>
          <w:color w:val="C00000"/>
          <w:sz w:val="32"/>
          <w:szCs w:val="32"/>
        </w:rPr>
        <w:t>HÀNH TRÌNH</w:t>
      </w:r>
    </w:p>
    <w:tbl>
      <w:tblPr>
        <w:tblpPr w:leftFromText="180" w:rightFromText="180" w:vertAnchor="text" w:horzAnchor="margin" w:tblpXSpec="center" w:tblpY="109"/>
        <w:tblW w:w="11070"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shd w:val="clear" w:color="auto" w:fill="0070C0"/>
        <w:tblLook w:val="04A0" w:firstRow="1" w:lastRow="0" w:firstColumn="1" w:lastColumn="0" w:noHBand="0" w:noVBand="1"/>
      </w:tblPr>
      <w:tblGrid>
        <w:gridCol w:w="1525"/>
        <w:gridCol w:w="9545"/>
      </w:tblGrid>
      <w:tr w:rsidR="002C4C80" w14:paraId="0A129AE9" w14:textId="77777777" w:rsidTr="003D041A">
        <w:trPr>
          <w:trHeight w:val="327"/>
        </w:trPr>
        <w:tc>
          <w:tcPr>
            <w:tcW w:w="1525" w:type="dxa"/>
            <w:shd w:val="clear" w:color="auto" w:fill="0070C0"/>
            <w:vAlign w:val="center"/>
            <w:hideMark/>
          </w:tcPr>
          <w:p w14:paraId="26F63FED" w14:textId="77777777" w:rsidR="002C4C80" w:rsidRDefault="002C4C80" w:rsidP="003D041A">
            <w:pPr>
              <w:spacing w:line="240" w:lineRule="auto"/>
              <w:jc w:val="both"/>
              <w:rPr>
                <w:rFonts w:ascii="Arial" w:hAnsi="Arial" w:cs="Arial"/>
                <w:b/>
                <w:color w:val="FFFFFF" w:themeColor="background1"/>
                <w:szCs w:val="24"/>
              </w:rPr>
            </w:pPr>
            <w:r>
              <w:rPr>
                <w:rFonts w:ascii="Arial" w:hAnsi="Arial" w:cs="Arial"/>
                <w:b/>
                <w:color w:val="FFFFFF" w:themeColor="background1"/>
                <w:szCs w:val="24"/>
              </w:rPr>
              <w:t>NGÀY 1</w:t>
            </w:r>
          </w:p>
        </w:tc>
        <w:tc>
          <w:tcPr>
            <w:tcW w:w="9545" w:type="dxa"/>
            <w:shd w:val="clear" w:color="auto" w:fill="0070C0"/>
            <w:vAlign w:val="center"/>
            <w:hideMark/>
          </w:tcPr>
          <w:p w14:paraId="4FFF23F0" w14:textId="77777777" w:rsidR="002C4C80" w:rsidRDefault="002C4C80" w:rsidP="003D041A">
            <w:pPr>
              <w:spacing w:line="240" w:lineRule="auto"/>
              <w:jc w:val="both"/>
              <w:rPr>
                <w:rFonts w:ascii="Arial" w:hAnsi="Arial" w:cs="Arial"/>
                <w:b/>
                <w:color w:val="FFFFFF" w:themeColor="background1"/>
                <w:szCs w:val="24"/>
              </w:rPr>
            </w:pPr>
            <w:r>
              <w:rPr>
                <w:rFonts w:ascii="Arial" w:hAnsi="Arial" w:cs="Arial"/>
                <w:b/>
                <w:color w:val="FFFFFF" w:themeColor="background1"/>
                <w:szCs w:val="24"/>
              </w:rPr>
              <w:t xml:space="preserve">TP.HCM </w:t>
            </w:r>
            <w:r>
              <w:rPr>
                <w:rFonts w:ascii="Wingdings" w:eastAsia="Wingdings" w:hAnsi="Wingdings" w:cs="Wingdings"/>
                <w:b/>
                <w:bCs/>
                <w:color w:val="FFFFFF" w:themeColor="background1"/>
                <w:szCs w:val="24"/>
                <w:lang w:eastAsia="en-US"/>
              </w:rPr>
              <w:t></w:t>
            </w:r>
            <w:r>
              <w:rPr>
                <w:rFonts w:ascii="Arial" w:hAnsi="Arial" w:cs="Arial"/>
                <w:b/>
                <w:color w:val="FFFFFF" w:themeColor="background1"/>
                <w:szCs w:val="24"/>
              </w:rPr>
              <w:t xml:space="preserve"> VŨ HÁN – KHAI PHONG                           </w:t>
            </w:r>
          </w:p>
        </w:tc>
      </w:tr>
    </w:tbl>
    <w:p w14:paraId="06CDA5A1" w14:textId="77777777" w:rsidR="002C4C80" w:rsidRDefault="000B5A0A" w:rsidP="002C4C80">
      <w:pPr>
        <w:shd w:val="clear" w:color="auto" w:fill="FFFFFF"/>
        <w:spacing w:line="360" w:lineRule="auto"/>
        <w:jc w:val="both"/>
        <w:rPr>
          <w:rFonts w:ascii="Arial" w:eastAsia="Arial" w:hAnsi="Arial" w:cs="Arial"/>
          <w:b/>
          <w:color w:val="C00000"/>
          <w:sz w:val="32"/>
          <w:szCs w:val="32"/>
        </w:rPr>
      </w:pPr>
      <w:r>
        <w:rPr>
          <w:rFonts w:ascii="Arial" w:eastAsia="Arial" w:hAnsi="Arial" w:cs="Arial"/>
          <w:b/>
          <w:bCs/>
          <w:szCs w:val="24"/>
        </w:rPr>
        <w:t>23h3</w:t>
      </w:r>
      <w:r w:rsidRPr="000B5A0A">
        <w:rPr>
          <w:rFonts w:ascii="Arial" w:eastAsia="Arial" w:hAnsi="Arial" w:cs="Arial"/>
          <w:b/>
          <w:bCs/>
          <w:szCs w:val="24"/>
        </w:rPr>
        <w:t>0</w:t>
      </w:r>
      <w:r>
        <w:rPr>
          <w:rFonts w:ascii="Arial" w:eastAsia="Arial" w:hAnsi="Arial" w:cs="Arial"/>
          <w:b/>
          <w:bCs/>
          <w:szCs w:val="24"/>
        </w:rPr>
        <w:t xml:space="preserve"> ngày 16/02/2026 (29 tết)</w:t>
      </w:r>
      <w:r>
        <w:rPr>
          <w:rFonts w:ascii="Arial" w:eastAsia="Arial" w:hAnsi="Arial" w:cs="Arial"/>
          <w:bCs/>
          <w:szCs w:val="24"/>
        </w:rPr>
        <w:t xml:space="preserve">: </w:t>
      </w:r>
      <w:r w:rsidR="002C4C80">
        <w:rPr>
          <w:rFonts w:ascii="Arial" w:eastAsia="Arial" w:hAnsi="Arial" w:cs="Arial"/>
          <w:bCs/>
          <w:szCs w:val="24"/>
        </w:rPr>
        <w:t xml:space="preserve">Trưởng đoàn đón Quý khách tại </w:t>
      </w:r>
      <w:r w:rsidR="002C4C80">
        <w:rPr>
          <w:rFonts w:ascii="Arial" w:eastAsia="Arial" w:hAnsi="Arial" w:cs="Arial"/>
          <w:b/>
          <w:color w:val="0070C0"/>
          <w:szCs w:val="24"/>
        </w:rPr>
        <w:t>sân bay Tân Sơn Nhất</w:t>
      </w:r>
      <w:r w:rsidR="002C4C80">
        <w:rPr>
          <w:rFonts w:ascii="Arial" w:eastAsia="Arial" w:hAnsi="Arial" w:cs="Arial"/>
          <w:bCs/>
          <w:color w:val="0070C0"/>
          <w:szCs w:val="24"/>
        </w:rPr>
        <w:t xml:space="preserve"> </w:t>
      </w:r>
      <w:r w:rsidR="002C4C80">
        <w:rPr>
          <w:rFonts w:ascii="Arial" w:eastAsia="Arial" w:hAnsi="Arial" w:cs="Arial"/>
          <w:bCs/>
          <w:szCs w:val="24"/>
        </w:rPr>
        <w:t xml:space="preserve">để làm thủ tục khởi hành đi </w:t>
      </w:r>
      <w:r w:rsidR="002C4C80">
        <w:rPr>
          <w:rFonts w:ascii="Arial" w:eastAsia="Arial" w:hAnsi="Arial" w:cs="Arial"/>
          <w:b/>
          <w:color w:val="0070C0"/>
          <w:szCs w:val="24"/>
        </w:rPr>
        <w:t>Vũ Hán</w:t>
      </w:r>
      <w:r w:rsidR="002C4C80">
        <w:rPr>
          <w:rFonts w:ascii="Arial" w:eastAsia="Arial" w:hAnsi="Arial" w:cs="Arial"/>
          <w:bCs/>
          <w:color w:val="0070C0"/>
          <w:szCs w:val="24"/>
        </w:rPr>
        <w:t xml:space="preserve"> </w:t>
      </w:r>
      <w:r w:rsidR="002C4C80">
        <w:rPr>
          <w:rFonts w:ascii="Arial" w:eastAsia="Arial" w:hAnsi="Arial" w:cs="Arial"/>
          <w:b/>
          <w:color w:val="0070C0"/>
          <w:szCs w:val="24"/>
        </w:rPr>
        <w:t xml:space="preserve"> trên chuyến bay CZ8318 </w:t>
      </w:r>
      <w:r w:rsidR="002C4C80" w:rsidRPr="00237CD1">
        <w:rPr>
          <w:rFonts w:ascii="Arial" w:hAnsi="Arial" w:cs="Arial"/>
          <w:b/>
          <w:color w:val="0070C0"/>
          <w:spacing w:val="3"/>
          <w:szCs w:val="24"/>
          <w:shd w:val="clear" w:color="auto" w:fill="FFFFFF"/>
        </w:rPr>
        <w:t>SGNWUH 0240 0730</w:t>
      </w:r>
      <w:r w:rsidR="002C4C80">
        <w:rPr>
          <w:rFonts w:ascii="Arial" w:hAnsi="Arial" w:cs="Arial"/>
          <w:b/>
          <w:color w:val="0070C0"/>
          <w:spacing w:val="3"/>
          <w:szCs w:val="24"/>
          <w:shd w:val="clear" w:color="auto" w:fill="FFFFFF"/>
        </w:rPr>
        <w:t>.</w:t>
      </w:r>
    </w:p>
    <w:tbl>
      <w:tblPr>
        <w:tblpPr w:leftFromText="180" w:rightFromText="180" w:vertAnchor="text" w:horzAnchor="margin" w:tblpXSpec="center" w:tblpY="109"/>
        <w:tblW w:w="11070"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shd w:val="clear" w:color="auto" w:fill="0070C0"/>
        <w:tblLook w:val="04A0" w:firstRow="1" w:lastRow="0" w:firstColumn="1" w:lastColumn="0" w:noHBand="0" w:noVBand="1"/>
      </w:tblPr>
      <w:tblGrid>
        <w:gridCol w:w="1525"/>
        <w:gridCol w:w="9545"/>
      </w:tblGrid>
      <w:tr w:rsidR="00ED2C8E" w14:paraId="00E42E67" w14:textId="77777777">
        <w:trPr>
          <w:trHeight w:val="327"/>
        </w:trPr>
        <w:tc>
          <w:tcPr>
            <w:tcW w:w="1525" w:type="dxa"/>
            <w:shd w:val="clear" w:color="auto" w:fill="0070C0"/>
            <w:vAlign w:val="center"/>
            <w:hideMark/>
          </w:tcPr>
          <w:p w14:paraId="1A57C1D2" w14:textId="77777777" w:rsidR="00ED2C8E" w:rsidRDefault="002C4C80">
            <w:pPr>
              <w:spacing w:line="240" w:lineRule="auto"/>
              <w:jc w:val="both"/>
              <w:rPr>
                <w:rFonts w:ascii="Arial" w:hAnsi="Arial" w:cs="Arial"/>
                <w:b/>
                <w:color w:val="FFFFFF" w:themeColor="background1"/>
                <w:szCs w:val="24"/>
              </w:rPr>
            </w:pPr>
            <w:r>
              <w:rPr>
                <w:rFonts w:ascii="Arial" w:hAnsi="Arial" w:cs="Arial"/>
                <w:b/>
                <w:color w:val="FFFFFF" w:themeColor="background1"/>
                <w:szCs w:val="24"/>
              </w:rPr>
              <w:t>NGÀY 2</w:t>
            </w:r>
          </w:p>
        </w:tc>
        <w:tc>
          <w:tcPr>
            <w:tcW w:w="9545" w:type="dxa"/>
            <w:shd w:val="clear" w:color="auto" w:fill="0070C0"/>
            <w:vAlign w:val="center"/>
            <w:hideMark/>
          </w:tcPr>
          <w:p w14:paraId="33B34ED6" w14:textId="77777777" w:rsidR="00ED2C8E" w:rsidRDefault="00993C12" w:rsidP="00993C12">
            <w:pPr>
              <w:spacing w:line="240" w:lineRule="auto"/>
              <w:jc w:val="both"/>
              <w:rPr>
                <w:rFonts w:ascii="Arial" w:hAnsi="Arial" w:cs="Arial"/>
                <w:b/>
                <w:color w:val="FFFFFF" w:themeColor="background1"/>
                <w:szCs w:val="24"/>
              </w:rPr>
            </w:pPr>
            <w:r>
              <w:rPr>
                <w:rFonts w:ascii="Arial" w:hAnsi="Arial" w:cs="Arial"/>
                <w:b/>
                <w:color w:val="FFFFFF" w:themeColor="background1"/>
                <w:szCs w:val="24"/>
              </w:rPr>
              <w:t xml:space="preserve">VŨ HÁN – KHAI PHONG                        </w:t>
            </w:r>
            <w:r w:rsidR="002C4C80">
              <w:rPr>
                <w:rFonts w:ascii="Arial" w:hAnsi="Arial" w:cs="Arial"/>
                <w:b/>
                <w:color w:val="FFFFFF" w:themeColor="background1"/>
                <w:szCs w:val="24"/>
              </w:rPr>
              <w:t xml:space="preserve">                       </w:t>
            </w:r>
            <w:r>
              <w:rPr>
                <w:rFonts w:ascii="Arial" w:hAnsi="Arial" w:cs="Arial"/>
                <w:b/>
                <w:color w:val="FFFFFF" w:themeColor="background1"/>
                <w:szCs w:val="24"/>
              </w:rPr>
              <w:t xml:space="preserve">   (</w:t>
            </w:r>
            <w:r w:rsidR="002C4C80">
              <w:rPr>
                <w:rFonts w:ascii="Arial" w:hAnsi="Arial" w:cs="Arial"/>
                <w:b/>
                <w:color w:val="FFFFFF" w:themeColor="background1"/>
                <w:szCs w:val="24"/>
              </w:rPr>
              <w:t>Ă</w:t>
            </w:r>
            <w:r>
              <w:rPr>
                <w:rFonts w:ascii="Arial" w:hAnsi="Arial" w:cs="Arial"/>
                <w:b/>
                <w:color w:val="FFFFFF" w:themeColor="background1"/>
                <w:szCs w:val="24"/>
              </w:rPr>
              <w:t>n trên máy bay, trưa, tối)</w:t>
            </w:r>
            <w:r w:rsidR="00237CD1">
              <w:rPr>
                <w:rFonts w:ascii="Arial" w:hAnsi="Arial" w:cs="Arial"/>
                <w:b/>
                <w:color w:val="FFFFFF" w:themeColor="background1"/>
                <w:szCs w:val="24"/>
              </w:rPr>
              <w:t xml:space="preserve"> </w:t>
            </w:r>
          </w:p>
        </w:tc>
      </w:tr>
    </w:tbl>
    <w:p w14:paraId="4CD4E3E8" w14:textId="77777777" w:rsidR="00237CD1" w:rsidRPr="00237CD1" w:rsidRDefault="002C4C80">
      <w:pPr>
        <w:shd w:val="clear" w:color="auto" w:fill="FFFFFF"/>
        <w:spacing w:line="360" w:lineRule="auto"/>
        <w:jc w:val="both"/>
        <w:rPr>
          <w:rFonts w:ascii="Arial" w:hAnsi="Arial" w:cs="Arial"/>
          <w:b/>
          <w:color w:val="0070C0"/>
          <w:spacing w:val="3"/>
          <w:szCs w:val="24"/>
          <w:shd w:val="clear" w:color="auto" w:fill="FFFFFF"/>
        </w:rPr>
      </w:pPr>
      <w:r>
        <w:rPr>
          <w:rFonts w:ascii="Arial" w:eastAsia="Arial" w:hAnsi="Arial" w:cs="Arial"/>
          <w:bCs/>
          <w:szCs w:val="24"/>
        </w:rPr>
        <w:t xml:space="preserve">Đáp sân bay, </w:t>
      </w:r>
      <w:r>
        <w:rPr>
          <w:rFonts w:ascii="Arial" w:hAnsi="Arial" w:cs="Arial"/>
          <w:spacing w:val="3"/>
          <w:szCs w:val="24"/>
          <w:shd w:val="clear" w:color="auto" w:fill="FFFFFF"/>
        </w:rPr>
        <w:t>đ</w:t>
      </w:r>
      <w:r w:rsidR="00237CD1" w:rsidRPr="00237CD1">
        <w:rPr>
          <w:rFonts w:ascii="Arial" w:hAnsi="Arial" w:cs="Arial"/>
          <w:spacing w:val="3"/>
          <w:szCs w:val="24"/>
          <w:shd w:val="clear" w:color="auto" w:fill="FFFFFF"/>
        </w:rPr>
        <w:t>oàn làm thủ tục nhập cảnh</w:t>
      </w:r>
      <w:r w:rsidR="00BF7CC8">
        <w:rPr>
          <w:rFonts w:ascii="Arial" w:hAnsi="Arial" w:cs="Arial"/>
          <w:spacing w:val="3"/>
          <w:szCs w:val="24"/>
          <w:shd w:val="clear" w:color="auto" w:fill="FFFFFF"/>
        </w:rPr>
        <w:t xml:space="preserve"> Vũ Hán</w:t>
      </w:r>
      <w:r w:rsidR="00237CD1" w:rsidRPr="00237CD1">
        <w:rPr>
          <w:rFonts w:ascii="Arial" w:hAnsi="Arial" w:cs="Arial"/>
          <w:spacing w:val="3"/>
          <w:szCs w:val="24"/>
          <w:shd w:val="clear" w:color="auto" w:fill="FFFFFF"/>
        </w:rPr>
        <w:t xml:space="preserve">, sau đó </w:t>
      </w:r>
      <w:proofErr w:type="gramStart"/>
      <w:r w:rsidR="00237CD1" w:rsidRPr="00237CD1">
        <w:rPr>
          <w:rFonts w:ascii="Arial" w:hAnsi="Arial" w:cs="Arial"/>
          <w:spacing w:val="3"/>
          <w:szCs w:val="24"/>
          <w:shd w:val="clear" w:color="auto" w:fill="FFFFFF"/>
        </w:rPr>
        <w:t>xe</w:t>
      </w:r>
      <w:proofErr w:type="gramEnd"/>
      <w:r w:rsidR="00237CD1" w:rsidRPr="00237CD1">
        <w:rPr>
          <w:rFonts w:ascii="Arial" w:hAnsi="Arial" w:cs="Arial"/>
          <w:spacing w:val="3"/>
          <w:szCs w:val="24"/>
          <w:shd w:val="clear" w:color="auto" w:fill="FFFFFF"/>
        </w:rPr>
        <w:t xml:space="preserve"> đưa đoàn đi tham quan:</w:t>
      </w:r>
    </w:p>
    <w:p w14:paraId="1E3827DB" w14:textId="68886587" w:rsidR="00237CD1" w:rsidRPr="00B34800" w:rsidRDefault="00237CD1" w:rsidP="00237CD1">
      <w:pPr>
        <w:pStyle w:val="ListParagraph"/>
        <w:numPr>
          <w:ilvl w:val="0"/>
          <w:numId w:val="8"/>
        </w:numPr>
        <w:spacing w:line="360" w:lineRule="auto"/>
        <w:jc w:val="both"/>
        <w:rPr>
          <w:rStyle w:val="textnqvi"/>
          <w:rFonts w:ascii="Arial" w:hAnsi="Arial" w:cs="Arial"/>
          <w:lang w:val="vi-VN"/>
        </w:rPr>
      </w:pPr>
      <w:r w:rsidRPr="00F66049">
        <w:rPr>
          <w:rFonts w:ascii="Arial" w:hAnsi="Arial" w:cs="Arial"/>
          <w:bCs/>
          <w:lang w:val="vi-VN"/>
        </w:rPr>
        <w:t xml:space="preserve">Đoàn tham </w:t>
      </w:r>
      <w:r w:rsidRPr="00F66049">
        <w:rPr>
          <w:rFonts w:ascii="Arial" w:hAnsi="Arial" w:cs="Arial"/>
          <w:bCs/>
        </w:rPr>
        <w:t xml:space="preserve">quan </w:t>
      </w:r>
      <w:r w:rsidRPr="00F66049">
        <w:rPr>
          <w:rFonts w:ascii="Arial" w:hAnsi="Arial" w:cs="Arial"/>
          <w:b/>
          <w:color w:val="0070C0"/>
        </w:rPr>
        <w:t>Hoàng Hạc Lâu, toa lạc tại thành phố Vũ Hán</w:t>
      </w:r>
      <w:r w:rsidRPr="00F66049">
        <w:rPr>
          <w:rFonts w:ascii="Arial" w:hAnsi="Arial" w:cs="Arial"/>
          <w:bCs/>
          <w:color w:val="0070C0"/>
          <w:lang w:val="vi-VN"/>
        </w:rPr>
        <w:t xml:space="preserve"> </w:t>
      </w:r>
      <w:r w:rsidRPr="00F66049">
        <w:rPr>
          <w:rStyle w:val="textnqvi"/>
          <w:rFonts w:ascii="Arial" w:hAnsi="Arial" w:cs="Arial"/>
          <w:shd w:val="clear" w:color="auto" w:fill="FFFFFF"/>
        </w:rPr>
        <w:t>Đây là một công trình kiến ​​trúc tiêu biểu của Vũ Hán. Công trình được xây dựng lần đầu tiên vào năm </w:t>
      </w:r>
      <w:hyperlink r:id="rId10" w:tgtFrame="_blank" w:history="1">
        <w:r w:rsidRPr="00F66049">
          <w:rPr>
            <w:rStyle w:val="Hyperlink"/>
            <w:rFonts w:ascii="Arial" w:hAnsi="Arial" w:cs="Arial"/>
            <w:color w:val="auto"/>
            <w:u w:val="none"/>
            <w:shd w:val="clear" w:color="auto" w:fill="FFFFFF"/>
          </w:rPr>
          <w:t>Hoàng Vũ</w:t>
        </w:r>
      </w:hyperlink>
      <w:r w:rsidRPr="00F66049">
        <w:rPr>
          <w:rStyle w:val="textnqvi"/>
          <w:rFonts w:ascii="Arial" w:hAnsi="Arial" w:cs="Arial"/>
          <w:shd w:val="clear" w:color="auto" w:fill="FFFFFF"/>
        </w:rPr>
        <w:t> Hoàng Hạc Lâu nổi tiếng với bài thơ "Hoàng Hạc Lâu" do nhà thơ </w:t>
      </w:r>
      <w:hyperlink r:id="rId11" w:tgtFrame="_blank" w:history="1">
        <w:r w:rsidRPr="00F66049">
          <w:rPr>
            <w:rStyle w:val="Hyperlink"/>
            <w:rFonts w:ascii="Arial" w:hAnsi="Arial" w:cs="Arial"/>
            <w:color w:val="auto"/>
            <w:u w:val="none"/>
            <w:shd w:val="clear" w:color="auto" w:fill="FFFFFF"/>
          </w:rPr>
          <w:t xml:space="preserve">Thôi Hạo thời Đường sáng tác sau khi leo lên tháp. Hoàng Hạc Lâu từ lâu đã được mệnh danh là </w:t>
        </w:r>
        <w:r w:rsidRPr="00F66049">
          <w:rPr>
            <w:rStyle w:val="Hyperlink"/>
            <w:rFonts w:ascii="Arial" w:hAnsi="Arial" w:cs="Arial"/>
            <w:b/>
            <w:color w:val="0070C0"/>
            <w:u w:val="none"/>
            <w:shd w:val="clear" w:color="auto" w:fill="FFFFFF"/>
          </w:rPr>
          <w:t>"phong cảnh đẹp nhất thế giới"</w:t>
        </w:r>
        <w:r w:rsidRPr="00F66049">
          <w:rPr>
            <w:rStyle w:val="Hyperlink"/>
            <w:rFonts w:ascii="Arial" w:hAnsi="Arial" w:cs="Arial"/>
            <w:color w:val="auto"/>
            <w:u w:val="none"/>
            <w:shd w:val="clear" w:color="auto" w:fill="FFFFFF"/>
          </w:rPr>
          <w:t xml:space="preserve">. Hoàng Hạc Lâu </w:t>
        </w:r>
        <w:r>
          <w:rPr>
            <w:rStyle w:val="Hyperlink"/>
            <w:rFonts w:ascii="Arial" w:hAnsi="Arial" w:cs="Arial"/>
            <w:color w:val="auto"/>
            <w:u w:val="none"/>
            <w:shd w:val="clear" w:color="auto" w:fill="FFFFFF"/>
          </w:rPr>
          <w:t xml:space="preserve">còn </w:t>
        </w:r>
        <w:r w:rsidRPr="00F66049">
          <w:rPr>
            <w:rStyle w:val="Hyperlink"/>
            <w:rFonts w:ascii="Arial" w:hAnsi="Arial" w:cs="Arial"/>
            <w:color w:val="auto"/>
            <w:u w:val="none"/>
            <w:shd w:val="clear" w:color="auto" w:fill="FFFFFF"/>
          </w:rPr>
          <w:t>được biết đến là một trong "Ba danh lam thắng cảnh nổi tiếng của Vũ Hán" cùng với Thanh Xuyên </w:t>
        </w:r>
      </w:hyperlink>
      <w:hyperlink r:id="rId12" w:tgtFrame="_blank" w:history="1">
        <w:r w:rsidRPr="00F66049">
          <w:rPr>
            <w:rStyle w:val="Hyperlink"/>
            <w:rFonts w:ascii="Arial" w:hAnsi="Arial" w:cs="Arial"/>
            <w:color w:val="auto"/>
            <w:u w:val="none"/>
            <w:shd w:val="clear" w:color="auto" w:fill="FFFFFF"/>
          </w:rPr>
          <w:t>Các</w:t>
        </w:r>
      </w:hyperlink>
      <w:r w:rsidRPr="00F66049">
        <w:rPr>
          <w:rStyle w:val="textnqvi"/>
          <w:rFonts w:ascii="Arial" w:hAnsi="Arial" w:cs="Arial"/>
          <w:shd w:val="clear" w:color="auto" w:fill="FFFFFF"/>
        </w:rPr>
        <w:t> và </w:t>
      </w:r>
      <w:hyperlink r:id="rId13" w:tgtFrame="_blank" w:history="1">
        <w:r w:rsidRPr="00F66049">
          <w:rPr>
            <w:rStyle w:val="Hyperlink"/>
            <w:rFonts w:ascii="Arial" w:hAnsi="Arial" w:cs="Arial"/>
            <w:color w:val="auto"/>
            <w:u w:val="none"/>
            <w:shd w:val="clear" w:color="auto" w:fill="FFFFFF"/>
          </w:rPr>
          <w:t>Cổ Cầm Đài</w:t>
        </w:r>
      </w:hyperlink>
      <w:r w:rsidRPr="00F66049">
        <w:rPr>
          <w:rStyle w:val="textnqvi"/>
          <w:rFonts w:ascii="Arial" w:hAnsi="Arial" w:cs="Arial"/>
          <w:shd w:val="clear" w:color="auto" w:fill="FFFFFF"/>
        </w:rPr>
        <w:t> </w:t>
      </w:r>
    </w:p>
    <w:p w14:paraId="6B5DC310" w14:textId="77777777" w:rsidR="00237CD1" w:rsidRPr="00B34800" w:rsidRDefault="00237CD1" w:rsidP="00237CD1">
      <w:pPr>
        <w:spacing w:line="360" w:lineRule="auto"/>
        <w:jc w:val="both"/>
        <w:rPr>
          <w:rStyle w:val="textnqvi"/>
          <w:rFonts w:ascii="Arial" w:hAnsi="Arial" w:cs="Arial"/>
          <w:lang w:val="vi-VN"/>
        </w:rPr>
      </w:pPr>
      <w:r w:rsidRPr="00B34800">
        <w:rPr>
          <w:rFonts w:ascii="Arial" w:hAnsi="Arial" w:cs="Arial"/>
          <w:b/>
          <w:bCs/>
          <w:lang w:val="vi-VN"/>
        </w:rPr>
        <w:t>Trưa:</w:t>
      </w:r>
      <w:r w:rsidRPr="00B34800">
        <w:rPr>
          <w:rFonts w:ascii="Arial" w:hAnsi="Arial" w:cs="Arial"/>
          <w:lang w:val="vi-VN"/>
        </w:rPr>
        <w:t xml:space="preserve"> Xe đưa đoàn dùng bữa trưa tại nhà hàng</w:t>
      </w:r>
      <w:r>
        <w:rPr>
          <w:rFonts w:ascii="Arial" w:hAnsi="Arial" w:cs="Arial"/>
          <w:lang w:val="vi-VN"/>
        </w:rPr>
        <w:t xml:space="preserve"> địa phươ</w:t>
      </w:r>
      <w:r w:rsidRPr="00B34800">
        <w:rPr>
          <w:rFonts w:ascii="Arial" w:hAnsi="Arial" w:cs="Arial"/>
          <w:lang w:val="vi-VN"/>
        </w:rPr>
        <w:t>ng</w:t>
      </w:r>
    </w:p>
    <w:p w14:paraId="07113A19" w14:textId="53ABDEAF" w:rsidR="00237CD1" w:rsidRPr="00B34800" w:rsidRDefault="00237CD1" w:rsidP="00237CD1">
      <w:pPr>
        <w:pStyle w:val="ListParagraph"/>
        <w:numPr>
          <w:ilvl w:val="0"/>
          <w:numId w:val="8"/>
        </w:numPr>
        <w:spacing w:line="360" w:lineRule="auto"/>
        <w:jc w:val="both"/>
        <w:rPr>
          <w:rFonts w:ascii="Arial" w:hAnsi="Arial" w:cs="Arial"/>
          <w:sz w:val="22"/>
          <w:szCs w:val="22"/>
          <w:lang w:val="vi-VN"/>
        </w:rPr>
      </w:pPr>
      <w:r w:rsidRPr="00B34800">
        <w:rPr>
          <w:rFonts w:ascii="Arial" w:hAnsi="Arial" w:cs="Arial"/>
          <w:b/>
          <w:color w:val="0070C0"/>
          <w:sz w:val="22"/>
          <w:szCs w:val="22"/>
          <w:lang w:val="vi-VN"/>
        </w:rPr>
        <w:t>Khu thắng cảnh Đông Hồ, Vũ Hán là</w:t>
      </w:r>
      <w:r>
        <w:rPr>
          <w:rFonts w:ascii="Arial" w:hAnsi="Arial" w:cs="Arial"/>
          <w:color w:val="0070C0"/>
          <w:sz w:val="22"/>
          <w:szCs w:val="22"/>
          <w:lang w:val="vi-VN"/>
        </w:rPr>
        <w:t xml:space="preserve"> </w:t>
      </w:r>
      <w:r>
        <w:rPr>
          <w:rFonts w:ascii="Arial" w:hAnsi="Arial" w:cs="Arial"/>
          <w:sz w:val="22"/>
          <w:szCs w:val="22"/>
          <w:lang w:val="vi-VN"/>
        </w:rPr>
        <w:t>đ</w:t>
      </w:r>
      <w:r w:rsidRPr="00B34800">
        <w:rPr>
          <w:rFonts w:ascii="Arial" w:hAnsi="Arial" w:cs="Arial"/>
          <w:sz w:val="22"/>
          <w:szCs w:val="22"/>
          <w:lang w:val="vi-VN"/>
        </w:rPr>
        <w:t xml:space="preserve">iểm </w:t>
      </w:r>
      <w:r w:rsidRPr="00B34800">
        <w:rPr>
          <w:rFonts w:ascii="Arial" w:hAnsi="Arial" w:cs="Arial"/>
          <w:b/>
          <w:color w:val="0070C0"/>
          <w:sz w:val="22"/>
          <w:szCs w:val="22"/>
          <w:lang w:val="vi-VN"/>
        </w:rPr>
        <w:t>du lịch cấp quốc gia AAAAA</w:t>
      </w:r>
      <w:r w:rsidRPr="00B34800">
        <w:rPr>
          <w:rFonts w:ascii="Arial" w:hAnsi="Arial" w:cs="Arial"/>
          <w:color w:val="0070C0"/>
          <w:sz w:val="22"/>
          <w:szCs w:val="22"/>
          <w:lang w:val="vi-VN"/>
        </w:rPr>
        <w:t xml:space="preserve"> </w:t>
      </w:r>
      <w:r w:rsidRPr="00B34800">
        <w:rPr>
          <w:rFonts w:ascii="Arial" w:hAnsi="Arial" w:cs="Arial"/>
          <w:sz w:val="22"/>
          <w:szCs w:val="22"/>
          <w:shd w:val="clear" w:color="auto" w:fill="FFFFFF"/>
          <w:lang w:val="vi-VN"/>
        </w:rPr>
        <w:t xml:space="preserve">với bờ biển quanh co và nhiều đảo. </w:t>
      </w:r>
      <w:r w:rsidRPr="00B34800">
        <w:rPr>
          <w:rStyle w:val="textnqvi"/>
          <w:rFonts w:ascii="Arial" w:hAnsi="Arial" w:cs="Arial"/>
          <w:sz w:val="22"/>
          <w:szCs w:val="22"/>
          <w:shd w:val="clear" w:color="auto" w:fill="FFFFFF"/>
          <w:lang w:val="vi-VN"/>
        </w:rPr>
        <w:t>Tổng cộng có 34 đỉnh núi, bao quanh chặt chẽ làn nước trong vắt của Đông Hồ. Có 396 loài và hơn 3 triệu cây, bao gồm </w:t>
      </w:r>
      <w:hyperlink r:id="rId14" w:tgtFrame="_blank" w:history="1">
        <w:r w:rsidRPr="00B34800">
          <w:rPr>
            <w:rStyle w:val="Hyperlink"/>
            <w:rFonts w:ascii="Arial" w:hAnsi="Arial" w:cs="Arial"/>
            <w:color w:val="auto"/>
            <w:sz w:val="22"/>
            <w:szCs w:val="22"/>
            <w:u w:val="none"/>
            <w:shd w:val="clear" w:color="auto" w:fill="FFFFFF"/>
            <w:lang w:val="vi-VN"/>
          </w:rPr>
          <w:t>cây tuyết tùng</w:t>
        </w:r>
      </w:hyperlink>
      <w:r w:rsidRPr="00B34800">
        <w:rPr>
          <w:rStyle w:val="textnqvi"/>
          <w:rFonts w:ascii="Arial" w:hAnsi="Arial" w:cs="Arial"/>
          <w:sz w:val="22"/>
          <w:szCs w:val="22"/>
          <w:shd w:val="clear" w:color="auto" w:fill="FFFFFF"/>
          <w:lang w:val="vi-VN"/>
        </w:rPr>
        <w:t>, </w:t>
      </w:r>
      <w:hyperlink r:id="rId15" w:tgtFrame="_blank" w:history="1">
        <w:r w:rsidRPr="00B34800">
          <w:rPr>
            <w:rStyle w:val="Hyperlink"/>
            <w:rFonts w:ascii="Arial" w:hAnsi="Arial" w:cs="Arial"/>
            <w:color w:val="auto"/>
            <w:sz w:val="22"/>
            <w:szCs w:val="22"/>
            <w:u w:val="none"/>
            <w:shd w:val="clear" w:color="auto" w:fill="FFFFFF"/>
            <w:lang w:val="vi-VN"/>
          </w:rPr>
          <w:t>metasequoia</w:t>
        </w:r>
      </w:hyperlink>
      <w:r w:rsidRPr="00B34800">
        <w:rPr>
          <w:rStyle w:val="textnqvi"/>
          <w:rFonts w:ascii="Arial" w:hAnsi="Arial" w:cs="Arial"/>
          <w:sz w:val="22"/>
          <w:szCs w:val="22"/>
          <w:shd w:val="clear" w:color="auto" w:fill="FFFFFF"/>
          <w:lang w:val="vi-VN"/>
        </w:rPr>
        <w:t> và </w:t>
      </w:r>
      <w:hyperlink r:id="rId16" w:tgtFrame="_blank" w:history="1">
        <w:r w:rsidRPr="00B34800">
          <w:rPr>
            <w:rStyle w:val="Hyperlink"/>
            <w:rFonts w:ascii="Arial" w:hAnsi="Arial" w:cs="Arial"/>
            <w:color w:val="auto"/>
            <w:sz w:val="22"/>
            <w:szCs w:val="22"/>
            <w:u w:val="none"/>
            <w:shd w:val="clear" w:color="auto" w:fill="FFFFFF"/>
            <w:lang w:val="vi-VN"/>
          </w:rPr>
          <w:t>cây long não</w:t>
        </w:r>
      </w:hyperlink>
      <w:r>
        <w:rPr>
          <w:rStyle w:val="textnqvi"/>
          <w:rFonts w:ascii="Arial" w:hAnsi="Arial" w:cs="Arial"/>
          <w:sz w:val="22"/>
          <w:szCs w:val="22"/>
          <w:shd w:val="clear" w:color="auto" w:fill="FFFFFF"/>
          <w:lang w:val="vi-VN"/>
        </w:rPr>
        <w:t>,</w:t>
      </w:r>
      <w:r w:rsidRPr="00B34800">
        <w:rPr>
          <w:rStyle w:val="textnqvi"/>
          <w:rFonts w:ascii="Arial" w:hAnsi="Arial" w:cs="Arial"/>
          <w:sz w:val="22"/>
          <w:szCs w:val="22"/>
          <w:shd w:val="clear" w:color="auto" w:fill="FFFFFF"/>
          <w:lang w:val="vi-VN"/>
        </w:rPr>
        <w:t xml:space="preserve"> được mệnh danh là kho báu xanh</w:t>
      </w:r>
      <w:r>
        <w:rPr>
          <w:rStyle w:val="textnqvi"/>
          <w:rFonts w:ascii="Arial" w:hAnsi="Arial" w:cs="Arial"/>
          <w:sz w:val="22"/>
          <w:szCs w:val="22"/>
          <w:shd w:val="clear" w:color="auto" w:fill="FFFFFF"/>
          <w:lang w:val="vi-VN"/>
        </w:rPr>
        <w:t>.</w:t>
      </w:r>
      <w:hyperlink r:id="rId17" w:tgtFrame="_blank" w:history="1">
        <w:r w:rsidRPr="00B34800">
          <w:rPr>
            <w:rStyle w:val="Hyperlink"/>
            <w:rFonts w:ascii="Arial" w:hAnsi="Arial" w:cs="Arial"/>
            <w:color w:val="0070C0"/>
            <w:sz w:val="22"/>
            <w:szCs w:val="22"/>
            <w:u w:val="none"/>
            <w:shd w:val="clear" w:color="auto" w:fill="FFFFFF"/>
            <w:lang w:val="vi-VN"/>
          </w:rPr>
          <w:t xml:space="preserve"> Có </w:t>
        </w:r>
        <w:r w:rsidRPr="00B34800">
          <w:rPr>
            <w:rStyle w:val="Hyperlink"/>
            <w:rFonts w:ascii="Arial" w:hAnsi="Arial" w:cs="Arial"/>
            <w:color w:val="0070C0"/>
            <w:sz w:val="22"/>
            <w:szCs w:val="22"/>
            <w:u w:val="none"/>
            <w:shd w:val="clear" w:color="auto" w:fill="FFFFFF"/>
            <w:lang w:val="vi-VN"/>
          </w:rPr>
          <w:lastRenderedPageBreak/>
          <w:t>vườn mận lớn nhất Trung Quốc</w:t>
        </w:r>
        <w:r>
          <w:rPr>
            <w:rStyle w:val="Hyperlink"/>
            <w:rFonts w:ascii="Arial" w:hAnsi="Arial" w:cs="Arial"/>
            <w:color w:val="0070C0"/>
            <w:sz w:val="22"/>
            <w:szCs w:val="22"/>
            <w:u w:val="none"/>
            <w:shd w:val="clear" w:color="auto" w:fill="FFFFFF"/>
            <w:lang w:val="vi-VN"/>
          </w:rPr>
          <w:t>, cũng như</w:t>
        </w:r>
        <w:r w:rsidRPr="00B34800">
          <w:rPr>
            <w:rStyle w:val="Hyperlink"/>
            <w:rFonts w:ascii="Arial" w:hAnsi="Arial" w:cs="Arial"/>
            <w:color w:val="0070C0"/>
            <w:sz w:val="22"/>
            <w:szCs w:val="22"/>
            <w:u w:val="none"/>
            <w:shd w:val="clear" w:color="auto" w:fill="FFFFFF"/>
            <w:lang w:val="vi-VN"/>
          </w:rPr>
          <w:t xml:space="preserve"> Vườn hoa anh đào Đông Hồ, một trong ba vườn </w:t>
        </w:r>
      </w:hyperlink>
      <w:hyperlink r:id="rId18" w:tgtFrame="_blank" w:history="1">
        <w:r w:rsidRPr="00B34800">
          <w:rPr>
            <w:rStyle w:val="Hyperlink"/>
            <w:rFonts w:ascii="Arial" w:hAnsi="Arial" w:cs="Arial"/>
            <w:color w:val="0070C0"/>
            <w:sz w:val="22"/>
            <w:szCs w:val="22"/>
            <w:u w:val="none"/>
            <w:shd w:val="clear" w:color="auto" w:fill="FFFFFF"/>
            <w:lang w:val="vi-VN"/>
          </w:rPr>
          <w:t>hoa anh đào</w:t>
        </w:r>
      </w:hyperlink>
      <w:r w:rsidRPr="00B34800">
        <w:rPr>
          <w:rStyle w:val="textnqvi"/>
          <w:rFonts w:ascii="Arial" w:hAnsi="Arial" w:cs="Arial"/>
          <w:color w:val="0070C0"/>
          <w:sz w:val="22"/>
          <w:szCs w:val="22"/>
          <w:shd w:val="clear" w:color="auto" w:fill="FFFFFF"/>
          <w:lang w:val="vi-VN"/>
        </w:rPr>
        <w:t> lớn nhất thế giới</w:t>
      </w:r>
      <w:r w:rsidRPr="00B34800">
        <w:rPr>
          <w:rStyle w:val="textnqvi"/>
          <w:rFonts w:ascii="Arial" w:hAnsi="Arial" w:cs="Arial"/>
          <w:sz w:val="22"/>
          <w:szCs w:val="22"/>
          <w:shd w:val="clear" w:color="auto" w:fill="FFFFFF"/>
          <w:lang w:val="vi-VN"/>
        </w:rPr>
        <w:t>, vườn điêu khắc ngụ ngôn đầu tiên ở Trung Quốc và Thiên đường chim chóc, thiên đường của các loài chim.</w:t>
      </w:r>
      <w:r w:rsidRPr="00B34800">
        <w:rPr>
          <w:rFonts w:eastAsia="PMingLiU"/>
          <w:szCs w:val="20"/>
          <w:lang w:val="vi-VN" w:eastAsia="zh-TW"/>
        </w:rPr>
        <w:t xml:space="preserve"> </w:t>
      </w:r>
    </w:p>
    <w:p w14:paraId="3AEE792B" w14:textId="77777777" w:rsidR="00237CD1" w:rsidRPr="00237CD1" w:rsidRDefault="00237CD1" w:rsidP="00237CD1">
      <w:pPr>
        <w:pStyle w:val="ListParagraph"/>
        <w:numPr>
          <w:ilvl w:val="0"/>
          <w:numId w:val="8"/>
        </w:numPr>
        <w:spacing w:line="360" w:lineRule="auto"/>
        <w:jc w:val="both"/>
        <w:rPr>
          <w:rFonts w:ascii="Arial" w:hAnsi="Arial" w:cs="Arial"/>
          <w:lang w:val="vi-VN"/>
        </w:rPr>
      </w:pPr>
      <w:r w:rsidRPr="00B34800">
        <w:rPr>
          <w:rFonts w:ascii="Arial" w:hAnsi="Arial" w:cs="Arial"/>
          <w:b/>
          <w:color w:val="0070C0"/>
          <w:shd w:val="clear" w:color="auto" w:fill="FFFFFF"/>
          <w:lang w:val="vi-VN"/>
        </w:rPr>
        <w:t>Phố kiểu Hán Hẻm Hộ Bố</w:t>
      </w:r>
      <w:r w:rsidRPr="00B34800">
        <w:rPr>
          <w:rFonts w:ascii="Arial" w:hAnsi="Arial" w:cs="Arial"/>
          <w:shd w:val="clear" w:color="auto" w:fill="FFFFFF"/>
          <w:lang w:val="vi-VN"/>
        </w:rPr>
        <w:t xml:space="preserve"> được xây dựng lần đầu tiên vào thời nhà Minh, là một con phố đặc trưng, ​​kết hợp các loại hình ăn vặt, giải trí, mua sắm và giải trí, được mệnh danh là "Ngõ số một về đồ ăn vặt kiểu Hán".</w:t>
      </w:r>
      <w:r>
        <w:rPr>
          <w:rFonts w:ascii="Arial" w:hAnsi="Arial" w:cs="Arial"/>
          <w:shd w:val="clear" w:color="auto" w:fill="FFFFFF"/>
          <w:lang w:val="vi-VN"/>
        </w:rPr>
        <w:t xml:space="preserve"> Và</w:t>
      </w:r>
      <w:r w:rsidRPr="00B34800">
        <w:rPr>
          <w:rFonts w:ascii="Arial" w:hAnsi="Arial" w:cs="Arial"/>
          <w:shd w:val="clear" w:color="auto" w:fill="FFFFFF"/>
          <w:lang w:val="vi-VN"/>
        </w:rPr>
        <w:t xml:space="preserve"> là một trong </w:t>
      </w:r>
      <w:r>
        <w:rPr>
          <w:rFonts w:ascii="Arial" w:hAnsi="Arial" w:cs="Arial"/>
          <w:shd w:val="clear" w:color="auto" w:fill="FFFFFF"/>
          <w:lang w:val="vi-VN"/>
        </w:rPr>
        <w:t>mười danh lam thắng cảnh hàng đầu ở Vũ Há</w:t>
      </w:r>
      <w:r w:rsidRPr="00B34800">
        <w:rPr>
          <w:rFonts w:ascii="Arial" w:hAnsi="Arial" w:cs="Arial"/>
          <w:shd w:val="clear" w:color="auto" w:fill="FFFFFF"/>
          <w:lang w:val="vi-VN"/>
        </w:rPr>
        <w:t>n.</w:t>
      </w:r>
      <w:r w:rsidRPr="00B34800">
        <w:rPr>
          <w:rFonts w:eastAsia="PMingLiU"/>
          <w:szCs w:val="20"/>
          <w:lang w:val="vi-VN" w:eastAsia="zh-TW"/>
        </w:rPr>
        <w:t xml:space="preserve"> </w:t>
      </w:r>
    </w:p>
    <w:p w14:paraId="69AB4747" w14:textId="77777777" w:rsidR="00237CD1" w:rsidRPr="00564AF9" w:rsidRDefault="00237CD1" w:rsidP="00237CD1">
      <w:pPr>
        <w:spacing w:line="360" w:lineRule="auto"/>
        <w:jc w:val="both"/>
        <w:rPr>
          <w:rFonts w:ascii="Arial" w:hAnsi="Arial" w:cs="Arial"/>
          <w:lang w:val="vi-VN"/>
        </w:rPr>
      </w:pPr>
      <w:r w:rsidRPr="00237CD1">
        <w:rPr>
          <w:rFonts w:ascii="Arial" w:hAnsi="Arial" w:cs="Arial"/>
          <w:lang w:val="vi-VN"/>
        </w:rPr>
        <w:t xml:space="preserve">Đoàn </w:t>
      </w:r>
      <w:r w:rsidRPr="00237CD1">
        <w:rPr>
          <w:rFonts w:ascii="Arial" w:hAnsi="Arial" w:cs="Arial"/>
          <w:color w:val="000000" w:themeColor="text1"/>
          <w:lang w:val="vi-VN"/>
        </w:rPr>
        <w:t xml:space="preserve">di chuyển đến nhà ga và đón chuyến tàu cao tốc đi </w:t>
      </w:r>
      <w:r w:rsidRPr="00237CD1">
        <w:rPr>
          <w:rFonts w:ascii="Arial" w:hAnsi="Arial" w:cs="Arial"/>
          <w:lang w:val="vi-VN"/>
        </w:rPr>
        <w:t>Trịnh Châu</w:t>
      </w:r>
      <w:r>
        <w:rPr>
          <w:rFonts w:ascii="Arial" w:hAnsi="Arial" w:cs="Arial"/>
          <w:b/>
          <w:color w:val="0070C0"/>
          <w:lang w:val="vi-VN"/>
        </w:rPr>
        <w:t xml:space="preserve"> </w:t>
      </w:r>
      <w:r w:rsidRPr="00237CD1">
        <w:rPr>
          <w:rFonts w:ascii="Arial" w:hAnsi="Arial" w:cs="Arial"/>
          <w:lang w:val="vi-VN"/>
        </w:rPr>
        <w:t>và di chuyển về</w:t>
      </w:r>
      <w:r w:rsidRPr="00237CD1">
        <w:rPr>
          <w:rFonts w:ascii="Arial" w:hAnsi="Arial" w:cs="Arial"/>
          <w:b/>
          <w:lang w:val="vi-VN"/>
        </w:rPr>
        <w:t xml:space="preserve"> </w:t>
      </w:r>
      <w:r w:rsidRPr="00237CD1">
        <w:rPr>
          <w:rFonts w:ascii="Arial" w:hAnsi="Arial" w:cs="Arial"/>
          <w:b/>
          <w:color w:val="0070C0"/>
          <w:lang w:val="vi-VN"/>
        </w:rPr>
        <w:t>th</w:t>
      </w:r>
      <w:r>
        <w:rPr>
          <w:rFonts w:ascii="Arial" w:hAnsi="Arial" w:cs="Arial"/>
          <w:b/>
          <w:color w:val="0070C0"/>
          <w:lang w:val="vi-VN"/>
        </w:rPr>
        <w:t>ành phố</w:t>
      </w:r>
      <w:r w:rsidRPr="00237CD1">
        <w:rPr>
          <w:rFonts w:ascii="Arial" w:hAnsi="Arial" w:cs="Arial"/>
          <w:b/>
          <w:color w:val="0070C0"/>
          <w:lang w:val="vi-VN"/>
        </w:rPr>
        <w:t xml:space="preserve"> Khai Phong </w:t>
      </w:r>
      <w:r>
        <w:rPr>
          <w:rFonts w:ascii="Arial" w:hAnsi="Arial" w:cs="Arial"/>
          <w:b/>
          <w:color w:val="0070C0"/>
          <w:lang w:val="vi-VN"/>
        </w:rPr>
        <w:t xml:space="preserve">– </w:t>
      </w:r>
      <w:r w:rsidRPr="00237CD1">
        <w:rPr>
          <w:rFonts w:ascii="Arial" w:hAnsi="Arial" w:cs="Arial"/>
          <w:lang w:val="vi-VN"/>
        </w:rPr>
        <w:t>thành phố cổ sống dậy từ tranh vẽ</w:t>
      </w:r>
      <w:r w:rsidR="00564AF9" w:rsidRPr="00564AF9">
        <w:rPr>
          <w:rFonts w:ascii="Arial" w:hAnsi="Arial" w:cs="Arial"/>
          <w:lang w:val="vi-VN"/>
        </w:rPr>
        <w:t xml:space="preserve">, </w:t>
      </w:r>
      <w:r w:rsidR="00564AF9" w:rsidRPr="00545855">
        <w:rPr>
          <w:rFonts w:ascii="Arial" w:hAnsi="Arial" w:cs="Arial"/>
          <w:bCs/>
          <w:lang w:val="vi-VN"/>
        </w:rPr>
        <w:t xml:space="preserve">tự do khám phá </w:t>
      </w:r>
      <w:r w:rsidR="00564AF9" w:rsidRPr="00564AF9">
        <w:rPr>
          <w:rFonts w:ascii="Arial" w:hAnsi="Arial" w:cs="Arial"/>
          <w:b/>
          <w:bCs/>
          <w:color w:val="0070C0"/>
          <w:lang w:val="vi-VN"/>
        </w:rPr>
        <w:t>chợ đêm Khai Phong</w:t>
      </w:r>
    </w:p>
    <w:p w14:paraId="6ADA54C5" w14:textId="77777777" w:rsidR="00993C12" w:rsidRDefault="00237CD1" w:rsidP="00237CD1">
      <w:pPr>
        <w:spacing w:line="360" w:lineRule="auto"/>
        <w:jc w:val="both"/>
        <w:rPr>
          <w:rFonts w:ascii="Arial" w:hAnsi="Arial" w:cs="Arial"/>
          <w:b/>
          <w:i/>
          <w:color w:val="0070C0"/>
          <w:lang w:val="vi-VN"/>
        </w:rPr>
      </w:pPr>
      <w:r w:rsidRPr="00545855">
        <w:rPr>
          <w:rFonts w:ascii="Arial" w:hAnsi="Arial" w:cs="Arial"/>
          <w:b/>
          <w:lang w:val="vi-VN"/>
        </w:rPr>
        <w:t>Tối:</w:t>
      </w:r>
      <w:r w:rsidRPr="00545855">
        <w:rPr>
          <w:rFonts w:ascii="Arial" w:hAnsi="Arial" w:cs="Arial"/>
          <w:bCs/>
          <w:lang w:val="vi-VN"/>
        </w:rPr>
        <w:t xml:space="preserve"> Xe đưa đoàn dùng bữa tối </w:t>
      </w:r>
      <w:r w:rsidR="00993C12" w:rsidRPr="00993C12">
        <w:rPr>
          <w:rFonts w:ascii="Arial" w:hAnsi="Arial" w:cs="Arial"/>
          <w:bCs/>
          <w:lang w:val="vi-VN"/>
        </w:rPr>
        <w:t>s</w:t>
      </w:r>
      <w:r w:rsidR="00993C12">
        <w:rPr>
          <w:rFonts w:ascii="Arial" w:hAnsi="Arial" w:cs="Arial"/>
          <w:bCs/>
          <w:lang w:val="vi-VN"/>
        </w:rPr>
        <w:t>au đ</w:t>
      </w:r>
      <w:r w:rsidR="00993C12" w:rsidRPr="00993C12">
        <w:rPr>
          <w:rFonts w:ascii="Arial" w:hAnsi="Arial" w:cs="Arial"/>
          <w:bCs/>
          <w:lang w:val="vi-VN"/>
        </w:rPr>
        <w:t xml:space="preserve">ó </w:t>
      </w:r>
      <w:r w:rsidR="00564AF9" w:rsidRPr="00564AF9">
        <w:rPr>
          <w:rFonts w:ascii="Arial" w:hAnsi="Arial" w:cs="Arial"/>
          <w:bCs/>
          <w:lang w:val="vi-VN"/>
        </w:rPr>
        <w:t>v</w:t>
      </w:r>
      <w:r w:rsidR="00564AF9">
        <w:rPr>
          <w:rFonts w:ascii="Arial" w:hAnsi="Arial" w:cs="Arial"/>
          <w:bCs/>
          <w:lang w:val="vi-VN"/>
        </w:rPr>
        <w:t>ề</w:t>
      </w:r>
      <w:r w:rsidR="00564AF9" w:rsidRPr="00564AF9">
        <w:rPr>
          <w:rFonts w:ascii="Arial" w:hAnsi="Arial" w:cs="Arial"/>
          <w:bCs/>
          <w:lang w:val="vi-VN"/>
        </w:rPr>
        <w:t xml:space="preserve"> khách sạn n</w:t>
      </w:r>
      <w:r w:rsidR="00993C12" w:rsidRPr="00993C12">
        <w:rPr>
          <w:rFonts w:ascii="Arial" w:hAnsi="Arial" w:cs="Arial"/>
          <w:bCs/>
          <w:lang w:val="vi-VN"/>
        </w:rPr>
        <w:t>hận phòng và</w:t>
      </w:r>
      <w:r w:rsidRPr="00545855">
        <w:rPr>
          <w:rFonts w:ascii="Arial" w:hAnsi="Arial" w:cs="Arial"/>
          <w:b/>
          <w:bCs/>
          <w:i/>
          <w:color w:val="0070C0"/>
          <w:lang w:val="vi-VN"/>
        </w:rPr>
        <w:t xml:space="preserve"> nghỉ đêm tại </w:t>
      </w:r>
      <w:r w:rsidRPr="00545855">
        <w:rPr>
          <w:rFonts w:ascii="Arial" w:hAnsi="Arial" w:cs="Arial"/>
          <w:b/>
          <w:i/>
          <w:color w:val="0070C0"/>
          <w:lang w:val="vi-VN"/>
        </w:rPr>
        <w:t>Khai Phong.</w:t>
      </w:r>
    </w:p>
    <w:tbl>
      <w:tblPr>
        <w:tblpPr w:leftFromText="180" w:rightFromText="180" w:vertAnchor="text" w:horzAnchor="margin" w:tblpXSpec="center" w:tblpY="109"/>
        <w:tblW w:w="11070"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shd w:val="clear" w:color="auto" w:fill="0070C0"/>
        <w:tblLook w:val="04A0" w:firstRow="1" w:lastRow="0" w:firstColumn="1" w:lastColumn="0" w:noHBand="0" w:noVBand="1"/>
      </w:tblPr>
      <w:tblGrid>
        <w:gridCol w:w="1525"/>
        <w:gridCol w:w="9545"/>
      </w:tblGrid>
      <w:tr w:rsidR="00993C12" w14:paraId="00FFF79E" w14:textId="77777777" w:rsidTr="003D041A">
        <w:trPr>
          <w:trHeight w:val="327"/>
        </w:trPr>
        <w:tc>
          <w:tcPr>
            <w:tcW w:w="1525" w:type="dxa"/>
            <w:shd w:val="clear" w:color="auto" w:fill="0070C0"/>
            <w:vAlign w:val="center"/>
            <w:hideMark/>
          </w:tcPr>
          <w:p w14:paraId="54F2EB92" w14:textId="77777777" w:rsidR="00993C12" w:rsidRDefault="00564AF9" w:rsidP="003D041A">
            <w:pPr>
              <w:spacing w:line="240" w:lineRule="auto"/>
              <w:jc w:val="both"/>
              <w:rPr>
                <w:rFonts w:ascii="Arial" w:hAnsi="Arial" w:cs="Arial"/>
                <w:b/>
                <w:color w:val="FFFFFF" w:themeColor="background1"/>
                <w:szCs w:val="24"/>
              </w:rPr>
            </w:pPr>
            <w:r>
              <w:rPr>
                <w:rFonts w:ascii="Arial" w:hAnsi="Arial" w:cs="Arial"/>
                <w:b/>
                <w:color w:val="FFFFFF" w:themeColor="background1"/>
                <w:szCs w:val="24"/>
              </w:rPr>
              <w:t>NGÀY 3</w:t>
            </w:r>
          </w:p>
        </w:tc>
        <w:tc>
          <w:tcPr>
            <w:tcW w:w="9545" w:type="dxa"/>
            <w:shd w:val="clear" w:color="auto" w:fill="0070C0"/>
            <w:vAlign w:val="center"/>
            <w:hideMark/>
          </w:tcPr>
          <w:p w14:paraId="0644305C" w14:textId="77777777" w:rsidR="00993C12" w:rsidRDefault="00993C12" w:rsidP="003D041A">
            <w:pPr>
              <w:tabs>
                <w:tab w:val="left" w:pos="6437"/>
              </w:tabs>
              <w:spacing w:line="240" w:lineRule="auto"/>
              <w:jc w:val="both"/>
              <w:rPr>
                <w:rFonts w:ascii="Arial" w:hAnsi="Arial" w:cs="Arial"/>
                <w:b/>
                <w:color w:val="FFFFFF" w:themeColor="background1"/>
                <w:szCs w:val="24"/>
              </w:rPr>
            </w:pPr>
            <w:r>
              <w:rPr>
                <w:rFonts w:ascii="Arial" w:hAnsi="Arial" w:cs="Arial"/>
                <w:b/>
                <w:color w:val="FFFFFF" w:themeColor="background1"/>
                <w:szCs w:val="24"/>
              </w:rPr>
              <w:t>KHAI PHONG – ĐĂNG PHONG</w:t>
            </w:r>
            <w:r>
              <w:rPr>
                <w:rFonts w:ascii="Arial" w:hAnsi="Arial" w:cs="Arial"/>
                <w:b/>
                <w:color w:val="FFFFFF" w:themeColor="background1"/>
                <w:szCs w:val="24"/>
              </w:rPr>
              <w:tab/>
              <w:t>(Ăn sáng, trưa, tối)</w:t>
            </w:r>
          </w:p>
        </w:tc>
      </w:tr>
    </w:tbl>
    <w:p w14:paraId="76CB12BB" w14:textId="038AB5F8" w:rsidR="00993C12" w:rsidRPr="00993C12" w:rsidRDefault="00993C12" w:rsidP="00993C12">
      <w:pPr>
        <w:spacing w:line="360" w:lineRule="auto"/>
        <w:jc w:val="both"/>
        <w:rPr>
          <w:rFonts w:ascii="Arial" w:hAnsi="Arial" w:cs="Arial"/>
          <w:color w:val="000000" w:themeColor="text1"/>
        </w:rPr>
      </w:pPr>
      <w:r w:rsidRPr="00D04797">
        <w:rPr>
          <w:rFonts w:ascii="Arial" w:hAnsi="Arial" w:cs="Arial"/>
          <w:b/>
          <w:bCs/>
          <w:spacing w:val="-4"/>
          <w:szCs w:val="22"/>
          <w:lang w:val="vi-VN"/>
        </w:rPr>
        <w:t>Sáng:</w:t>
      </w:r>
      <w:r w:rsidRPr="00D04797">
        <w:rPr>
          <w:rFonts w:ascii="Arial" w:hAnsi="Arial" w:cs="Arial"/>
          <w:spacing w:val="-4"/>
          <w:szCs w:val="22"/>
          <w:lang w:val="vi-VN"/>
        </w:rPr>
        <w:t xml:space="preserve"> Ăn sáng tại khách sạn</w:t>
      </w:r>
      <w:r w:rsidRPr="00D04797">
        <w:rPr>
          <w:rFonts w:ascii="Arial" w:hAnsi="Arial" w:cs="Arial"/>
          <w:spacing w:val="-4"/>
          <w:szCs w:val="22"/>
        </w:rPr>
        <w:t>, sau đó đoàn</w:t>
      </w:r>
      <w:r>
        <w:rPr>
          <w:rFonts w:ascii="Arial" w:hAnsi="Arial" w:cs="Arial"/>
          <w:color w:val="000000" w:themeColor="text1"/>
        </w:rPr>
        <w:t xml:space="preserve"> </w:t>
      </w:r>
      <w:r w:rsidRPr="002E123C">
        <w:rPr>
          <w:rFonts w:ascii="Arial" w:eastAsia="Times New Roman" w:hAnsi="Arial" w:cs="Arial"/>
          <w:bCs/>
          <w:szCs w:val="24"/>
          <w:lang w:val="vi-VN"/>
        </w:rPr>
        <w:t xml:space="preserve">khởi hành đến với </w:t>
      </w:r>
      <w:r w:rsidRPr="002E123C">
        <w:rPr>
          <w:rFonts w:ascii="Arial" w:eastAsia="Times New Roman" w:hAnsi="Arial" w:cs="Arial"/>
          <w:b/>
          <w:color w:val="0070C0"/>
          <w:szCs w:val="24"/>
          <w:lang w:val="vi-VN"/>
        </w:rPr>
        <w:t xml:space="preserve">thành phố </w:t>
      </w:r>
      <w:r>
        <w:rPr>
          <w:rFonts w:ascii="Arial" w:eastAsia="Times New Roman" w:hAnsi="Arial" w:cs="Arial"/>
          <w:b/>
          <w:color w:val="0070C0"/>
          <w:szCs w:val="24"/>
        </w:rPr>
        <w:t>Đăng</w:t>
      </w:r>
      <w:r w:rsidRPr="002E123C">
        <w:rPr>
          <w:rFonts w:ascii="Arial" w:eastAsia="Times New Roman" w:hAnsi="Arial" w:cs="Arial"/>
          <w:b/>
          <w:color w:val="0070C0"/>
          <w:szCs w:val="24"/>
          <w:lang w:val="vi-VN"/>
        </w:rPr>
        <w:t xml:space="preserve"> Phong</w:t>
      </w:r>
      <w:r w:rsidRPr="002E123C">
        <w:rPr>
          <w:rFonts w:ascii="Arial" w:eastAsia="Times New Roman" w:hAnsi="Arial" w:cs="Arial"/>
          <w:bCs/>
          <w:szCs w:val="24"/>
          <w:lang w:val="vi-VN"/>
        </w:rPr>
        <w:t xml:space="preserve">, thuộc tỉnh Hà </w:t>
      </w:r>
      <w:r>
        <w:rPr>
          <w:rFonts w:ascii="Arial" w:eastAsia="Times New Roman" w:hAnsi="Arial" w:cs="Arial"/>
          <w:bCs/>
          <w:szCs w:val="24"/>
          <w:lang w:val="vi-VN"/>
        </w:rPr>
        <w:t>Nam, Trung Quốc</w:t>
      </w:r>
      <w:r>
        <w:rPr>
          <w:rFonts w:ascii="Arial" w:eastAsia="Times New Roman" w:hAnsi="Arial" w:cs="Arial"/>
          <w:bCs/>
          <w:szCs w:val="24"/>
        </w:rPr>
        <w:t>, trên đường đi tham quan:</w:t>
      </w:r>
    </w:p>
    <w:p w14:paraId="679A81D3" w14:textId="77777777" w:rsidR="00993C12" w:rsidRDefault="00993C12" w:rsidP="00993C12">
      <w:pPr>
        <w:pStyle w:val="ListParagraph"/>
        <w:numPr>
          <w:ilvl w:val="0"/>
          <w:numId w:val="10"/>
        </w:numPr>
        <w:spacing w:line="360" w:lineRule="auto"/>
        <w:jc w:val="both"/>
        <w:rPr>
          <w:rFonts w:ascii="Arial" w:hAnsi="Arial" w:cs="Arial"/>
          <w:bCs/>
          <w:color w:val="000000" w:themeColor="text1"/>
        </w:rPr>
      </w:pPr>
      <w:r>
        <w:rPr>
          <w:rFonts w:ascii="Arial" w:hAnsi="Arial" w:cs="Arial"/>
          <w:b/>
          <w:color w:val="0070C0"/>
        </w:rPr>
        <w:t>“Khai Phong phủ”</w:t>
      </w:r>
      <w:r>
        <w:rPr>
          <w:rFonts w:ascii="Arial" w:hAnsi="Arial" w:cs="Arial"/>
          <w:bCs/>
          <w:color w:val="000000" w:themeColor="text1"/>
        </w:rPr>
        <w:t xml:space="preserve"> - một trong những trung tâm hành chính quan trọng nhất của Trung Hoa cổ đại. Bức tường thành Khai Phong hùng </w:t>
      </w:r>
      <w:proofErr w:type="gramStart"/>
      <w:r>
        <w:rPr>
          <w:rFonts w:ascii="Arial" w:hAnsi="Arial" w:cs="Arial"/>
          <w:bCs/>
          <w:color w:val="000000" w:themeColor="text1"/>
        </w:rPr>
        <w:t>vĩ</w:t>
      </w:r>
      <w:proofErr w:type="gramEnd"/>
      <w:r>
        <w:rPr>
          <w:rFonts w:ascii="Arial" w:hAnsi="Arial" w:cs="Arial"/>
          <w:bCs/>
          <w:color w:val="000000" w:themeColor="text1"/>
        </w:rPr>
        <w:t xml:space="preserve"> tráng lệ đã thể hiện rõ nét nhất phong cách kiến trúc của nhà Bắc Tống. </w:t>
      </w:r>
    </w:p>
    <w:p w14:paraId="2D7364A1" w14:textId="7B73AF20" w:rsidR="00993C12" w:rsidRDefault="00993C12" w:rsidP="00993C12">
      <w:pPr>
        <w:pStyle w:val="ListParagraph"/>
        <w:numPr>
          <w:ilvl w:val="0"/>
          <w:numId w:val="10"/>
        </w:numPr>
        <w:spacing w:line="360" w:lineRule="auto"/>
        <w:jc w:val="both"/>
        <w:rPr>
          <w:rFonts w:ascii="Arial" w:hAnsi="Arial" w:cs="Arial"/>
          <w:bCs/>
          <w:color w:val="000000" w:themeColor="text1"/>
        </w:rPr>
      </w:pPr>
      <w:r>
        <w:rPr>
          <w:rFonts w:ascii="Arial" w:hAnsi="Arial" w:cs="Arial"/>
          <w:b/>
          <w:color w:val="0070C0"/>
        </w:rPr>
        <w:t>Thiết Tháp</w:t>
      </w:r>
      <w:r>
        <w:rPr>
          <w:rFonts w:ascii="Arial" w:hAnsi="Arial" w:cs="Arial"/>
          <w:bCs/>
          <w:color w:val="0070C0"/>
        </w:rPr>
        <w:t xml:space="preserve"> </w:t>
      </w:r>
      <w:r>
        <w:rPr>
          <w:rFonts w:ascii="Arial" w:hAnsi="Arial" w:cs="Arial"/>
          <w:bCs/>
          <w:color w:val="000000" w:themeColor="text1"/>
        </w:rPr>
        <w:t>được xây dựng vào năm 1049 mệnh danh là “tòa tháp đầu tiên trên thế giới”, tháp cao 55,88 mát, hình bát giác 13 tầng là tòa tháp gạch tráng men cao nhất, nguyên vẹn và lâu đời nhất tại Trung Quốc. Vì những viên gạch tráng men màu nâu giống như đúc sắt toàn thân nên từ thời nhà Nguyên, dân gian gọi là thiết tháp.</w:t>
      </w:r>
      <w:r>
        <w:rPr>
          <w:rFonts w:ascii="Arial" w:hAnsi="Arial" w:cs="Arial"/>
          <w:noProof/>
        </w:rPr>
        <w:t xml:space="preserve"> </w:t>
      </w:r>
    </w:p>
    <w:p w14:paraId="3EE83A52" w14:textId="77777777" w:rsidR="00993C12" w:rsidRPr="002E123C" w:rsidRDefault="00993C12" w:rsidP="00993C12">
      <w:pPr>
        <w:widowControl/>
        <w:adjustRightInd/>
        <w:spacing w:line="360" w:lineRule="auto"/>
        <w:jc w:val="both"/>
        <w:textAlignment w:val="auto"/>
        <w:rPr>
          <w:rFonts w:ascii="Arial" w:eastAsia="Times New Roman" w:hAnsi="Arial" w:cs="Arial"/>
          <w:bCs/>
          <w:szCs w:val="24"/>
          <w:lang w:val="vi-VN"/>
        </w:rPr>
      </w:pPr>
      <w:r w:rsidRPr="00E44368">
        <w:rPr>
          <w:rFonts w:ascii="Arial" w:hAnsi="Arial" w:cs="Arial"/>
          <w:b/>
          <w:bCs/>
          <w:spacing w:val="-4"/>
          <w:szCs w:val="22"/>
          <w:lang w:val="vi-VN"/>
        </w:rPr>
        <w:t>Trưa:</w:t>
      </w:r>
      <w:r w:rsidRPr="00E44368">
        <w:rPr>
          <w:rFonts w:ascii="Arial" w:hAnsi="Arial" w:cs="Arial"/>
          <w:spacing w:val="-4"/>
          <w:szCs w:val="22"/>
          <w:lang w:val="vi-VN"/>
        </w:rPr>
        <w:t xml:space="preserve"> Xe đón đoàn dùng bữa trưa tại nhà hàng. </w:t>
      </w:r>
    </w:p>
    <w:p w14:paraId="6E1240B7" w14:textId="20125C22" w:rsidR="00993C12" w:rsidRPr="00545855" w:rsidRDefault="00993C12" w:rsidP="00993C12">
      <w:pPr>
        <w:pStyle w:val="ListParagraph"/>
        <w:numPr>
          <w:ilvl w:val="0"/>
          <w:numId w:val="8"/>
        </w:numPr>
        <w:spacing w:line="360" w:lineRule="auto"/>
        <w:jc w:val="both"/>
        <w:rPr>
          <w:rFonts w:ascii="Arial" w:hAnsi="Arial" w:cs="Arial"/>
          <w:bCs/>
          <w:lang w:val="vi-VN"/>
        </w:rPr>
      </w:pPr>
      <w:r w:rsidRPr="00D04797">
        <w:rPr>
          <w:rFonts w:ascii="Arial" w:hAnsi="Arial" w:cs="Arial"/>
          <w:bCs/>
          <w:lang w:val="vi-VN"/>
        </w:rPr>
        <w:t xml:space="preserve">Đoàn tham quan dạo chơi tại </w:t>
      </w:r>
      <w:r w:rsidRPr="00D04797">
        <w:rPr>
          <w:rFonts w:ascii="Arial" w:hAnsi="Arial" w:cs="Arial"/>
          <w:b/>
          <w:color w:val="0070C0"/>
          <w:lang w:val="vi-VN"/>
        </w:rPr>
        <w:t>công viên “Thanh Minh Thượng Hà Viên”</w:t>
      </w:r>
      <w:r w:rsidRPr="00D04797">
        <w:rPr>
          <w:rFonts w:ascii="Arial" w:hAnsi="Arial" w:cs="Arial"/>
          <w:bCs/>
          <w:color w:val="0070C0"/>
          <w:lang w:val="vi-VN"/>
        </w:rPr>
        <w:t xml:space="preserve"> </w:t>
      </w:r>
      <w:r w:rsidRPr="00D04797">
        <w:rPr>
          <w:rFonts w:ascii="Arial" w:hAnsi="Arial" w:cs="Arial"/>
          <w:bCs/>
          <w:lang w:val="vi-VN"/>
        </w:rPr>
        <w:t xml:space="preserve">là danh lam thắng cảnh cấp quốc gia, khu công viên chủ đề tuyệt đẹp tái hiện văn hóa, lịch sử thời nhà Tống. </w:t>
      </w:r>
      <w:r w:rsidRPr="00545855">
        <w:rPr>
          <w:rFonts w:ascii="Arial" w:hAnsi="Arial" w:cs="Arial"/>
          <w:bCs/>
          <w:lang w:val="vi-VN"/>
        </w:rPr>
        <w:t>Tái hiện các trò chơi dân giân như: đá bóng nữ, đu dây trên mặt nước, gà bay, múa bóng cung đình, múa rối trên nước và múa theo nhạc Trung Hoa. Buổi tối, biểu diễn quy mô lớn sẽ giúp bạn ôn lại khung cảnh thời nhà Tống xưa.</w:t>
      </w:r>
    </w:p>
    <w:p w14:paraId="4D49A005" w14:textId="77777777" w:rsidR="00993C12" w:rsidRPr="00545855" w:rsidRDefault="00993C12" w:rsidP="00993C12">
      <w:pPr>
        <w:spacing w:line="360" w:lineRule="auto"/>
        <w:jc w:val="both"/>
        <w:rPr>
          <w:rFonts w:ascii="Arial" w:hAnsi="Arial" w:cs="Arial"/>
          <w:bCs/>
          <w:lang w:val="vi-VN"/>
        </w:rPr>
      </w:pPr>
      <w:r w:rsidRPr="00545855">
        <w:rPr>
          <w:rFonts w:ascii="Arial" w:hAnsi="Arial" w:cs="Arial"/>
          <w:b/>
          <w:lang w:val="vi-VN"/>
        </w:rPr>
        <w:t>Tối:</w:t>
      </w:r>
      <w:r w:rsidRPr="00545855">
        <w:rPr>
          <w:rFonts w:ascii="Arial" w:hAnsi="Arial" w:cs="Arial"/>
          <w:bCs/>
          <w:lang w:val="vi-VN"/>
        </w:rPr>
        <w:t xml:space="preserve"> Xe đưa đoàn dùng bữa tối tại nhà hàng và nhận phòng khách sạn nghỉ ngơi. </w:t>
      </w:r>
      <w:r w:rsidRPr="00545855">
        <w:rPr>
          <w:rFonts w:ascii="Arial" w:hAnsi="Arial" w:cs="Arial"/>
          <w:b/>
          <w:bCs/>
          <w:i/>
          <w:color w:val="0070C0"/>
          <w:lang w:val="vi-VN"/>
        </w:rPr>
        <w:t xml:space="preserve">Đoàn nghỉ đêm tại </w:t>
      </w:r>
      <w:r>
        <w:rPr>
          <w:rFonts w:ascii="Arial" w:hAnsi="Arial" w:cs="Arial"/>
          <w:b/>
          <w:i/>
          <w:color w:val="0070C0"/>
        </w:rPr>
        <w:t>Đăng</w:t>
      </w:r>
      <w:r w:rsidRPr="00545855">
        <w:rPr>
          <w:rFonts w:ascii="Arial" w:hAnsi="Arial" w:cs="Arial"/>
          <w:b/>
          <w:i/>
          <w:color w:val="0070C0"/>
          <w:lang w:val="vi-VN"/>
        </w:rPr>
        <w:t xml:space="preserve"> Phong.</w:t>
      </w:r>
    </w:p>
    <w:tbl>
      <w:tblPr>
        <w:tblpPr w:leftFromText="180" w:rightFromText="180" w:vertAnchor="text" w:horzAnchor="margin" w:tblpXSpec="center" w:tblpY="109"/>
        <w:tblW w:w="11070"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shd w:val="clear" w:color="auto" w:fill="0070C0"/>
        <w:tblLook w:val="04A0" w:firstRow="1" w:lastRow="0" w:firstColumn="1" w:lastColumn="0" w:noHBand="0" w:noVBand="1"/>
      </w:tblPr>
      <w:tblGrid>
        <w:gridCol w:w="1525"/>
        <w:gridCol w:w="9545"/>
      </w:tblGrid>
      <w:tr w:rsidR="00993C12" w14:paraId="1EEF3489" w14:textId="77777777" w:rsidTr="003D041A">
        <w:trPr>
          <w:trHeight w:val="327"/>
        </w:trPr>
        <w:tc>
          <w:tcPr>
            <w:tcW w:w="1525" w:type="dxa"/>
            <w:shd w:val="clear" w:color="auto" w:fill="0070C0"/>
            <w:vAlign w:val="center"/>
            <w:hideMark/>
          </w:tcPr>
          <w:p w14:paraId="1C8CBD41" w14:textId="77777777" w:rsidR="00993C12" w:rsidRDefault="00564AF9" w:rsidP="003D041A">
            <w:pPr>
              <w:spacing w:line="240" w:lineRule="auto"/>
              <w:jc w:val="both"/>
              <w:rPr>
                <w:rFonts w:ascii="Arial" w:hAnsi="Arial" w:cs="Arial"/>
                <w:b/>
                <w:color w:val="FFFFFF" w:themeColor="background1"/>
                <w:szCs w:val="24"/>
              </w:rPr>
            </w:pPr>
            <w:r>
              <w:rPr>
                <w:rFonts w:ascii="Arial" w:hAnsi="Arial" w:cs="Arial"/>
                <w:b/>
                <w:color w:val="FFFFFF" w:themeColor="background1"/>
                <w:szCs w:val="24"/>
              </w:rPr>
              <w:t>NGÀY 4</w:t>
            </w:r>
          </w:p>
        </w:tc>
        <w:tc>
          <w:tcPr>
            <w:tcW w:w="9545" w:type="dxa"/>
            <w:shd w:val="clear" w:color="auto" w:fill="0070C0"/>
            <w:vAlign w:val="center"/>
            <w:hideMark/>
          </w:tcPr>
          <w:p w14:paraId="5E452D7E" w14:textId="77777777" w:rsidR="00993C12" w:rsidRDefault="00993C12" w:rsidP="003D041A">
            <w:pPr>
              <w:tabs>
                <w:tab w:val="left" w:pos="6437"/>
              </w:tabs>
              <w:spacing w:line="240" w:lineRule="auto"/>
              <w:jc w:val="both"/>
              <w:rPr>
                <w:rFonts w:ascii="Arial" w:hAnsi="Arial" w:cs="Arial"/>
                <w:b/>
                <w:color w:val="FFFFFF" w:themeColor="background1"/>
                <w:szCs w:val="24"/>
              </w:rPr>
            </w:pPr>
            <w:r>
              <w:rPr>
                <w:rFonts w:ascii="Arial" w:hAnsi="Arial" w:cs="Arial"/>
                <w:b/>
                <w:color w:val="FFFFFF" w:themeColor="background1"/>
                <w:szCs w:val="24"/>
              </w:rPr>
              <w:t xml:space="preserve">ĐĂNG PHONG – LẠC DƯƠNG </w:t>
            </w:r>
            <w:r>
              <w:rPr>
                <w:rFonts w:ascii="Arial" w:hAnsi="Arial" w:cs="Arial"/>
                <w:b/>
                <w:color w:val="FFFFFF" w:themeColor="background1"/>
                <w:szCs w:val="24"/>
              </w:rPr>
              <w:tab/>
              <w:t xml:space="preserve">  (Ăn sáng, trưa, tối)</w:t>
            </w:r>
          </w:p>
        </w:tc>
      </w:tr>
    </w:tbl>
    <w:p w14:paraId="59BF259D" w14:textId="77777777" w:rsidR="00993C12" w:rsidRPr="00BE0ED9" w:rsidRDefault="00993C12" w:rsidP="00993C12">
      <w:pPr>
        <w:tabs>
          <w:tab w:val="left" w:pos="1045"/>
        </w:tabs>
        <w:autoSpaceDE w:val="0"/>
        <w:autoSpaceDN w:val="0"/>
        <w:spacing w:line="360" w:lineRule="auto"/>
        <w:ind w:right="-117"/>
        <w:jc w:val="both"/>
        <w:rPr>
          <w:rFonts w:ascii="Arial" w:hAnsi="Arial" w:cs="Arial"/>
          <w:spacing w:val="-4"/>
          <w:szCs w:val="22"/>
        </w:rPr>
      </w:pPr>
      <w:r>
        <w:rPr>
          <w:rFonts w:ascii="Arial" w:hAnsi="Arial" w:cs="Arial"/>
          <w:b/>
          <w:bCs/>
          <w:spacing w:val="-4"/>
          <w:szCs w:val="22"/>
          <w:lang w:val="vi-VN"/>
        </w:rPr>
        <w:t>Sáng:</w:t>
      </w:r>
      <w:r>
        <w:rPr>
          <w:rFonts w:ascii="Arial" w:hAnsi="Arial" w:cs="Arial"/>
          <w:spacing w:val="-4"/>
          <w:szCs w:val="22"/>
          <w:lang w:val="vi-VN"/>
        </w:rPr>
        <w:t xml:space="preserve"> Ăn sáng tại khách sạn</w:t>
      </w:r>
      <w:r>
        <w:rPr>
          <w:rFonts w:ascii="Arial" w:hAnsi="Arial" w:cs="Arial"/>
          <w:spacing w:val="-4"/>
          <w:szCs w:val="22"/>
        </w:rPr>
        <w:t>, sau đó đoàn làm thủ tục trả phòng và tiếp tục cuộc hành trình:</w:t>
      </w:r>
    </w:p>
    <w:p w14:paraId="1512DA92" w14:textId="7B65416A" w:rsidR="00993C12" w:rsidRDefault="00993C12" w:rsidP="00993C12">
      <w:pPr>
        <w:pStyle w:val="ListParagraph"/>
        <w:numPr>
          <w:ilvl w:val="0"/>
          <w:numId w:val="11"/>
        </w:numPr>
        <w:spacing w:line="360" w:lineRule="auto"/>
        <w:jc w:val="both"/>
        <w:rPr>
          <w:rFonts w:ascii="Arial" w:hAnsi="Arial" w:cs="Arial"/>
          <w:bCs/>
          <w:color w:val="000000" w:themeColor="text1"/>
        </w:rPr>
      </w:pPr>
      <w:r>
        <w:rPr>
          <w:rFonts w:ascii="Arial" w:hAnsi="Arial" w:cs="Arial"/>
          <w:bCs/>
          <w:color w:val="000000" w:themeColor="text1"/>
        </w:rPr>
        <w:t xml:space="preserve">Tham quan </w:t>
      </w:r>
      <w:r>
        <w:rPr>
          <w:rFonts w:ascii="Arial" w:hAnsi="Arial" w:cs="Arial"/>
          <w:b/>
          <w:color w:val="0070C0"/>
        </w:rPr>
        <w:t>“Thiếu Lâm Tự” với bảo tàng Kinh Các</w:t>
      </w:r>
      <w:r>
        <w:rPr>
          <w:rFonts w:ascii="Arial" w:hAnsi="Arial" w:cs="Arial"/>
          <w:bCs/>
          <w:color w:val="0070C0"/>
        </w:rPr>
        <w:t xml:space="preserve"> </w:t>
      </w:r>
      <w:r>
        <w:rPr>
          <w:rFonts w:ascii="Arial" w:hAnsi="Arial" w:cs="Arial"/>
          <w:bCs/>
          <w:color w:val="000000" w:themeColor="text1"/>
        </w:rPr>
        <w:t xml:space="preserve">– nơi lưu giữ các kho sách võ công bí truyền, khí công </w:t>
      </w:r>
      <w:r>
        <w:rPr>
          <w:rFonts w:ascii="Arial" w:hAnsi="Arial" w:cs="Arial"/>
          <w:b/>
          <w:i/>
          <w:iCs/>
          <w:color w:val="000000" w:themeColor="text1"/>
        </w:rPr>
        <w:t>(bao gồm xe điện)</w:t>
      </w:r>
      <w:r>
        <w:rPr>
          <w:rFonts w:ascii="Arial" w:hAnsi="Arial" w:cs="Arial"/>
          <w:bCs/>
          <w:color w:val="000000" w:themeColor="text1"/>
        </w:rPr>
        <w:t xml:space="preserve">, tham quan Điện Tây Vương Thánh Nhân, Võ đường Thiên Phật Tự, Rừng Tháp…, đến đây quý khách được xem </w:t>
      </w:r>
      <w:r>
        <w:rPr>
          <w:rFonts w:ascii="Arial" w:hAnsi="Arial" w:cs="Arial"/>
          <w:b/>
          <w:color w:val="0070C0"/>
        </w:rPr>
        <w:t>màn biểu diễn “Kungfu Thiếu Lâm Tự”</w:t>
      </w:r>
      <w:r>
        <w:rPr>
          <w:rFonts w:ascii="Arial" w:hAnsi="Arial" w:cs="Arial"/>
          <w:bCs/>
          <w:color w:val="0070C0"/>
        </w:rPr>
        <w:t xml:space="preserve"> </w:t>
      </w:r>
      <w:r>
        <w:rPr>
          <w:rFonts w:ascii="Arial" w:hAnsi="Arial" w:cs="Arial"/>
          <w:bCs/>
          <w:color w:val="000000" w:themeColor="text1"/>
        </w:rPr>
        <w:t xml:space="preserve">nổi tiếng. Nơi nổi tiếng nhất đối với phần lớn du khách Việt khi đến đây tham quan có lẽ là </w:t>
      </w:r>
      <w:r>
        <w:rPr>
          <w:rFonts w:ascii="Arial" w:hAnsi="Arial" w:cs="Arial"/>
          <w:b/>
          <w:color w:val="0070C0"/>
        </w:rPr>
        <w:t>Tàng Kinh các</w:t>
      </w:r>
      <w:r>
        <w:rPr>
          <w:rFonts w:ascii="Arial" w:hAnsi="Arial" w:cs="Arial"/>
          <w:bCs/>
          <w:color w:val="000000" w:themeColor="text1"/>
        </w:rPr>
        <w:t>, nơi từng lưu giữ các bộ kinh sách quý về Phật pháp.</w:t>
      </w:r>
    </w:p>
    <w:p w14:paraId="0F57C10C" w14:textId="768B8121" w:rsidR="00993C12" w:rsidRPr="00E175FF" w:rsidRDefault="00993C12" w:rsidP="00E175FF">
      <w:pPr>
        <w:pStyle w:val="ListParagraph"/>
        <w:numPr>
          <w:ilvl w:val="0"/>
          <w:numId w:val="11"/>
        </w:numPr>
        <w:spacing w:line="360" w:lineRule="auto"/>
        <w:jc w:val="both"/>
        <w:rPr>
          <w:rFonts w:ascii="Arial" w:hAnsi="Arial" w:cs="Arial"/>
          <w:bCs/>
          <w:color w:val="000000" w:themeColor="text1"/>
        </w:rPr>
      </w:pPr>
      <w:r>
        <w:rPr>
          <w:rFonts w:ascii="Arial" w:hAnsi="Arial" w:cs="Arial"/>
          <w:bCs/>
          <w:color w:val="000000" w:themeColor="text1"/>
        </w:rPr>
        <w:lastRenderedPageBreak/>
        <w:t xml:space="preserve">Khu vực tòa tháp </w:t>
      </w:r>
      <w:r>
        <w:rPr>
          <w:rFonts w:ascii="Arial" w:hAnsi="Arial" w:cs="Arial"/>
          <w:b/>
          <w:color w:val="0070C0"/>
        </w:rPr>
        <w:t>“Tháp Lâm”</w:t>
      </w:r>
      <w:r>
        <w:rPr>
          <w:rFonts w:ascii="Arial" w:hAnsi="Arial" w:cs="Arial"/>
          <w:bCs/>
          <w:color w:val="0070C0"/>
        </w:rPr>
        <w:t xml:space="preserve"> </w:t>
      </w:r>
      <w:r>
        <w:rPr>
          <w:rFonts w:ascii="Arial" w:hAnsi="Arial" w:cs="Arial"/>
          <w:bCs/>
          <w:color w:val="000000" w:themeColor="text1"/>
        </w:rPr>
        <w:t>là một trong những nơi linh thiêng ở chùa Thiếu Lâm Tự - nơi an nghỉ của các tăng lữ đức cao vọng trọng của chùa Thiếu Lâm.</w:t>
      </w:r>
      <w:r>
        <w:rPr>
          <w:rFonts w:ascii="Arial" w:hAnsi="Arial" w:cs="Arial"/>
          <w:noProof/>
        </w:rPr>
        <w:t xml:space="preserve"> </w:t>
      </w:r>
    </w:p>
    <w:p w14:paraId="3495B111" w14:textId="77777777" w:rsidR="00993C12" w:rsidRPr="00993C12" w:rsidRDefault="00993C12" w:rsidP="00993C12">
      <w:pPr>
        <w:spacing w:line="360" w:lineRule="auto"/>
        <w:jc w:val="both"/>
        <w:rPr>
          <w:rFonts w:ascii="Arial" w:hAnsi="Arial" w:cs="Arial"/>
          <w:bCs/>
          <w:color w:val="000000" w:themeColor="text1"/>
        </w:rPr>
      </w:pPr>
      <w:r w:rsidRPr="00993C12">
        <w:rPr>
          <w:rFonts w:ascii="Arial" w:hAnsi="Arial" w:cs="Arial"/>
          <w:b/>
          <w:color w:val="000000" w:themeColor="text1"/>
        </w:rPr>
        <w:t>Trưa:</w:t>
      </w:r>
      <w:r w:rsidRPr="00993C12">
        <w:rPr>
          <w:rFonts w:ascii="Arial" w:hAnsi="Arial" w:cs="Arial"/>
          <w:bCs/>
          <w:color w:val="000000" w:themeColor="text1"/>
        </w:rPr>
        <w:t xml:space="preserve"> Xe đưa đoàn dùng bữa trưa tại nhà hàng </w:t>
      </w:r>
      <w:r w:rsidR="007E038B">
        <w:rPr>
          <w:rFonts w:ascii="Arial" w:hAnsi="Arial" w:cs="Arial"/>
          <w:bCs/>
          <w:color w:val="000000" w:themeColor="text1"/>
          <w:lang w:val="vi-VN"/>
        </w:rPr>
        <w:t xml:space="preserve">sau đó </w:t>
      </w:r>
      <w:proofErr w:type="gramStart"/>
      <w:r w:rsidR="007E038B">
        <w:rPr>
          <w:rFonts w:ascii="Arial" w:hAnsi="Arial" w:cs="Arial"/>
          <w:bCs/>
          <w:color w:val="000000" w:themeColor="text1"/>
          <w:lang w:val="vi-VN"/>
        </w:rPr>
        <w:t>xe</w:t>
      </w:r>
      <w:proofErr w:type="gramEnd"/>
      <w:r w:rsidR="007E038B">
        <w:rPr>
          <w:rFonts w:ascii="Arial" w:hAnsi="Arial" w:cs="Arial"/>
          <w:bCs/>
          <w:color w:val="000000" w:themeColor="text1"/>
          <w:lang w:val="vi-VN"/>
        </w:rPr>
        <w:t xml:space="preserve"> di chuyển đến với thành phố </w:t>
      </w:r>
      <w:r w:rsidR="007E038B" w:rsidRPr="005768BA">
        <w:rPr>
          <w:rFonts w:ascii="Arial" w:hAnsi="Arial" w:cs="Arial"/>
          <w:b/>
          <w:bCs/>
          <w:color w:val="0070C0"/>
          <w:lang w:val="vi-VN"/>
        </w:rPr>
        <w:t>Lạc Dương</w:t>
      </w:r>
      <w:r w:rsidR="00E175FF">
        <w:rPr>
          <w:rFonts w:ascii="Arial" w:hAnsi="Arial" w:cs="Arial"/>
          <w:bCs/>
          <w:color w:val="000000" w:themeColor="text1"/>
          <w:lang w:val="vi-VN"/>
        </w:rPr>
        <w:t xml:space="preserve"> </w:t>
      </w:r>
      <w:r w:rsidR="007E038B" w:rsidRPr="00D04797">
        <w:rPr>
          <w:rFonts w:ascii="Arial" w:hAnsi="Arial" w:cs="Arial"/>
          <w:color w:val="000000" w:themeColor="text1"/>
          <w:lang w:val="vi-VN"/>
        </w:rPr>
        <w:t>- từng là một cố đô hết sức hưng thịnh, là quê hương của ngài Đường Tam Tạng Trần Huyền Trang.</w:t>
      </w:r>
    </w:p>
    <w:p w14:paraId="6DB6AC7E" w14:textId="60E5D87B" w:rsidR="00993C12" w:rsidRDefault="00993C12" w:rsidP="00993C12">
      <w:pPr>
        <w:pStyle w:val="ListParagraph"/>
        <w:numPr>
          <w:ilvl w:val="0"/>
          <w:numId w:val="11"/>
        </w:numPr>
        <w:spacing w:line="360" w:lineRule="auto"/>
        <w:jc w:val="both"/>
        <w:rPr>
          <w:rFonts w:ascii="Arial" w:hAnsi="Arial" w:cs="Arial"/>
          <w:color w:val="000000" w:themeColor="text1"/>
        </w:rPr>
      </w:pPr>
      <w:r>
        <w:rPr>
          <w:rFonts w:ascii="Arial" w:hAnsi="Arial" w:cs="Arial"/>
          <w:color w:val="000000" w:themeColor="text1"/>
        </w:rPr>
        <w:t xml:space="preserve">Tham quan </w:t>
      </w:r>
      <w:r>
        <w:rPr>
          <w:rFonts w:ascii="Arial" w:hAnsi="Arial" w:cs="Arial"/>
          <w:b/>
          <w:bCs/>
          <w:color w:val="0070C0"/>
        </w:rPr>
        <w:t xml:space="preserve">“Hang đá Long Môn” </w:t>
      </w:r>
      <w:r>
        <w:rPr>
          <w:rFonts w:ascii="Arial" w:hAnsi="Arial" w:cs="Arial"/>
          <w:b/>
          <w:bCs/>
          <w:i/>
          <w:iCs/>
        </w:rPr>
        <w:t xml:space="preserve">(bao gồm </w:t>
      </w:r>
      <w:proofErr w:type="gramStart"/>
      <w:r>
        <w:rPr>
          <w:rFonts w:ascii="Arial" w:hAnsi="Arial" w:cs="Arial"/>
          <w:b/>
          <w:bCs/>
          <w:i/>
          <w:iCs/>
        </w:rPr>
        <w:t>xe</w:t>
      </w:r>
      <w:proofErr w:type="gramEnd"/>
      <w:r>
        <w:rPr>
          <w:rFonts w:ascii="Arial" w:hAnsi="Arial" w:cs="Arial"/>
          <w:b/>
          <w:bCs/>
          <w:i/>
          <w:iCs/>
        </w:rPr>
        <w:t xml:space="preserve"> điện)</w:t>
      </w:r>
      <w:r>
        <w:rPr>
          <w:rFonts w:ascii="Arial" w:hAnsi="Arial" w:cs="Arial"/>
          <w:color w:val="0070C0"/>
        </w:rPr>
        <w:t xml:space="preserve"> </w:t>
      </w:r>
      <w:r>
        <w:rPr>
          <w:rFonts w:ascii="Arial" w:hAnsi="Arial" w:cs="Arial"/>
          <w:color w:val="000000" w:themeColor="text1"/>
        </w:rPr>
        <w:t xml:space="preserve">– kỳ quan Phật giáo cổ xưa trên Thế Giới – trải qua hơn 400 năm xây dựng. Nơi đây là kiệt tác chạm khắc tiêu biểu cho thời kỳ phát triển rực rỡ của Phật giáo Trung Quốc cổ đại (bao gồm </w:t>
      </w:r>
      <w:proofErr w:type="gramStart"/>
      <w:r>
        <w:rPr>
          <w:rFonts w:ascii="Arial" w:hAnsi="Arial" w:cs="Arial"/>
          <w:color w:val="000000" w:themeColor="text1"/>
        </w:rPr>
        <w:t>xe</w:t>
      </w:r>
      <w:proofErr w:type="gramEnd"/>
      <w:r>
        <w:rPr>
          <w:rFonts w:ascii="Arial" w:hAnsi="Arial" w:cs="Arial"/>
          <w:color w:val="000000" w:themeColor="text1"/>
        </w:rPr>
        <w:t xml:space="preserve"> điện). Trải qua hơn 400 năm xây dựng, tính đến nay, di tích này đã có hơn 1.500 năm lịch sử với hơn 10.000 tượng Phật, hang Tân </w:t>
      </w:r>
      <w:proofErr w:type="gramStart"/>
      <w:r>
        <w:rPr>
          <w:rFonts w:ascii="Arial" w:hAnsi="Arial" w:cs="Arial"/>
          <w:color w:val="000000" w:themeColor="text1"/>
        </w:rPr>
        <w:t>Dương,</w:t>
      </w:r>
      <w:proofErr w:type="gramEnd"/>
      <w:r>
        <w:rPr>
          <w:rFonts w:ascii="Arial" w:hAnsi="Arial" w:cs="Arial"/>
          <w:color w:val="000000" w:themeColor="text1"/>
        </w:rPr>
        <w:t xml:space="preserve"> hang Cổ Dương, chùa Phụng Tiên với tượng Phật Lư Sá cao 17 mét. </w:t>
      </w:r>
    </w:p>
    <w:p w14:paraId="14045D61" w14:textId="6CAECC82" w:rsidR="00993C12" w:rsidRDefault="00993C12" w:rsidP="00993C12">
      <w:pPr>
        <w:pStyle w:val="ListParagraph"/>
        <w:numPr>
          <w:ilvl w:val="0"/>
          <w:numId w:val="11"/>
        </w:numPr>
        <w:spacing w:line="360" w:lineRule="auto"/>
        <w:jc w:val="both"/>
        <w:rPr>
          <w:rFonts w:ascii="Arial" w:hAnsi="Arial" w:cs="Arial"/>
          <w:color w:val="000000" w:themeColor="text1"/>
          <w:lang w:val="vi-VN"/>
        </w:rPr>
      </w:pPr>
      <w:r w:rsidRPr="005768BA">
        <w:rPr>
          <w:rFonts w:ascii="Arial" w:hAnsi="Arial" w:cs="Arial"/>
          <w:b/>
          <w:bCs/>
          <w:color w:val="0070C0"/>
          <w:lang w:val="vi-VN"/>
        </w:rPr>
        <w:t>Thành cổ “Lạc Nghị” – LuoYi</w:t>
      </w:r>
      <w:r w:rsidRPr="005768BA">
        <w:rPr>
          <w:rFonts w:ascii="Arial" w:hAnsi="Arial" w:cs="Arial"/>
          <w:color w:val="000000" w:themeColor="text1"/>
          <w:lang w:val="vi-VN"/>
        </w:rPr>
        <w:t>, là tên cổ của thành Lạc Dương gồm Minh Đường, Thiên Đường và Ứng Thiên Môn. Trong đó, Ứng Thiên Môn (Ngũ Phụng Lầu), được mệnh danh là "Tùy Đường đệ nhất môn", có vị trí đặc biệt quan trọng trong lịch sử kiến trúc kinh thành của Trung Quốc.</w:t>
      </w:r>
    </w:p>
    <w:p w14:paraId="067F129B" w14:textId="77777777" w:rsidR="00993C12" w:rsidRDefault="00993C12" w:rsidP="00993C12">
      <w:pPr>
        <w:pStyle w:val="ListParagraph"/>
        <w:numPr>
          <w:ilvl w:val="0"/>
          <w:numId w:val="11"/>
        </w:numPr>
        <w:spacing w:line="360" w:lineRule="auto"/>
        <w:jc w:val="both"/>
        <w:rPr>
          <w:rFonts w:ascii="Arial" w:hAnsi="Arial" w:cs="Arial"/>
          <w:color w:val="000000" w:themeColor="text1"/>
          <w:lang w:val="vi-VN"/>
        </w:rPr>
      </w:pPr>
      <w:r w:rsidRPr="005768BA">
        <w:rPr>
          <w:rFonts w:ascii="Arial" w:hAnsi="Arial" w:cs="Arial"/>
          <w:bCs/>
          <w:lang w:val="vi-VN"/>
        </w:rPr>
        <w:t>Ngoại quan</w:t>
      </w:r>
      <w:r w:rsidRPr="005768BA">
        <w:rPr>
          <w:rFonts w:ascii="Arial" w:hAnsi="Arial" w:cs="Arial"/>
          <w:b/>
          <w:bCs/>
          <w:lang w:val="vi-VN"/>
        </w:rPr>
        <w:t xml:space="preserve"> </w:t>
      </w:r>
      <w:r w:rsidRPr="005768BA">
        <w:rPr>
          <w:rFonts w:ascii="Arial" w:hAnsi="Arial" w:cs="Arial"/>
          <w:b/>
          <w:bCs/>
          <w:color w:val="0070C0"/>
          <w:lang w:val="vi-VN"/>
        </w:rPr>
        <w:t>Ứng Thiên Môn</w:t>
      </w:r>
      <w:r w:rsidRPr="005768BA">
        <w:rPr>
          <w:rFonts w:ascii="Arial" w:hAnsi="Arial" w:cs="Arial"/>
          <w:color w:val="0070C0"/>
          <w:lang w:val="vi-VN"/>
        </w:rPr>
        <w:t xml:space="preserve"> </w:t>
      </w:r>
      <w:r w:rsidR="003C26E1" w:rsidRPr="003C26E1">
        <w:rPr>
          <w:rFonts w:ascii="Arial" w:hAnsi="Arial" w:cs="Arial"/>
          <w:lang w:val="vi-VN"/>
        </w:rPr>
        <w:t xml:space="preserve">về đêm </w:t>
      </w:r>
      <w:r w:rsidR="003C26E1" w:rsidRPr="003C26E1">
        <w:rPr>
          <w:rFonts w:ascii="Arial" w:hAnsi="Arial" w:cs="Arial"/>
          <w:color w:val="0070C0"/>
          <w:lang w:val="vi-VN"/>
        </w:rPr>
        <w:t xml:space="preserve">- </w:t>
      </w:r>
      <w:r w:rsidRPr="005768BA">
        <w:rPr>
          <w:rFonts w:ascii="Arial" w:hAnsi="Arial" w:cs="Arial"/>
          <w:color w:val="000000" w:themeColor="text1"/>
          <w:lang w:val="vi-VN"/>
        </w:rPr>
        <w:t>được biết đến với tên gọi khác là Ngũ Phụng Lâu xây dựng vào năm 605, là một trong những cổng thành đặc biệt của thành phố Lạc Dương</w:t>
      </w:r>
    </w:p>
    <w:p w14:paraId="53F978E8" w14:textId="77777777" w:rsidR="00993C12" w:rsidRDefault="00993C12" w:rsidP="00993C12">
      <w:pPr>
        <w:spacing w:line="360" w:lineRule="auto"/>
        <w:jc w:val="both"/>
        <w:rPr>
          <w:rFonts w:ascii="Arial" w:hAnsi="Arial" w:cs="Arial"/>
          <w:b/>
          <w:bCs/>
          <w:i/>
          <w:iCs/>
          <w:color w:val="0070C0"/>
          <w:lang w:val="vi-VN"/>
        </w:rPr>
      </w:pPr>
      <w:r w:rsidRPr="005768BA">
        <w:rPr>
          <w:rFonts w:ascii="Arial" w:hAnsi="Arial" w:cs="Arial"/>
          <w:b/>
          <w:bCs/>
          <w:color w:val="000000" w:themeColor="text1"/>
          <w:lang w:val="vi-VN"/>
        </w:rPr>
        <w:t>Tối:</w:t>
      </w:r>
      <w:r w:rsidRPr="005768BA">
        <w:rPr>
          <w:rFonts w:ascii="Arial" w:hAnsi="Arial" w:cs="Arial"/>
          <w:color w:val="000000" w:themeColor="text1"/>
          <w:lang w:val="vi-VN"/>
        </w:rPr>
        <w:t xml:space="preserve"> Xe đưa đoàn dùng bữa tối và nhận phòng khách sạn nghỉ</w:t>
      </w:r>
      <w:r w:rsidR="003C26E1">
        <w:rPr>
          <w:rFonts w:ascii="Arial" w:hAnsi="Arial" w:cs="Arial"/>
          <w:color w:val="000000" w:themeColor="text1"/>
          <w:lang w:val="vi-VN"/>
        </w:rPr>
        <w:t xml:space="preserve"> ngơi</w:t>
      </w:r>
      <w:r w:rsidR="003C26E1" w:rsidRPr="003C26E1">
        <w:rPr>
          <w:rFonts w:ascii="Arial" w:hAnsi="Arial" w:cs="Arial"/>
          <w:color w:val="000000" w:themeColor="text1"/>
          <w:lang w:val="vi-VN"/>
        </w:rPr>
        <w:t xml:space="preserve"> </w:t>
      </w:r>
      <w:r w:rsidRPr="005768BA">
        <w:rPr>
          <w:rFonts w:ascii="Arial" w:hAnsi="Arial" w:cs="Arial"/>
          <w:color w:val="000000" w:themeColor="text1"/>
          <w:lang w:val="vi-VN"/>
        </w:rPr>
        <w:t>hoặc tự do khám phá Lạ</w:t>
      </w:r>
      <w:r>
        <w:rPr>
          <w:rFonts w:ascii="Arial" w:hAnsi="Arial" w:cs="Arial"/>
          <w:color w:val="000000" w:themeColor="text1"/>
          <w:lang w:val="vi-VN"/>
        </w:rPr>
        <w:t>c Dương</w:t>
      </w:r>
      <w:r w:rsidRPr="005768BA">
        <w:rPr>
          <w:rFonts w:ascii="Arial" w:hAnsi="Arial" w:cs="Arial"/>
          <w:color w:val="000000" w:themeColor="text1"/>
          <w:lang w:val="vi-VN"/>
        </w:rPr>
        <w:t xml:space="preserve">. </w:t>
      </w:r>
      <w:r w:rsidRPr="005768BA">
        <w:rPr>
          <w:rFonts w:ascii="Arial" w:hAnsi="Arial" w:cs="Arial"/>
          <w:b/>
          <w:bCs/>
          <w:i/>
          <w:iCs/>
          <w:color w:val="0070C0"/>
          <w:lang w:val="vi-VN"/>
        </w:rPr>
        <w:t>Đoàn nghỉ đêm tại Lạc Dương.</w:t>
      </w:r>
    </w:p>
    <w:tbl>
      <w:tblPr>
        <w:tblpPr w:leftFromText="180" w:rightFromText="180" w:vertAnchor="text" w:horzAnchor="margin" w:tblpXSpec="center" w:tblpY="109"/>
        <w:tblW w:w="11070"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shd w:val="clear" w:color="auto" w:fill="0070C0"/>
        <w:tblLook w:val="04A0" w:firstRow="1" w:lastRow="0" w:firstColumn="1" w:lastColumn="0" w:noHBand="0" w:noVBand="1"/>
      </w:tblPr>
      <w:tblGrid>
        <w:gridCol w:w="1525"/>
        <w:gridCol w:w="9545"/>
      </w:tblGrid>
      <w:tr w:rsidR="00993C12" w14:paraId="37C54D91" w14:textId="77777777" w:rsidTr="003D041A">
        <w:trPr>
          <w:trHeight w:val="327"/>
        </w:trPr>
        <w:tc>
          <w:tcPr>
            <w:tcW w:w="1525" w:type="dxa"/>
            <w:shd w:val="clear" w:color="auto" w:fill="0070C0"/>
            <w:vAlign w:val="center"/>
            <w:hideMark/>
          </w:tcPr>
          <w:p w14:paraId="24A049C1" w14:textId="77777777" w:rsidR="00993C12" w:rsidRDefault="000B5A0A" w:rsidP="003D041A">
            <w:pPr>
              <w:spacing w:line="240" w:lineRule="auto"/>
              <w:jc w:val="both"/>
              <w:rPr>
                <w:rFonts w:ascii="Arial" w:hAnsi="Arial" w:cs="Arial"/>
                <w:b/>
                <w:color w:val="FFFFFF" w:themeColor="background1"/>
                <w:szCs w:val="24"/>
              </w:rPr>
            </w:pPr>
            <w:r>
              <w:rPr>
                <w:rFonts w:ascii="Arial" w:hAnsi="Arial" w:cs="Arial"/>
                <w:b/>
                <w:color w:val="FFFFFF" w:themeColor="background1"/>
                <w:szCs w:val="24"/>
              </w:rPr>
              <w:t>NGÀY 5</w:t>
            </w:r>
          </w:p>
        </w:tc>
        <w:tc>
          <w:tcPr>
            <w:tcW w:w="9545" w:type="dxa"/>
            <w:shd w:val="clear" w:color="auto" w:fill="0070C0"/>
            <w:vAlign w:val="center"/>
            <w:hideMark/>
          </w:tcPr>
          <w:p w14:paraId="343A330D" w14:textId="77777777" w:rsidR="00993C12" w:rsidRDefault="00993C12" w:rsidP="003D041A">
            <w:pPr>
              <w:tabs>
                <w:tab w:val="left" w:pos="6437"/>
              </w:tabs>
              <w:spacing w:line="240" w:lineRule="auto"/>
              <w:jc w:val="both"/>
              <w:rPr>
                <w:rFonts w:ascii="Arial" w:hAnsi="Arial" w:cs="Arial"/>
                <w:b/>
                <w:color w:val="FFFFFF" w:themeColor="background1"/>
                <w:szCs w:val="24"/>
              </w:rPr>
            </w:pPr>
            <w:r>
              <w:rPr>
                <w:rFonts w:ascii="Arial" w:hAnsi="Arial" w:cs="Arial"/>
                <w:b/>
                <w:color w:val="FFFFFF" w:themeColor="background1"/>
                <w:szCs w:val="24"/>
              </w:rPr>
              <w:t>LẠC DƯƠNG –  TÂY AN</w:t>
            </w:r>
            <w:r>
              <w:rPr>
                <w:rFonts w:ascii="Arial" w:hAnsi="Arial" w:cs="Arial"/>
                <w:b/>
                <w:color w:val="FFFFFF" w:themeColor="background1"/>
                <w:szCs w:val="24"/>
              </w:rPr>
              <w:tab/>
              <w:t xml:space="preserve">  (Ăn sáng, trưa, tối)</w:t>
            </w:r>
          </w:p>
        </w:tc>
      </w:tr>
    </w:tbl>
    <w:p w14:paraId="273D9755" w14:textId="5D28D2BD" w:rsidR="00993C12" w:rsidRDefault="00993C12" w:rsidP="00993C12">
      <w:pPr>
        <w:tabs>
          <w:tab w:val="left" w:pos="1045"/>
        </w:tabs>
        <w:autoSpaceDE w:val="0"/>
        <w:autoSpaceDN w:val="0"/>
        <w:spacing w:line="360" w:lineRule="auto"/>
        <w:ind w:right="-117"/>
        <w:jc w:val="both"/>
        <w:rPr>
          <w:rFonts w:ascii="Arial" w:hAnsi="Arial" w:cs="Arial"/>
          <w:spacing w:val="-4"/>
          <w:szCs w:val="22"/>
        </w:rPr>
      </w:pPr>
      <w:r>
        <w:rPr>
          <w:rFonts w:ascii="Arial" w:hAnsi="Arial" w:cs="Arial"/>
          <w:b/>
          <w:bCs/>
          <w:spacing w:val="-4"/>
          <w:szCs w:val="22"/>
          <w:lang w:val="vi-VN"/>
        </w:rPr>
        <w:t>Sáng:</w:t>
      </w:r>
      <w:r>
        <w:rPr>
          <w:rFonts w:ascii="Arial" w:hAnsi="Arial" w:cs="Arial"/>
          <w:spacing w:val="-4"/>
          <w:szCs w:val="22"/>
          <w:lang w:val="vi-VN"/>
        </w:rPr>
        <w:t xml:space="preserve"> Ăn sáng tại khách sạn</w:t>
      </w:r>
      <w:r>
        <w:rPr>
          <w:rFonts w:ascii="Arial" w:hAnsi="Arial" w:cs="Arial"/>
          <w:spacing w:val="-4"/>
          <w:szCs w:val="22"/>
        </w:rPr>
        <w:t xml:space="preserve">, sau đó đoàn làm thủ tục trả phòng và tiếp tục di chuyển về </w:t>
      </w:r>
      <w:r w:rsidRPr="00993C12">
        <w:rPr>
          <w:rFonts w:ascii="Arial" w:hAnsi="Arial" w:cs="Arial"/>
          <w:b/>
          <w:color w:val="0070C0"/>
          <w:spacing w:val="-4"/>
          <w:szCs w:val="22"/>
        </w:rPr>
        <w:t>Tây An.</w:t>
      </w:r>
    </w:p>
    <w:p w14:paraId="00E361B0" w14:textId="08E891AA" w:rsidR="00993C12" w:rsidRPr="005768BA" w:rsidRDefault="00993C12" w:rsidP="00993C12">
      <w:pPr>
        <w:pStyle w:val="ListParagraph"/>
        <w:numPr>
          <w:ilvl w:val="0"/>
          <w:numId w:val="14"/>
        </w:numPr>
        <w:tabs>
          <w:tab w:val="left" w:pos="1045"/>
        </w:tabs>
        <w:autoSpaceDE w:val="0"/>
        <w:autoSpaceDN w:val="0"/>
        <w:spacing w:before="2" w:line="360" w:lineRule="auto"/>
        <w:ind w:right="-117"/>
        <w:jc w:val="both"/>
        <w:rPr>
          <w:rFonts w:ascii="Arial" w:hAnsi="Arial" w:cs="Arial"/>
          <w:i/>
          <w:iCs/>
          <w:spacing w:val="-4"/>
          <w:szCs w:val="22"/>
          <w:lang w:val="vi-VN"/>
        </w:rPr>
      </w:pPr>
      <w:r w:rsidRPr="00346802">
        <w:rPr>
          <w:rFonts w:ascii="Arial" w:hAnsi="Arial" w:cs="Arial"/>
          <w:b/>
          <w:bCs/>
          <w:color w:val="0070C0"/>
          <w:spacing w:val="-4"/>
          <w:szCs w:val="22"/>
          <w:lang w:val="vi-VN"/>
        </w:rPr>
        <w:t>K</w:t>
      </w:r>
      <w:r>
        <w:rPr>
          <w:rFonts w:ascii="Arial" w:hAnsi="Arial" w:cs="Arial"/>
          <w:b/>
          <w:bCs/>
          <w:color w:val="0070C0"/>
          <w:spacing w:val="-4"/>
          <w:szCs w:val="22"/>
          <w:lang w:val="vi-VN"/>
        </w:rPr>
        <w:t>hu Lăng mộ Tần Thủy Hoàng và đội quân đất nung Binh Mã Dũng</w:t>
      </w:r>
      <w:r>
        <w:rPr>
          <w:rFonts w:ascii="Arial" w:hAnsi="Arial" w:cs="Arial"/>
          <w:color w:val="0070C0"/>
          <w:spacing w:val="-4"/>
          <w:szCs w:val="22"/>
          <w:lang w:val="vi-VN"/>
        </w:rPr>
        <w:t xml:space="preserve"> </w:t>
      </w:r>
      <w:r>
        <w:rPr>
          <w:rFonts w:ascii="Arial" w:hAnsi="Arial" w:cs="Arial"/>
          <w:spacing w:val="-4"/>
          <w:szCs w:val="22"/>
          <w:lang w:val="vi-VN"/>
        </w:rPr>
        <w:t xml:space="preserve">– là một trong mười điểm đến hấp dẫn du khách nhất tại Trung Quốc, được UNESCO công nhận là di sản văn hóa thế giới. Lăng mộ Tần Thủy Hoàng được hoàn thành vào khoảng năm 210 TCN, hầm mộ được phát hiện vào khoảng năm 1974 với khoảng 8000 tượng đất nung gồm người và ngựa trong tư thế trang nghiêm, mỗi gương mặt là một linh hồn sống động có đầy đủ giáp, trụ và binh khí như để bắt đầu cho một cuộc hành trình mới trong thế giới vĩnh hằng mà Tần vương từng mong muốn vào những phút cuối đời. </w:t>
      </w:r>
      <w:r>
        <w:rPr>
          <w:rFonts w:ascii="Arial" w:hAnsi="Arial" w:cs="Arial"/>
          <w:b/>
          <w:bCs/>
          <w:i/>
          <w:iCs/>
          <w:spacing w:val="-4"/>
          <w:szCs w:val="22"/>
          <w:lang w:val="vi-VN"/>
        </w:rPr>
        <w:t>(bao gồm xe điện 1 chiều và tai nghe</w:t>
      </w:r>
      <w:r w:rsidRPr="00E44368">
        <w:rPr>
          <w:rFonts w:ascii="Arial" w:hAnsi="Arial" w:cs="Arial"/>
          <w:b/>
          <w:bCs/>
          <w:i/>
          <w:iCs/>
          <w:spacing w:val="-4"/>
          <w:szCs w:val="22"/>
          <w:lang w:val="vi-VN"/>
        </w:rPr>
        <w:t xml:space="preserve"> thuyết minh</w:t>
      </w:r>
      <w:r>
        <w:rPr>
          <w:rFonts w:ascii="Arial" w:hAnsi="Arial" w:cs="Arial"/>
          <w:b/>
          <w:bCs/>
          <w:i/>
          <w:iCs/>
          <w:spacing w:val="-4"/>
          <w:szCs w:val="22"/>
          <w:lang w:val="vi-VN"/>
        </w:rPr>
        <w:t>)</w:t>
      </w:r>
      <w:r w:rsidRPr="00E44368">
        <w:rPr>
          <w:rFonts w:ascii="Arial" w:hAnsi="Arial" w:cs="Arial"/>
          <w:noProof/>
          <w:lang w:val="vi-VN"/>
        </w:rPr>
        <w:t xml:space="preserve"> </w:t>
      </w:r>
    </w:p>
    <w:p w14:paraId="2E274D31" w14:textId="77777777" w:rsidR="00993C12" w:rsidRDefault="00993C12" w:rsidP="00993C12">
      <w:pPr>
        <w:widowControl/>
        <w:adjustRightInd/>
        <w:spacing w:line="360" w:lineRule="auto"/>
        <w:jc w:val="both"/>
        <w:textAlignment w:val="auto"/>
        <w:rPr>
          <w:rFonts w:ascii="Arial" w:hAnsi="Arial" w:cs="Arial"/>
          <w:color w:val="000000" w:themeColor="text1"/>
          <w:lang w:val="vi-VN"/>
        </w:rPr>
      </w:pPr>
      <w:r w:rsidRPr="005768BA">
        <w:rPr>
          <w:rFonts w:ascii="Arial" w:hAnsi="Arial" w:cs="Arial"/>
          <w:b/>
          <w:color w:val="000000" w:themeColor="text1"/>
          <w:lang w:val="vi-VN"/>
        </w:rPr>
        <w:t>Trưa:</w:t>
      </w:r>
      <w:r w:rsidRPr="005768BA">
        <w:rPr>
          <w:rFonts w:ascii="Arial" w:hAnsi="Arial" w:cs="Arial"/>
          <w:bCs/>
          <w:color w:val="000000" w:themeColor="text1"/>
          <w:lang w:val="vi-VN"/>
        </w:rPr>
        <w:t xml:space="preserve"> Xe đưa đoàn dùng bữa trưa tại nhà hàng</w:t>
      </w:r>
    </w:p>
    <w:p w14:paraId="34C929BE" w14:textId="02298E68" w:rsidR="007E038B" w:rsidRDefault="007E038B" w:rsidP="007E038B">
      <w:pPr>
        <w:pStyle w:val="ListParagraph"/>
        <w:numPr>
          <w:ilvl w:val="0"/>
          <w:numId w:val="16"/>
        </w:numPr>
        <w:tabs>
          <w:tab w:val="left" w:pos="1045"/>
        </w:tabs>
        <w:autoSpaceDE w:val="0"/>
        <w:autoSpaceDN w:val="0"/>
        <w:spacing w:before="2" w:line="360" w:lineRule="auto"/>
        <w:ind w:right="-117"/>
        <w:jc w:val="both"/>
        <w:rPr>
          <w:rFonts w:ascii="Arial" w:hAnsi="Arial" w:cs="Arial"/>
          <w:spacing w:val="-4"/>
          <w:szCs w:val="22"/>
          <w:lang w:val="vi-VN"/>
        </w:rPr>
      </w:pPr>
      <w:r>
        <w:rPr>
          <w:rFonts w:ascii="Arial" w:hAnsi="Arial" w:cs="Arial"/>
          <w:b/>
          <w:bCs/>
          <w:color w:val="0070C0"/>
          <w:spacing w:val="-4"/>
          <w:szCs w:val="22"/>
          <w:lang w:val="vi-VN"/>
        </w:rPr>
        <w:t>Tham quan “Quảng trường Tháp Chuông – Tháp Trống”</w:t>
      </w:r>
      <w:r>
        <w:rPr>
          <w:rFonts w:ascii="Arial" w:hAnsi="Arial" w:cs="Arial"/>
          <w:color w:val="0070C0"/>
          <w:spacing w:val="-4"/>
          <w:szCs w:val="22"/>
          <w:lang w:val="vi-VN"/>
        </w:rPr>
        <w:t xml:space="preserve"> </w:t>
      </w:r>
      <w:r>
        <w:rPr>
          <w:rFonts w:ascii="Arial" w:hAnsi="Arial" w:cs="Arial"/>
          <w:spacing w:val="-4"/>
          <w:szCs w:val="22"/>
          <w:lang w:val="vi-VN"/>
        </w:rPr>
        <w:t>- xây dựng từ năm 1384 dưới thời Minh đánh dấu trung tâm địa lý của cố đô Tây An. Tháp cao 36 mét, tổng diện tích lên tới 1377m2. Hiện tại, đây là công trình tháp lớn nhất về cấu trúc, hình dạng và được bảo tồn tốt nhất tại Trung Quốc.</w:t>
      </w:r>
    </w:p>
    <w:p w14:paraId="2453344E" w14:textId="0F48D4EC" w:rsidR="007E038B" w:rsidRPr="002C4C80" w:rsidRDefault="007E038B" w:rsidP="007E038B">
      <w:pPr>
        <w:pStyle w:val="ListParagraph"/>
        <w:numPr>
          <w:ilvl w:val="0"/>
          <w:numId w:val="16"/>
        </w:numPr>
        <w:tabs>
          <w:tab w:val="left" w:pos="1045"/>
        </w:tabs>
        <w:autoSpaceDE w:val="0"/>
        <w:autoSpaceDN w:val="0"/>
        <w:spacing w:line="360" w:lineRule="auto"/>
        <w:ind w:right="-117"/>
        <w:jc w:val="both"/>
        <w:rPr>
          <w:rStyle w:val="textnqvi"/>
          <w:rFonts w:ascii="Arial" w:hAnsi="Arial" w:cs="Arial"/>
          <w:bCs/>
          <w:lang w:val="vi-VN"/>
        </w:rPr>
      </w:pPr>
      <w:r w:rsidRPr="002E123C">
        <w:rPr>
          <w:rFonts w:ascii="Arial" w:hAnsi="Arial" w:cs="Arial"/>
          <w:b/>
          <w:color w:val="0070C0"/>
          <w:spacing w:val="-4"/>
          <w:szCs w:val="22"/>
          <w:lang w:val="vi-VN"/>
        </w:rPr>
        <w:t>Khu phố Hồi giáo Tây An</w:t>
      </w:r>
      <w:r w:rsidRPr="002E123C">
        <w:rPr>
          <w:rFonts w:ascii="Arial" w:hAnsi="Arial" w:cs="Arial"/>
          <w:spacing w:val="-4"/>
          <w:szCs w:val="22"/>
          <w:lang w:val="vi-VN"/>
        </w:rPr>
        <w:t xml:space="preserve">, </w:t>
      </w:r>
      <w:r w:rsidRPr="002E123C">
        <w:rPr>
          <w:rStyle w:val="textnqvi"/>
          <w:rFonts w:ascii="Arial" w:hAnsi="Arial" w:cs="Arial"/>
          <w:shd w:val="clear" w:color="auto" w:fill="FFFFFF"/>
          <w:lang w:val="vi-VN"/>
        </w:rPr>
        <w:t>còn được gọi là Phương Thượng, là một phố ẩm thực và văn hóa nổi tiếng nằm trên phố </w:t>
      </w:r>
      <w:hyperlink r:id="rId19" w:tgtFrame="_blank" w:history="1">
        <w:r w:rsidRPr="002E123C">
          <w:rPr>
            <w:rStyle w:val="Hyperlink"/>
            <w:rFonts w:ascii="Arial" w:hAnsi="Arial" w:cs="Arial"/>
            <w:color w:val="auto"/>
            <w:u w:val="none"/>
            <w:shd w:val="clear" w:color="auto" w:fill="FFFFFF"/>
            <w:lang w:val="vi-VN"/>
          </w:rPr>
          <w:t>Bắc Nguyên Môn,</w:t>
        </w:r>
      </w:hyperlink>
      <w:r w:rsidRPr="002E123C">
        <w:rPr>
          <w:rStyle w:val="textnqvi"/>
          <w:rFonts w:ascii="Arial" w:hAnsi="Arial" w:cs="Arial"/>
          <w:shd w:val="clear" w:color="auto" w:fill="FFFFFF"/>
          <w:lang w:val="vi-VN"/>
        </w:rPr>
        <w:t xml:space="preserve"> tỉnh Thiểm Tây</w:t>
      </w:r>
      <w:r w:rsidRPr="002E123C">
        <w:rPr>
          <w:rStyle w:val="textnqvi"/>
          <w:rFonts w:ascii="Helvetica" w:hAnsi="Helvetica" w:cs="Helvetica"/>
          <w:sz w:val="21"/>
          <w:szCs w:val="21"/>
          <w:shd w:val="clear" w:color="auto" w:fill="FFFFFF"/>
          <w:lang w:val="vi-VN"/>
        </w:rPr>
        <w:t xml:space="preserve">. </w:t>
      </w:r>
    </w:p>
    <w:p w14:paraId="270A611A" w14:textId="77777777" w:rsidR="002C4C80" w:rsidRPr="002C4C80" w:rsidRDefault="002C4C80" w:rsidP="002C4C80">
      <w:pPr>
        <w:pStyle w:val="ListParagraph"/>
        <w:numPr>
          <w:ilvl w:val="0"/>
          <w:numId w:val="16"/>
        </w:numPr>
        <w:tabs>
          <w:tab w:val="left" w:pos="1045"/>
        </w:tabs>
        <w:autoSpaceDE w:val="0"/>
        <w:autoSpaceDN w:val="0"/>
        <w:spacing w:before="2" w:line="360" w:lineRule="auto"/>
        <w:ind w:right="-117"/>
        <w:jc w:val="both"/>
        <w:rPr>
          <w:rStyle w:val="textnqvi"/>
          <w:rFonts w:ascii="Arial" w:hAnsi="Arial" w:cs="Arial"/>
          <w:b/>
          <w:bCs/>
          <w:spacing w:val="-4"/>
          <w:szCs w:val="22"/>
          <w:lang w:val="vi-VN"/>
        </w:rPr>
      </w:pPr>
      <w:r w:rsidRPr="002C4C80">
        <w:rPr>
          <w:rFonts w:ascii="Arial" w:hAnsi="Arial" w:cs="Arial"/>
          <w:spacing w:val="-4"/>
          <w:szCs w:val="22"/>
          <w:lang w:val="vi-VN"/>
        </w:rPr>
        <w:t>Option:</w:t>
      </w:r>
      <w:r>
        <w:rPr>
          <w:rFonts w:ascii="Arial" w:hAnsi="Arial" w:cs="Arial"/>
          <w:spacing w:val="-4"/>
          <w:szCs w:val="22"/>
          <w:lang w:val="vi-VN"/>
        </w:rPr>
        <w:t xml:space="preserve"> </w:t>
      </w:r>
      <w:r>
        <w:rPr>
          <w:rFonts w:ascii="Arial" w:hAnsi="Arial" w:cs="Arial"/>
          <w:b/>
          <w:bCs/>
          <w:color w:val="0070C0"/>
          <w:spacing w:val="-4"/>
          <w:szCs w:val="22"/>
          <w:lang w:val="vi-VN"/>
        </w:rPr>
        <w:t>xem buổi biểu diễn Truyền thuyết chuông Lạc Đà</w:t>
      </w:r>
      <w:r>
        <w:rPr>
          <w:rFonts w:ascii="Arial" w:hAnsi="Arial" w:cs="Arial"/>
          <w:color w:val="0070C0"/>
          <w:spacing w:val="-4"/>
          <w:szCs w:val="22"/>
          <w:lang w:val="vi-VN"/>
        </w:rPr>
        <w:t xml:space="preserve"> </w:t>
      </w:r>
      <w:r>
        <w:rPr>
          <w:rFonts w:ascii="Arial" w:hAnsi="Arial" w:cs="Arial"/>
          <w:spacing w:val="-4"/>
          <w:szCs w:val="22"/>
          <w:lang w:val="vi-VN"/>
        </w:rPr>
        <w:t xml:space="preserve">được dàn dựng bởi đạo diễn Trương Nghệ Mưu tái hiện về lịch sử hình thành con đường tơ lụa </w:t>
      </w:r>
      <w:r w:rsidRPr="002C4C80">
        <w:rPr>
          <w:rFonts w:ascii="Arial" w:hAnsi="Arial" w:cs="Arial"/>
          <w:b/>
          <w:bCs/>
          <w:spacing w:val="-4"/>
          <w:szCs w:val="22"/>
          <w:highlight w:val="yellow"/>
          <w:lang w:val="vi-VN"/>
        </w:rPr>
        <w:t>(chi phí tự túc).</w:t>
      </w:r>
    </w:p>
    <w:p w14:paraId="543BEC96" w14:textId="77777777" w:rsidR="000B5A0A" w:rsidRDefault="007E038B" w:rsidP="007E038B">
      <w:pPr>
        <w:spacing w:line="360" w:lineRule="auto"/>
        <w:jc w:val="both"/>
        <w:rPr>
          <w:rFonts w:ascii="Arial" w:hAnsi="Arial" w:cs="Arial"/>
          <w:color w:val="000000" w:themeColor="text1"/>
          <w:lang w:val="vi-VN"/>
        </w:rPr>
      </w:pPr>
      <w:r w:rsidRPr="007E038B">
        <w:rPr>
          <w:rFonts w:ascii="Arial" w:hAnsi="Arial" w:cs="Arial"/>
          <w:b/>
          <w:bCs/>
          <w:color w:val="000000" w:themeColor="text1"/>
          <w:lang w:val="vi-VN"/>
        </w:rPr>
        <w:t>Tối:</w:t>
      </w:r>
      <w:r w:rsidRPr="007E038B">
        <w:rPr>
          <w:rFonts w:ascii="Arial" w:hAnsi="Arial" w:cs="Arial"/>
          <w:color w:val="000000" w:themeColor="text1"/>
          <w:lang w:val="vi-VN"/>
        </w:rPr>
        <w:t xml:space="preserve"> Xe đưa đoàn dùng bữa tối và nhận phòng khách sạn nghỉ</w:t>
      </w:r>
      <w:r>
        <w:rPr>
          <w:rFonts w:ascii="Arial" w:hAnsi="Arial" w:cs="Arial"/>
          <w:color w:val="000000" w:themeColor="text1"/>
          <w:lang w:val="vi-VN"/>
        </w:rPr>
        <w:t xml:space="preserve"> ngơi</w:t>
      </w:r>
      <w:r w:rsidRPr="007E038B">
        <w:rPr>
          <w:rFonts w:ascii="Arial" w:hAnsi="Arial" w:cs="Arial"/>
          <w:color w:val="000000" w:themeColor="text1"/>
          <w:lang w:val="vi-VN"/>
        </w:rPr>
        <w:t xml:space="preserve"> hoặc tự do khám phá </w:t>
      </w:r>
      <w:r>
        <w:rPr>
          <w:rFonts w:ascii="Arial" w:hAnsi="Arial" w:cs="Arial"/>
          <w:color w:val="000000" w:themeColor="text1"/>
          <w:lang w:val="vi-VN"/>
        </w:rPr>
        <w:t>Tâ</w:t>
      </w:r>
      <w:r w:rsidRPr="007E038B">
        <w:rPr>
          <w:rFonts w:ascii="Arial" w:hAnsi="Arial" w:cs="Arial"/>
          <w:color w:val="000000" w:themeColor="text1"/>
          <w:lang w:val="vi-VN"/>
        </w:rPr>
        <w:t xml:space="preserve">y An. </w:t>
      </w:r>
    </w:p>
    <w:p w14:paraId="19F0194A" w14:textId="77777777" w:rsidR="007E038B" w:rsidRPr="007E038B" w:rsidRDefault="007E038B" w:rsidP="007E038B">
      <w:pPr>
        <w:spacing w:line="360" w:lineRule="auto"/>
        <w:jc w:val="both"/>
        <w:rPr>
          <w:rFonts w:ascii="Arial" w:hAnsi="Arial" w:cs="Arial"/>
          <w:b/>
          <w:bCs/>
          <w:i/>
          <w:iCs/>
          <w:color w:val="0070C0"/>
          <w:lang w:val="vi-VN"/>
        </w:rPr>
      </w:pPr>
      <w:r w:rsidRPr="007E038B">
        <w:rPr>
          <w:rFonts w:ascii="Arial" w:hAnsi="Arial" w:cs="Arial"/>
          <w:b/>
          <w:bCs/>
          <w:i/>
          <w:iCs/>
          <w:color w:val="0070C0"/>
          <w:lang w:val="vi-VN"/>
        </w:rPr>
        <w:lastRenderedPageBreak/>
        <w:t xml:space="preserve">Đoàn nghỉ đêm tại </w:t>
      </w:r>
      <w:r w:rsidRPr="002C4C80">
        <w:rPr>
          <w:rFonts w:ascii="Arial" w:hAnsi="Arial" w:cs="Arial"/>
          <w:b/>
          <w:bCs/>
          <w:i/>
          <w:iCs/>
          <w:color w:val="0070C0"/>
          <w:lang w:val="vi-VN"/>
        </w:rPr>
        <w:t>Tây An</w:t>
      </w:r>
      <w:r w:rsidRPr="007E038B">
        <w:rPr>
          <w:rFonts w:ascii="Arial" w:hAnsi="Arial" w:cs="Arial"/>
          <w:b/>
          <w:bCs/>
          <w:i/>
          <w:iCs/>
          <w:color w:val="0070C0"/>
          <w:lang w:val="vi-VN"/>
        </w:rPr>
        <w:t>.</w:t>
      </w:r>
    </w:p>
    <w:tbl>
      <w:tblPr>
        <w:tblpPr w:leftFromText="180" w:rightFromText="180" w:vertAnchor="text" w:horzAnchor="margin" w:tblpXSpec="center" w:tblpY="109"/>
        <w:tblW w:w="11070"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shd w:val="clear" w:color="auto" w:fill="0070C0"/>
        <w:tblLook w:val="04A0" w:firstRow="1" w:lastRow="0" w:firstColumn="1" w:lastColumn="0" w:noHBand="0" w:noVBand="1"/>
      </w:tblPr>
      <w:tblGrid>
        <w:gridCol w:w="1525"/>
        <w:gridCol w:w="9545"/>
      </w:tblGrid>
      <w:tr w:rsidR="007E038B" w14:paraId="57F19A6F" w14:textId="77777777" w:rsidTr="003D041A">
        <w:trPr>
          <w:trHeight w:val="327"/>
        </w:trPr>
        <w:tc>
          <w:tcPr>
            <w:tcW w:w="1525" w:type="dxa"/>
            <w:shd w:val="clear" w:color="auto" w:fill="0070C0"/>
            <w:vAlign w:val="center"/>
            <w:hideMark/>
          </w:tcPr>
          <w:p w14:paraId="2B06DF23" w14:textId="77777777" w:rsidR="007E038B" w:rsidRDefault="000B5A0A" w:rsidP="003D041A">
            <w:pPr>
              <w:spacing w:line="240" w:lineRule="auto"/>
              <w:jc w:val="both"/>
              <w:rPr>
                <w:rFonts w:ascii="Arial" w:hAnsi="Arial" w:cs="Arial"/>
                <w:b/>
                <w:color w:val="FFFFFF" w:themeColor="background1"/>
                <w:szCs w:val="24"/>
              </w:rPr>
            </w:pPr>
            <w:r>
              <w:rPr>
                <w:rFonts w:ascii="Arial" w:hAnsi="Arial" w:cs="Arial"/>
                <w:b/>
                <w:color w:val="FFFFFF" w:themeColor="background1"/>
                <w:szCs w:val="24"/>
              </w:rPr>
              <w:t>NGÀY 6</w:t>
            </w:r>
          </w:p>
        </w:tc>
        <w:tc>
          <w:tcPr>
            <w:tcW w:w="9545" w:type="dxa"/>
            <w:shd w:val="clear" w:color="auto" w:fill="0070C0"/>
            <w:vAlign w:val="center"/>
            <w:hideMark/>
          </w:tcPr>
          <w:p w14:paraId="41AAFE7B" w14:textId="77777777" w:rsidR="007E038B" w:rsidRDefault="007E038B" w:rsidP="003D041A">
            <w:pPr>
              <w:tabs>
                <w:tab w:val="left" w:pos="6408"/>
              </w:tabs>
              <w:spacing w:line="240" w:lineRule="auto"/>
              <w:jc w:val="both"/>
              <w:rPr>
                <w:rFonts w:ascii="Arial" w:hAnsi="Arial" w:cs="Arial"/>
                <w:b/>
                <w:color w:val="FFFFFF" w:themeColor="background1"/>
                <w:szCs w:val="24"/>
              </w:rPr>
            </w:pPr>
            <w:r>
              <w:rPr>
                <w:rFonts w:ascii="Arial" w:hAnsi="Arial" w:cs="Arial"/>
                <w:b/>
                <w:color w:val="FFFFFF" w:themeColor="background1"/>
                <w:szCs w:val="24"/>
              </w:rPr>
              <w:t>TÂY AN</w:t>
            </w:r>
            <w:r>
              <w:rPr>
                <w:rFonts w:ascii="Arial" w:hAnsi="Arial" w:cs="Arial"/>
                <w:b/>
                <w:color w:val="FFFFFF" w:themeColor="background1"/>
                <w:szCs w:val="24"/>
              </w:rPr>
              <w:tab/>
              <w:t xml:space="preserve"> (Ăn sáng, trưa, tối)</w:t>
            </w:r>
            <w:r>
              <w:rPr>
                <w:rFonts w:ascii="Arial" w:hAnsi="Arial" w:cs="Arial"/>
                <w:b/>
                <w:color w:val="FFFFFF" w:themeColor="background1"/>
                <w:szCs w:val="24"/>
              </w:rPr>
              <w:tab/>
            </w:r>
          </w:p>
        </w:tc>
      </w:tr>
    </w:tbl>
    <w:p w14:paraId="6ABE87C9" w14:textId="77777777" w:rsidR="007E038B" w:rsidRDefault="007E038B" w:rsidP="007E038B">
      <w:pPr>
        <w:tabs>
          <w:tab w:val="left" w:pos="1045"/>
        </w:tabs>
        <w:autoSpaceDE w:val="0"/>
        <w:autoSpaceDN w:val="0"/>
        <w:spacing w:line="360" w:lineRule="auto"/>
        <w:ind w:right="-117"/>
        <w:jc w:val="both"/>
        <w:rPr>
          <w:rFonts w:ascii="Arial" w:hAnsi="Arial" w:cs="Arial"/>
          <w:spacing w:val="-4"/>
          <w:szCs w:val="22"/>
          <w:lang w:val="vi-VN"/>
        </w:rPr>
      </w:pPr>
      <w:r>
        <w:rPr>
          <w:rFonts w:ascii="Arial" w:hAnsi="Arial" w:cs="Arial"/>
          <w:b/>
          <w:bCs/>
          <w:spacing w:val="-4"/>
          <w:szCs w:val="22"/>
          <w:lang w:val="vi-VN"/>
        </w:rPr>
        <w:t>Sáng:</w:t>
      </w:r>
      <w:r>
        <w:rPr>
          <w:rFonts w:ascii="Arial" w:hAnsi="Arial" w:cs="Arial"/>
          <w:spacing w:val="-4"/>
          <w:szCs w:val="22"/>
          <w:lang w:val="vi-VN"/>
        </w:rPr>
        <w:t xml:space="preserve"> Ăn sáng tại khách sạn. Đoàn khám phá </w:t>
      </w:r>
      <w:r>
        <w:rPr>
          <w:rFonts w:ascii="Arial" w:hAnsi="Arial" w:cs="Arial"/>
          <w:b/>
          <w:bCs/>
          <w:color w:val="0070C0"/>
          <w:spacing w:val="-4"/>
          <w:szCs w:val="22"/>
          <w:lang w:val="vi-VN"/>
        </w:rPr>
        <w:t>thành phố Tây An</w:t>
      </w:r>
      <w:r>
        <w:rPr>
          <w:rFonts w:ascii="Arial" w:hAnsi="Arial" w:cs="Arial"/>
          <w:spacing w:val="-4"/>
          <w:szCs w:val="22"/>
          <w:lang w:val="vi-VN"/>
        </w:rPr>
        <w:t>:</w:t>
      </w:r>
    </w:p>
    <w:p w14:paraId="2A6C26B4" w14:textId="781D0A7F" w:rsidR="007E038B" w:rsidRDefault="007E038B" w:rsidP="007E038B">
      <w:pPr>
        <w:pStyle w:val="ListParagraph"/>
        <w:numPr>
          <w:ilvl w:val="0"/>
          <w:numId w:val="16"/>
        </w:numPr>
        <w:tabs>
          <w:tab w:val="left" w:pos="1045"/>
        </w:tabs>
        <w:autoSpaceDE w:val="0"/>
        <w:autoSpaceDN w:val="0"/>
        <w:spacing w:line="360" w:lineRule="auto"/>
        <w:ind w:right="-117"/>
        <w:jc w:val="both"/>
        <w:rPr>
          <w:rFonts w:ascii="Arial" w:hAnsi="Arial" w:cs="Arial"/>
          <w:spacing w:val="-4"/>
          <w:szCs w:val="22"/>
          <w:lang w:val="vi-VN"/>
        </w:rPr>
      </w:pPr>
      <w:r>
        <w:rPr>
          <w:rFonts w:ascii="Arial" w:hAnsi="Arial" w:cs="Arial"/>
          <w:b/>
          <w:bCs/>
          <w:color w:val="0070C0"/>
          <w:spacing w:val="-4"/>
          <w:szCs w:val="22"/>
          <w:lang w:val="vi-VN"/>
        </w:rPr>
        <w:t>Tường thành cổ Tây An</w:t>
      </w:r>
      <w:r>
        <w:rPr>
          <w:rFonts w:ascii="Arial" w:hAnsi="Arial" w:cs="Arial"/>
          <w:color w:val="0070C0"/>
          <w:spacing w:val="-4"/>
          <w:szCs w:val="22"/>
          <w:lang w:val="vi-VN"/>
        </w:rPr>
        <w:t xml:space="preserve"> </w:t>
      </w:r>
      <w:r>
        <w:rPr>
          <w:rFonts w:ascii="Arial" w:hAnsi="Arial" w:cs="Arial"/>
          <w:spacing w:val="-4"/>
          <w:szCs w:val="22"/>
          <w:lang w:val="vi-VN"/>
        </w:rPr>
        <w:t>- đây là bức tường thành được đánh giá là hoàn thiện và được bảo tồn tốt nhất hiện còn tồn tại ở Trung Quốc và cũng là một trong những hệ thống phòng thủ quân sự thời cổ đại có quy mô lớn nhất thế giới được xây dựng vào thể kỷ 14.</w:t>
      </w:r>
    </w:p>
    <w:p w14:paraId="12158476" w14:textId="77777777" w:rsidR="007E038B" w:rsidRPr="00D04797" w:rsidRDefault="007E038B" w:rsidP="007E038B">
      <w:pPr>
        <w:widowControl/>
        <w:adjustRightInd/>
        <w:spacing w:line="360" w:lineRule="auto"/>
        <w:jc w:val="both"/>
        <w:textAlignment w:val="auto"/>
        <w:rPr>
          <w:rFonts w:ascii="Arial" w:hAnsi="Arial" w:cs="Arial"/>
          <w:color w:val="000000" w:themeColor="text1"/>
          <w:lang w:val="vi-VN"/>
        </w:rPr>
      </w:pPr>
      <w:r w:rsidRPr="002E123C">
        <w:rPr>
          <w:rFonts w:ascii="Arial" w:hAnsi="Arial" w:cs="Arial"/>
          <w:b/>
          <w:color w:val="000000" w:themeColor="text1"/>
          <w:lang w:val="vi-VN"/>
        </w:rPr>
        <w:t>Trưa:</w:t>
      </w:r>
      <w:r w:rsidRPr="002E123C">
        <w:rPr>
          <w:rFonts w:ascii="Arial" w:hAnsi="Arial" w:cs="Arial"/>
          <w:bCs/>
          <w:color w:val="000000" w:themeColor="text1"/>
          <w:lang w:val="vi-VN"/>
        </w:rPr>
        <w:t xml:space="preserve"> Xe đưa đoàn dùng bữa trưa tại nhà hàng</w:t>
      </w:r>
    </w:p>
    <w:p w14:paraId="5E8757C4" w14:textId="77777777" w:rsidR="007E038B" w:rsidRDefault="007E038B" w:rsidP="007E038B">
      <w:pPr>
        <w:pStyle w:val="ListParagraph"/>
        <w:numPr>
          <w:ilvl w:val="0"/>
          <w:numId w:val="16"/>
        </w:numPr>
        <w:tabs>
          <w:tab w:val="left" w:pos="1045"/>
        </w:tabs>
        <w:autoSpaceDE w:val="0"/>
        <w:autoSpaceDN w:val="0"/>
        <w:spacing w:before="2" w:line="360" w:lineRule="auto"/>
        <w:ind w:right="-117"/>
        <w:jc w:val="both"/>
        <w:rPr>
          <w:rFonts w:ascii="Arial" w:hAnsi="Arial" w:cs="Arial"/>
          <w:spacing w:val="-4"/>
          <w:szCs w:val="22"/>
          <w:lang w:val="vi-VN"/>
        </w:rPr>
      </w:pPr>
      <w:r>
        <w:rPr>
          <w:rFonts w:ascii="Arial" w:hAnsi="Arial" w:cs="Arial"/>
          <w:b/>
          <w:bCs/>
          <w:color w:val="0070C0"/>
          <w:spacing w:val="-4"/>
          <w:szCs w:val="22"/>
          <w:lang w:val="vi-VN"/>
        </w:rPr>
        <w:t>Tháp Tiểu Nhạn</w:t>
      </w:r>
      <w:r>
        <w:rPr>
          <w:rFonts w:ascii="Arial" w:hAnsi="Arial" w:cs="Arial"/>
          <w:color w:val="0070C0"/>
          <w:spacing w:val="-4"/>
          <w:szCs w:val="22"/>
          <w:lang w:val="vi-VN"/>
        </w:rPr>
        <w:t xml:space="preserve"> </w:t>
      </w:r>
      <w:r>
        <w:rPr>
          <w:rFonts w:ascii="Arial" w:hAnsi="Arial" w:cs="Arial"/>
          <w:spacing w:val="-4"/>
          <w:szCs w:val="22"/>
          <w:lang w:val="vi-VN"/>
        </w:rPr>
        <w:t>được xây dựng vào triều đại nhà Đường nhằm mục đích lưu trữ hình ảnh, kinh phật được cao tăng mang về từ xứ Thiên Trúc (Ấn Độ cổ).</w:t>
      </w:r>
      <w:r w:rsidRPr="002E123C">
        <w:rPr>
          <w:lang w:val="vi-VN"/>
        </w:rPr>
        <w:t xml:space="preserve"> </w:t>
      </w:r>
    </w:p>
    <w:p w14:paraId="093EDD30" w14:textId="0D2893CA" w:rsidR="003C26E1" w:rsidRDefault="007E038B" w:rsidP="003C26E1">
      <w:pPr>
        <w:pStyle w:val="ListParagraph"/>
        <w:numPr>
          <w:ilvl w:val="0"/>
          <w:numId w:val="16"/>
        </w:numPr>
        <w:spacing w:line="360" w:lineRule="auto"/>
        <w:ind w:right="49"/>
        <w:jc w:val="both"/>
        <w:rPr>
          <w:rFonts w:ascii="Arial" w:hAnsi="Arial" w:cs="Arial"/>
          <w:lang w:val="vi-VN"/>
        </w:rPr>
      </w:pPr>
      <w:r w:rsidRPr="007E038B">
        <w:rPr>
          <w:rFonts w:ascii="Arial" w:hAnsi="Arial" w:cs="Arial"/>
          <w:b/>
          <w:bCs/>
          <w:color w:val="0070C0"/>
          <w:lang w:val="vi-VN"/>
        </w:rPr>
        <w:t>Tháp Đại Nhạn” – chùa Đại Nhạn</w:t>
      </w:r>
      <w:r w:rsidRPr="007E038B">
        <w:rPr>
          <w:rFonts w:ascii="Arial" w:hAnsi="Arial" w:cs="Arial"/>
          <w:lang w:val="vi-VN"/>
        </w:rPr>
        <w:t>, được xây dựng vào năm 652, dưới triều đại nhà Đường ban đầu có cấu trúc năm tầng tháp. Đây là nơi mà Đường Tam Tạng đã lập một khu dịch thuật kinh khổng lồ để dịch Kinh Phật từ tiếng Phạn sang chữ Hán sau khi thỉnh kinh từ Ấn Độ về.</w:t>
      </w:r>
    </w:p>
    <w:p w14:paraId="4BB82BE4" w14:textId="68BA645A" w:rsidR="007E038B" w:rsidRPr="003C26E1" w:rsidRDefault="007E038B" w:rsidP="003C26E1">
      <w:pPr>
        <w:pStyle w:val="ListParagraph"/>
        <w:numPr>
          <w:ilvl w:val="0"/>
          <w:numId w:val="16"/>
        </w:numPr>
        <w:spacing w:line="360" w:lineRule="auto"/>
        <w:ind w:right="49"/>
        <w:jc w:val="both"/>
        <w:rPr>
          <w:rFonts w:ascii="Arial" w:hAnsi="Arial" w:cs="Arial"/>
          <w:lang w:val="vi-VN"/>
        </w:rPr>
      </w:pPr>
      <w:r w:rsidRPr="003C26E1">
        <w:rPr>
          <w:rFonts w:ascii="Arial" w:hAnsi="Arial" w:cs="Arial"/>
          <w:spacing w:val="-4"/>
          <w:szCs w:val="22"/>
          <w:lang w:val="vi-VN"/>
        </w:rPr>
        <w:t xml:space="preserve">Khám phá </w:t>
      </w:r>
      <w:r w:rsidRPr="003C26E1">
        <w:rPr>
          <w:rFonts w:ascii="Arial" w:hAnsi="Arial" w:cs="Arial"/>
          <w:b/>
          <w:bCs/>
          <w:color w:val="0070C0"/>
          <w:spacing w:val="-4"/>
          <w:szCs w:val="22"/>
          <w:lang w:val="vi-VN"/>
        </w:rPr>
        <w:t>con phố “Đại Đường Bất Dạ Thành”</w:t>
      </w:r>
      <w:r w:rsidRPr="003C26E1">
        <w:rPr>
          <w:rFonts w:ascii="Arial" w:hAnsi="Arial" w:cs="Arial"/>
          <w:color w:val="0070C0"/>
          <w:spacing w:val="-4"/>
          <w:szCs w:val="22"/>
          <w:lang w:val="vi-VN"/>
        </w:rPr>
        <w:t xml:space="preserve"> </w:t>
      </w:r>
      <w:r w:rsidRPr="003C26E1">
        <w:rPr>
          <w:rFonts w:ascii="Arial" w:hAnsi="Arial" w:cs="Arial"/>
          <w:spacing w:val="-4"/>
          <w:szCs w:val="22"/>
          <w:lang w:val="vi-VN"/>
        </w:rPr>
        <w:t>đây là phố đi bộ lớn duy nhất mô phỏng các tòa nhà và nền văn hóa thịnh vượng dưới thời nhà Đường. Nơi đây tổ chức rất nhiều hoạt động văn hóa, nghệ thuật, lễ hội mang sắc màu truyền thống thời Đường và cũng là một danh lam thắng cảnh địa phương nổi tiếng về đêm thu hút rất nhiều du khách ghé thăm bởi ánh đèn lung linh lấp lánh thắp sáng xuyên đêm.</w:t>
      </w:r>
      <w:r w:rsidRPr="003C26E1">
        <w:rPr>
          <w:rFonts w:ascii="Arial" w:hAnsi="Arial" w:cs="Arial"/>
          <w:noProof/>
          <w:lang w:val="vi-VN" w:eastAsia="zh-CN"/>
        </w:rPr>
        <w:t xml:space="preserve"> </w:t>
      </w:r>
    </w:p>
    <w:p w14:paraId="73789F2B" w14:textId="77777777" w:rsidR="007E038B" w:rsidRPr="000B5A0A" w:rsidRDefault="007E038B" w:rsidP="007E038B">
      <w:pPr>
        <w:tabs>
          <w:tab w:val="left" w:pos="1045"/>
        </w:tabs>
        <w:autoSpaceDE w:val="0"/>
        <w:autoSpaceDN w:val="0"/>
        <w:spacing w:before="2" w:line="360" w:lineRule="auto"/>
        <w:ind w:right="-117"/>
        <w:jc w:val="both"/>
        <w:rPr>
          <w:rFonts w:ascii="Arial" w:hAnsi="Arial" w:cs="Arial"/>
          <w:spacing w:val="-4"/>
          <w:szCs w:val="22"/>
          <w:lang w:val="vi-VN"/>
        </w:rPr>
      </w:pPr>
      <w:r w:rsidRPr="007E038B">
        <w:rPr>
          <w:rFonts w:ascii="Arial" w:hAnsi="Arial" w:cs="Arial"/>
          <w:b/>
          <w:bCs/>
          <w:spacing w:val="-4"/>
          <w:szCs w:val="22"/>
          <w:lang w:val="vi-VN"/>
        </w:rPr>
        <w:t>Tối:</w:t>
      </w:r>
      <w:r w:rsidRPr="007E038B">
        <w:rPr>
          <w:rFonts w:ascii="Arial" w:hAnsi="Arial" w:cs="Arial"/>
          <w:spacing w:val="-4"/>
          <w:szCs w:val="22"/>
          <w:lang w:val="vi-VN"/>
        </w:rPr>
        <w:t xml:space="preserve"> Xe đưa đoàn dùng bữa tối và nhận phòng khách sạn nghỉ ngơi. </w:t>
      </w:r>
      <w:r w:rsidRPr="007E038B">
        <w:rPr>
          <w:rFonts w:ascii="Arial" w:hAnsi="Arial" w:cs="Arial"/>
          <w:b/>
          <w:bCs/>
          <w:i/>
          <w:iCs/>
          <w:color w:val="0070C0"/>
          <w:spacing w:val="-4"/>
          <w:szCs w:val="22"/>
          <w:lang w:val="vi-VN"/>
        </w:rPr>
        <w:t>Đoàn nghỉ đêm tại Tây An.</w:t>
      </w:r>
    </w:p>
    <w:tbl>
      <w:tblPr>
        <w:tblpPr w:leftFromText="180" w:rightFromText="180" w:vertAnchor="text" w:horzAnchor="margin" w:tblpXSpec="center" w:tblpY="109"/>
        <w:tblW w:w="11070"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shd w:val="clear" w:color="auto" w:fill="0070C0"/>
        <w:tblLook w:val="04A0" w:firstRow="1" w:lastRow="0" w:firstColumn="1" w:lastColumn="0" w:noHBand="0" w:noVBand="1"/>
      </w:tblPr>
      <w:tblGrid>
        <w:gridCol w:w="1525"/>
        <w:gridCol w:w="9545"/>
      </w:tblGrid>
      <w:tr w:rsidR="007E038B" w14:paraId="7B79F996" w14:textId="77777777" w:rsidTr="003D041A">
        <w:trPr>
          <w:trHeight w:val="327"/>
        </w:trPr>
        <w:tc>
          <w:tcPr>
            <w:tcW w:w="1525" w:type="dxa"/>
            <w:shd w:val="clear" w:color="auto" w:fill="0070C0"/>
            <w:vAlign w:val="center"/>
            <w:hideMark/>
          </w:tcPr>
          <w:p w14:paraId="757F308D" w14:textId="77777777" w:rsidR="007E038B" w:rsidRDefault="000B5A0A" w:rsidP="003D041A">
            <w:pPr>
              <w:spacing w:line="240" w:lineRule="auto"/>
              <w:jc w:val="both"/>
              <w:rPr>
                <w:rFonts w:ascii="Arial" w:hAnsi="Arial" w:cs="Arial"/>
                <w:b/>
                <w:color w:val="FFFFFF" w:themeColor="background1"/>
                <w:szCs w:val="24"/>
              </w:rPr>
            </w:pPr>
            <w:r>
              <w:rPr>
                <w:rFonts w:ascii="Arial" w:hAnsi="Arial" w:cs="Arial"/>
                <w:b/>
                <w:color w:val="FFFFFF" w:themeColor="background1"/>
                <w:szCs w:val="24"/>
              </w:rPr>
              <w:t>NGÀY 7</w:t>
            </w:r>
          </w:p>
        </w:tc>
        <w:tc>
          <w:tcPr>
            <w:tcW w:w="9545" w:type="dxa"/>
            <w:shd w:val="clear" w:color="auto" w:fill="0070C0"/>
            <w:vAlign w:val="center"/>
            <w:hideMark/>
          </w:tcPr>
          <w:p w14:paraId="2B767BD9" w14:textId="77777777" w:rsidR="007E038B" w:rsidRDefault="007E038B" w:rsidP="007E038B">
            <w:pPr>
              <w:tabs>
                <w:tab w:val="left" w:pos="6408"/>
              </w:tabs>
              <w:spacing w:line="240" w:lineRule="auto"/>
              <w:jc w:val="both"/>
              <w:rPr>
                <w:rFonts w:ascii="Arial" w:hAnsi="Arial" w:cs="Arial"/>
                <w:b/>
                <w:color w:val="FFFFFF" w:themeColor="background1"/>
                <w:szCs w:val="24"/>
              </w:rPr>
            </w:pPr>
            <w:r>
              <w:rPr>
                <w:rFonts w:ascii="Arial" w:hAnsi="Arial" w:cs="Arial"/>
                <w:b/>
                <w:color w:val="FFFFFF" w:themeColor="background1"/>
                <w:szCs w:val="24"/>
              </w:rPr>
              <w:t xml:space="preserve">TÂY AN </w:t>
            </w:r>
            <w:r>
              <w:rPr>
                <w:rFonts w:ascii="Wingdings" w:eastAsia="Wingdings" w:hAnsi="Wingdings" w:cs="Wingdings"/>
                <w:b/>
                <w:bCs/>
                <w:color w:val="FFFFFF" w:themeColor="background1"/>
                <w:szCs w:val="24"/>
                <w:lang w:eastAsia="en-US"/>
              </w:rPr>
              <w:t></w:t>
            </w:r>
            <w:r>
              <w:rPr>
                <w:rFonts w:ascii="Wingdings" w:eastAsia="Wingdings" w:hAnsi="Wingdings" w:cs="Wingdings"/>
                <w:b/>
                <w:bCs/>
                <w:color w:val="FFFFFF" w:themeColor="background1"/>
                <w:szCs w:val="24"/>
                <w:lang w:eastAsia="en-US"/>
              </w:rPr>
              <w:t></w:t>
            </w:r>
            <w:r>
              <w:rPr>
                <w:rFonts w:ascii="Arial" w:hAnsi="Arial" w:cs="Arial"/>
                <w:b/>
                <w:color w:val="FFFFFF" w:themeColor="background1"/>
                <w:szCs w:val="24"/>
              </w:rPr>
              <w:t>TP.HCM                                     (Ăn sáng, trưa, ăn trên máy bay)</w:t>
            </w:r>
            <w:r>
              <w:rPr>
                <w:rFonts w:ascii="Arial" w:hAnsi="Arial" w:cs="Arial"/>
                <w:b/>
                <w:color w:val="FFFFFF" w:themeColor="background1"/>
                <w:szCs w:val="24"/>
              </w:rPr>
              <w:tab/>
            </w:r>
          </w:p>
        </w:tc>
      </w:tr>
    </w:tbl>
    <w:p w14:paraId="1168F3D2" w14:textId="77777777" w:rsidR="007E038B" w:rsidRDefault="007E038B" w:rsidP="007E038B">
      <w:pPr>
        <w:tabs>
          <w:tab w:val="left" w:pos="1045"/>
        </w:tabs>
        <w:autoSpaceDE w:val="0"/>
        <w:autoSpaceDN w:val="0"/>
        <w:spacing w:line="360" w:lineRule="auto"/>
        <w:ind w:right="-117"/>
        <w:jc w:val="both"/>
        <w:rPr>
          <w:rFonts w:ascii="Arial" w:hAnsi="Arial" w:cs="Arial"/>
          <w:spacing w:val="-4"/>
          <w:szCs w:val="22"/>
        </w:rPr>
      </w:pPr>
      <w:r>
        <w:rPr>
          <w:rFonts w:ascii="Arial" w:hAnsi="Arial" w:cs="Arial"/>
          <w:b/>
          <w:bCs/>
          <w:spacing w:val="-4"/>
          <w:szCs w:val="22"/>
          <w:lang w:val="vi-VN"/>
        </w:rPr>
        <w:t>Sáng:</w:t>
      </w:r>
      <w:r>
        <w:rPr>
          <w:rFonts w:ascii="Arial" w:hAnsi="Arial" w:cs="Arial"/>
          <w:spacing w:val="-4"/>
          <w:szCs w:val="22"/>
          <w:lang w:val="vi-VN"/>
        </w:rPr>
        <w:t xml:space="preserve"> Ăn sáng tại khách sạn</w:t>
      </w:r>
      <w:r>
        <w:rPr>
          <w:rFonts w:ascii="Arial" w:hAnsi="Arial" w:cs="Arial"/>
          <w:spacing w:val="-4"/>
          <w:szCs w:val="22"/>
        </w:rPr>
        <w:t>, làm thủ tục trả phòng, sau đó tiếp tục tham quan:</w:t>
      </w:r>
    </w:p>
    <w:p w14:paraId="025E6A60" w14:textId="51A8C4D5" w:rsidR="007E038B" w:rsidRDefault="007E038B" w:rsidP="007E038B">
      <w:pPr>
        <w:pStyle w:val="ListParagraph"/>
        <w:numPr>
          <w:ilvl w:val="0"/>
          <w:numId w:val="16"/>
        </w:numPr>
        <w:tabs>
          <w:tab w:val="left" w:pos="1045"/>
        </w:tabs>
        <w:autoSpaceDE w:val="0"/>
        <w:autoSpaceDN w:val="0"/>
        <w:spacing w:before="2" w:line="360" w:lineRule="auto"/>
        <w:ind w:right="-117"/>
        <w:jc w:val="both"/>
        <w:rPr>
          <w:rFonts w:ascii="Arial" w:hAnsi="Arial" w:cs="Arial"/>
          <w:szCs w:val="22"/>
          <w:lang w:val="vi-VN"/>
        </w:rPr>
      </w:pPr>
      <w:r>
        <w:rPr>
          <w:rFonts w:ascii="Arial" w:hAnsi="Arial" w:cs="Arial"/>
          <w:b/>
          <w:bCs/>
          <w:color w:val="0070C0"/>
          <w:szCs w:val="22"/>
          <w:lang w:val="vi-VN"/>
        </w:rPr>
        <w:t>Phố ẩm thực Vĩnh Hưng Phường</w:t>
      </w:r>
      <w:r>
        <w:rPr>
          <w:rFonts w:ascii="Arial" w:hAnsi="Arial" w:cs="Arial"/>
          <w:szCs w:val="22"/>
          <w:lang w:val="vi-VN"/>
        </w:rPr>
        <w:t xml:space="preserve"> và khám phá ẩm thực tại “phố Hồi Giáo” - một khu phố nhộn nhịp và sôi động với nhiều nhà hàng, cửa hàng và đền thờ Hồi giáo.</w:t>
      </w:r>
    </w:p>
    <w:p w14:paraId="7B23A95B" w14:textId="77777777" w:rsidR="007E038B" w:rsidRPr="002C4C80" w:rsidRDefault="002C4C80" w:rsidP="002C4C80">
      <w:pPr>
        <w:pStyle w:val="ListParagraph"/>
        <w:numPr>
          <w:ilvl w:val="0"/>
          <w:numId w:val="16"/>
        </w:numPr>
        <w:spacing w:line="360" w:lineRule="auto"/>
        <w:ind w:right="49"/>
        <w:jc w:val="both"/>
        <w:rPr>
          <w:rFonts w:ascii="Arial" w:hAnsi="Arial" w:cs="Arial"/>
          <w:lang w:val="vi-VN"/>
        </w:rPr>
      </w:pPr>
      <w:r w:rsidRPr="002C4C80">
        <w:rPr>
          <w:rFonts w:ascii="Arial" w:hAnsi="Arial" w:cs="Arial"/>
          <w:noProof/>
          <w:lang w:val="vi-VN" w:eastAsia="zh-CN"/>
        </w:rPr>
        <w:t xml:space="preserve">Đoàn tham quan mua sắm tại </w:t>
      </w:r>
      <w:r w:rsidRPr="002C4C80">
        <w:rPr>
          <w:rFonts w:ascii="Arial" w:hAnsi="Arial" w:cs="Arial"/>
          <w:b/>
          <w:bCs/>
          <w:color w:val="0070C0"/>
          <w:lang w:val="vi-VN"/>
        </w:rPr>
        <w:t>“Trung tâm thương mại Tây An”.</w:t>
      </w:r>
      <w:r w:rsidRPr="002C4C80">
        <w:rPr>
          <w:rFonts w:ascii="Arial" w:hAnsi="Arial" w:cs="Arial"/>
          <w:noProof/>
          <w:lang w:val="vi-VN" w:eastAsia="zh-CN"/>
        </w:rPr>
        <w:t xml:space="preserve"> </w:t>
      </w:r>
    </w:p>
    <w:p w14:paraId="22250904" w14:textId="77777777" w:rsidR="007E038B" w:rsidRPr="002C4C80" w:rsidRDefault="007E038B" w:rsidP="007E038B">
      <w:pPr>
        <w:tabs>
          <w:tab w:val="left" w:pos="1045"/>
        </w:tabs>
        <w:autoSpaceDE w:val="0"/>
        <w:autoSpaceDN w:val="0"/>
        <w:spacing w:line="360" w:lineRule="auto"/>
        <w:ind w:right="-117"/>
        <w:jc w:val="both"/>
        <w:rPr>
          <w:rFonts w:ascii="Arial" w:hAnsi="Arial" w:cs="Arial"/>
          <w:bCs/>
          <w:color w:val="000000" w:themeColor="text1"/>
          <w:lang w:val="vi-VN"/>
        </w:rPr>
      </w:pPr>
      <w:r w:rsidRPr="002E123C">
        <w:rPr>
          <w:rFonts w:ascii="Arial" w:hAnsi="Arial" w:cs="Arial"/>
          <w:b/>
          <w:color w:val="000000" w:themeColor="text1"/>
          <w:lang w:val="vi-VN"/>
        </w:rPr>
        <w:t>Trưa:</w:t>
      </w:r>
      <w:r w:rsidRPr="002E123C">
        <w:rPr>
          <w:rFonts w:ascii="Arial" w:hAnsi="Arial" w:cs="Arial"/>
          <w:bCs/>
          <w:color w:val="000000" w:themeColor="text1"/>
          <w:lang w:val="vi-VN"/>
        </w:rPr>
        <w:t xml:space="preserve"> Xe đưa đoàn dùng bữa trưa tại nhà hàng</w:t>
      </w:r>
      <w:r w:rsidR="002C4C80" w:rsidRPr="002C4C80">
        <w:rPr>
          <w:rFonts w:ascii="Arial" w:hAnsi="Arial" w:cs="Arial"/>
          <w:bCs/>
          <w:color w:val="000000" w:themeColor="text1"/>
          <w:lang w:val="vi-VN"/>
        </w:rPr>
        <w:t xml:space="preserve">, </w:t>
      </w:r>
    </w:p>
    <w:p w14:paraId="01D799BA" w14:textId="77777777" w:rsidR="000B5A0A" w:rsidRPr="003C26E1" w:rsidRDefault="002C4C80" w:rsidP="003C26E1">
      <w:pPr>
        <w:spacing w:line="360" w:lineRule="auto"/>
        <w:ind w:right="49"/>
        <w:jc w:val="both"/>
        <w:rPr>
          <w:rFonts w:ascii="Arial" w:hAnsi="Arial" w:cs="Arial"/>
          <w:b/>
          <w:bCs/>
          <w:color w:val="0070C0"/>
          <w:lang w:val="vi-VN"/>
        </w:rPr>
      </w:pPr>
      <w:r>
        <w:rPr>
          <w:rFonts w:ascii="Arial" w:hAnsi="Arial" w:cs="Arial"/>
          <w:lang w:val="vi-VN"/>
        </w:rPr>
        <w:t>Sau đó</w:t>
      </w:r>
      <w:r w:rsidRPr="002C4C80">
        <w:rPr>
          <w:rFonts w:ascii="Arial" w:hAnsi="Arial" w:cs="Arial"/>
          <w:lang w:val="vi-VN"/>
        </w:rPr>
        <w:t xml:space="preserve">, đoàn di chuyển ra sân bay làm thủ tục xuất cảnh đáp chuyến bay </w:t>
      </w:r>
      <w:r w:rsidRPr="002C4C80">
        <w:rPr>
          <w:rFonts w:ascii="Arial" w:hAnsi="Arial" w:cs="Arial"/>
          <w:b/>
          <w:color w:val="0070C0"/>
          <w:lang w:val="vi-VN"/>
        </w:rPr>
        <w:t xml:space="preserve">CZ3890 XIYWUH </w:t>
      </w:r>
      <w:r w:rsidRPr="002C4C80">
        <w:rPr>
          <w:rFonts w:ascii="Arial" w:hAnsi="Arial" w:cs="Arial"/>
          <w:b/>
          <w:color w:val="0070C0"/>
          <w:spacing w:val="3"/>
          <w:szCs w:val="24"/>
          <w:shd w:val="clear" w:color="auto" w:fill="FFFFFF"/>
          <w:lang w:val="vi-VN"/>
        </w:rPr>
        <w:t>1855 2040</w:t>
      </w:r>
      <w:r w:rsidRPr="002C4C80">
        <w:rPr>
          <w:rFonts w:ascii="Segoe UI" w:hAnsi="Segoe UI" w:cs="Segoe UI"/>
          <w:color w:val="0070C0"/>
          <w:spacing w:val="3"/>
          <w:sz w:val="23"/>
          <w:szCs w:val="23"/>
          <w:shd w:val="clear" w:color="auto" w:fill="FFFFFF"/>
          <w:lang w:val="vi-VN"/>
        </w:rPr>
        <w:t xml:space="preserve"> </w:t>
      </w:r>
      <w:r w:rsidRPr="002C4C80">
        <w:rPr>
          <w:rFonts w:ascii="Segoe UI" w:hAnsi="Segoe UI" w:cs="Segoe UI"/>
          <w:color w:val="081B3A"/>
          <w:spacing w:val="3"/>
          <w:sz w:val="23"/>
          <w:szCs w:val="23"/>
          <w:shd w:val="clear" w:color="auto" w:fill="FFFFFF"/>
          <w:lang w:val="vi-VN"/>
        </w:rPr>
        <w:t>, ti</w:t>
      </w:r>
      <w:r>
        <w:rPr>
          <w:rFonts w:ascii="Segoe UI" w:hAnsi="Segoe UI" w:cs="Segoe UI"/>
          <w:color w:val="081B3A"/>
          <w:spacing w:val="3"/>
          <w:sz w:val="23"/>
          <w:szCs w:val="23"/>
          <w:shd w:val="clear" w:color="auto" w:fill="FFFFFF"/>
          <w:lang w:val="vi-VN"/>
        </w:rPr>
        <w:t>ếp</w:t>
      </w:r>
      <w:r w:rsidRPr="002C4C80">
        <w:rPr>
          <w:rFonts w:ascii="Segoe UI" w:hAnsi="Segoe UI" w:cs="Segoe UI"/>
          <w:color w:val="081B3A"/>
          <w:spacing w:val="3"/>
          <w:sz w:val="23"/>
          <w:szCs w:val="23"/>
          <w:shd w:val="clear" w:color="auto" w:fill="FFFFFF"/>
          <w:lang w:val="vi-VN"/>
        </w:rPr>
        <w:t xml:space="preserve"> tụ</w:t>
      </w:r>
      <w:r>
        <w:rPr>
          <w:rFonts w:ascii="Segoe UI" w:hAnsi="Segoe UI" w:cs="Segoe UI"/>
          <w:color w:val="081B3A"/>
          <w:spacing w:val="3"/>
          <w:sz w:val="23"/>
          <w:szCs w:val="23"/>
          <w:shd w:val="clear" w:color="auto" w:fill="FFFFFF"/>
          <w:lang w:val="vi-VN"/>
        </w:rPr>
        <w:t>c là</w:t>
      </w:r>
      <w:r w:rsidRPr="002C4C80">
        <w:rPr>
          <w:rFonts w:ascii="Segoe UI" w:hAnsi="Segoe UI" w:cs="Segoe UI"/>
          <w:color w:val="081B3A"/>
          <w:spacing w:val="3"/>
          <w:sz w:val="23"/>
          <w:szCs w:val="23"/>
          <w:shd w:val="clear" w:color="auto" w:fill="FFFFFF"/>
          <w:lang w:val="vi-VN"/>
        </w:rPr>
        <w:t>m</w:t>
      </w:r>
      <w:r>
        <w:rPr>
          <w:rFonts w:ascii="Segoe UI" w:hAnsi="Segoe UI" w:cs="Segoe UI"/>
          <w:color w:val="081B3A"/>
          <w:spacing w:val="3"/>
          <w:sz w:val="23"/>
          <w:szCs w:val="23"/>
          <w:shd w:val="clear" w:color="auto" w:fill="FFFFFF"/>
          <w:lang w:val="vi-VN"/>
        </w:rPr>
        <w:t xml:space="preserve"> thủ tục </w:t>
      </w:r>
      <w:r w:rsidR="003C26E1">
        <w:rPr>
          <w:rFonts w:ascii="Segoe UI" w:hAnsi="Segoe UI" w:cs="Segoe UI"/>
          <w:color w:val="081B3A"/>
          <w:spacing w:val="3"/>
          <w:sz w:val="23"/>
          <w:szCs w:val="23"/>
          <w:shd w:val="clear" w:color="auto" w:fill="FFFFFF"/>
          <w:lang w:val="vi-VN"/>
        </w:rPr>
        <w:t xml:space="preserve"> </w:t>
      </w:r>
      <w:r>
        <w:rPr>
          <w:rFonts w:ascii="Segoe UI" w:hAnsi="Segoe UI" w:cs="Segoe UI"/>
          <w:color w:val="081B3A"/>
          <w:spacing w:val="3"/>
          <w:sz w:val="23"/>
          <w:szCs w:val="23"/>
          <w:shd w:val="clear" w:color="auto" w:fill="FFFFFF"/>
          <w:lang w:val="vi-VN"/>
        </w:rPr>
        <w:t>nối</w:t>
      </w:r>
      <w:r w:rsidRPr="002C4C80">
        <w:rPr>
          <w:rFonts w:ascii="Segoe UI" w:hAnsi="Segoe UI" w:cs="Segoe UI"/>
          <w:color w:val="081B3A"/>
          <w:spacing w:val="3"/>
          <w:sz w:val="23"/>
          <w:szCs w:val="23"/>
          <w:shd w:val="clear" w:color="auto" w:fill="FFFFFF"/>
          <w:lang w:val="vi-VN"/>
        </w:rPr>
        <w:t xml:space="preserve"> chuy</w:t>
      </w:r>
      <w:r>
        <w:rPr>
          <w:rFonts w:ascii="Segoe UI" w:hAnsi="Segoe UI" w:cs="Segoe UI"/>
          <w:color w:val="081B3A"/>
          <w:spacing w:val="3"/>
          <w:sz w:val="23"/>
          <w:szCs w:val="23"/>
          <w:shd w:val="clear" w:color="auto" w:fill="FFFFFF"/>
          <w:lang w:val="vi-VN"/>
        </w:rPr>
        <w:t>ế</w:t>
      </w:r>
      <w:r w:rsidRPr="002C4C80">
        <w:rPr>
          <w:rFonts w:ascii="Segoe UI" w:hAnsi="Segoe UI" w:cs="Segoe UI"/>
          <w:color w:val="081B3A"/>
          <w:spacing w:val="3"/>
          <w:sz w:val="23"/>
          <w:szCs w:val="23"/>
          <w:shd w:val="clear" w:color="auto" w:fill="FFFFFF"/>
          <w:lang w:val="vi-VN"/>
        </w:rPr>
        <w:t>n</w:t>
      </w:r>
      <w:r>
        <w:rPr>
          <w:rFonts w:ascii="Segoe UI" w:hAnsi="Segoe UI" w:cs="Segoe UI"/>
          <w:color w:val="081B3A"/>
          <w:spacing w:val="3"/>
          <w:sz w:val="23"/>
          <w:szCs w:val="23"/>
          <w:shd w:val="clear" w:color="auto" w:fill="FFFFFF"/>
          <w:lang w:val="vi-VN"/>
        </w:rPr>
        <w:t xml:space="preserve"> </w:t>
      </w:r>
      <w:r w:rsidRPr="002C4C80">
        <w:rPr>
          <w:rFonts w:ascii="Arial" w:hAnsi="Arial" w:cs="Arial"/>
          <w:b/>
          <w:color w:val="0070C0"/>
          <w:spacing w:val="3"/>
          <w:szCs w:val="24"/>
          <w:shd w:val="clear" w:color="auto" w:fill="FFFFFF"/>
          <w:lang w:val="vi-VN"/>
        </w:rPr>
        <w:t>CZ8317 WUHSGN 2300 0140+1</w:t>
      </w:r>
      <w:r w:rsidRPr="002C4C80">
        <w:rPr>
          <w:rFonts w:ascii="Segoe UI" w:hAnsi="Segoe UI" w:cs="Segoe UI"/>
          <w:color w:val="0070C0"/>
          <w:spacing w:val="3"/>
          <w:sz w:val="23"/>
          <w:szCs w:val="23"/>
          <w:shd w:val="clear" w:color="auto" w:fill="FFFFFF"/>
          <w:lang w:val="vi-VN"/>
        </w:rPr>
        <w:t xml:space="preserve"> </w:t>
      </w:r>
      <w:r w:rsidRPr="002C4C80">
        <w:rPr>
          <w:rFonts w:ascii="Arial" w:hAnsi="Arial" w:cs="Arial"/>
          <w:lang w:val="vi-VN"/>
        </w:rPr>
        <w:t xml:space="preserve">về </w:t>
      </w:r>
      <w:r w:rsidRPr="002C4C80">
        <w:rPr>
          <w:rFonts w:ascii="Arial" w:hAnsi="Arial" w:cs="Arial"/>
          <w:b/>
          <w:bCs/>
          <w:color w:val="0070C0"/>
          <w:lang w:val="vi-VN"/>
        </w:rPr>
        <w:t xml:space="preserve">TP.HCM. </w:t>
      </w:r>
      <w:r w:rsidRPr="002C4C80">
        <w:rPr>
          <w:rFonts w:ascii="Arial" w:hAnsi="Arial" w:cs="Arial"/>
          <w:lang w:val="vi-VN"/>
        </w:rPr>
        <w:t xml:space="preserve">Đến </w:t>
      </w:r>
      <w:r w:rsidRPr="002C4C80">
        <w:rPr>
          <w:rFonts w:ascii="Arial" w:hAnsi="Arial" w:cs="Arial"/>
          <w:b/>
          <w:bCs/>
          <w:color w:val="0070C0"/>
          <w:lang w:val="vi-VN"/>
        </w:rPr>
        <w:t>sân bay Tân Sơn Nhất</w:t>
      </w:r>
      <w:r w:rsidRPr="002C4C80">
        <w:rPr>
          <w:rFonts w:ascii="Arial" w:hAnsi="Arial" w:cs="Arial"/>
          <w:lang w:val="vi-VN"/>
        </w:rPr>
        <w:t>, đoàn làm thủ tục nhập cảnh lấy hành lý. Trưởng đoàn tạm biệt Quý khách – Kết thúc chuyến du lịch vui vẻ!</w:t>
      </w:r>
    </w:p>
    <w:p w14:paraId="47311BAF" w14:textId="77777777" w:rsidR="003C26E1" w:rsidRDefault="003C26E1">
      <w:pPr>
        <w:ind w:right="49"/>
        <w:jc w:val="center"/>
        <w:rPr>
          <w:rFonts w:ascii="Arial" w:hAnsi="Arial" w:cs="Arial"/>
          <w:b/>
          <w:color w:val="0070C0"/>
          <w:sz w:val="28"/>
          <w:szCs w:val="22"/>
          <w:lang w:val="pt-PT"/>
        </w:rPr>
      </w:pPr>
    </w:p>
    <w:p w14:paraId="41FFDB5F" w14:textId="77777777" w:rsidR="00ED2C8E" w:rsidRDefault="00B82922">
      <w:pPr>
        <w:ind w:right="49"/>
        <w:jc w:val="center"/>
        <w:rPr>
          <w:rFonts w:ascii="Arial" w:hAnsi="Arial" w:cs="Arial"/>
          <w:b/>
          <w:color w:val="0070C0"/>
          <w:sz w:val="28"/>
          <w:szCs w:val="22"/>
          <w:lang w:val="pt-PT"/>
        </w:rPr>
      </w:pPr>
      <w:r>
        <w:rPr>
          <w:rFonts w:ascii="Arial" w:hAnsi="Arial" w:cs="Arial"/>
          <w:b/>
          <w:color w:val="0070C0"/>
          <w:sz w:val="28"/>
          <w:szCs w:val="22"/>
          <w:lang w:val="pt-PT"/>
        </w:rPr>
        <w:t>Chia tay Quý khách. Hẹn gặp lại quý khách!</w:t>
      </w:r>
    </w:p>
    <w:p w14:paraId="0F8FB158" w14:textId="77777777" w:rsidR="00ED2C8E" w:rsidRDefault="00B82922" w:rsidP="00F94617">
      <w:pPr>
        <w:ind w:right="-66"/>
        <w:jc w:val="center"/>
        <w:rPr>
          <w:rFonts w:ascii="Arial" w:hAnsi="Arial" w:cs="Arial"/>
          <w:i/>
          <w:lang w:val="pt-PT"/>
        </w:rPr>
      </w:pPr>
      <w:r>
        <w:rPr>
          <w:rFonts w:ascii="Arial" w:hAnsi="Arial" w:cs="Arial"/>
          <w:b/>
          <w:i/>
          <w:color w:val="0070C0"/>
          <w:lang w:val="pt-PT"/>
        </w:rPr>
        <w:t>*Lưu ý</w:t>
      </w:r>
      <w:r>
        <w:rPr>
          <w:rFonts w:ascii="Arial" w:hAnsi="Arial" w:cs="Arial"/>
          <w:lang w:val="pt-PT"/>
        </w:rPr>
        <w:t xml:space="preserve"> </w:t>
      </w:r>
      <w:r>
        <w:rPr>
          <w:rFonts w:ascii="Arial" w:hAnsi="Arial" w:cs="Arial"/>
          <w:i/>
          <w:lang w:val="pt-PT"/>
        </w:rPr>
        <w:t>Thứ tự chương trình có thể thay đổi theo sự sắp xếp</w:t>
      </w:r>
      <w:r>
        <w:rPr>
          <w:rFonts w:ascii="Arial" w:hAnsi="Arial" w:cs="Arial"/>
          <w:i/>
          <w:lang w:val="vi-VN"/>
        </w:rPr>
        <w:t xml:space="preserve"> </w:t>
      </w:r>
      <w:r>
        <w:rPr>
          <w:rFonts w:ascii="Arial" w:hAnsi="Arial" w:cs="Arial"/>
          <w:i/>
          <w:lang w:val="pt-PT"/>
        </w:rPr>
        <w:t>của Hướng Dẫn Viên để phù hợp với tình hình thực tế nhưng vẫn đảm bảo đầy đủ các điểm tham quan đã nêu trong chương trình.</w:t>
      </w:r>
    </w:p>
    <w:p w14:paraId="16932AAE" w14:textId="77777777" w:rsidR="00F94617" w:rsidRDefault="00F94617" w:rsidP="00F94617">
      <w:pPr>
        <w:ind w:right="-66"/>
        <w:jc w:val="center"/>
        <w:rPr>
          <w:rFonts w:ascii="Arial" w:hAnsi="Arial" w:cs="Arial"/>
          <w:i/>
          <w:lang w:val="pt-PT"/>
        </w:rPr>
      </w:pPr>
    </w:p>
    <w:tbl>
      <w:tblPr>
        <w:tblW w:w="11037" w:type="dxa"/>
        <w:tblInd w:w="85"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Look w:val="0000" w:firstRow="0" w:lastRow="0" w:firstColumn="0" w:lastColumn="0" w:noHBand="0" w:noVBand="0"/>
      </w:tblPr>
      <w:tblGrid>
        <w:gridCol w:w="3240"/>
        <w:gridCol w:w="2610"/>
        <w:gridCol w:w="2700"/>
        <w:gridCol w:w="2487"/>
      </w:tblGrid>
      <w:tr w:rsidR="00ED2C8E" w:rsidRPr="003C26E1" w14:paraId="0A8BA1F6" w14:textId="77777777" w:rsidTr="003C26E1">
        <w:trPr>
          <w:trHeight w:val="1804"/>
        </w:trPr>
        <w:tc>
          <w:tcPr>
            <w:tcW w:w="11037" w:type="dxa"/>
            <w:gridSpan w:val="4"/>
            <w:tcBorders>
              <w:top w:val="single" w:sz="18" w:space="0" w:color="00B0F0"/>
              <w:left w:val="thinThickLargeGap" w:sz="12" w:space="0" w:color="00B0F0"/>
              <w:bottom w:val="thickThinLargeGap" w:sz="12" w:space="0" w:color="00B0F0"/>
              <w:right w:val="thinThickLargeGap" w:sz="12" w:space="0" w:color="00B0F0"/>
            </w:tcBorders>
            <w:shd w:val="clear" w:color="auto" w:fill="auto"/>
            <w:vAlign w:val="center"/>
          </w:tcPr>
          <w:p w14:paraId="26D9010C" w14:textId="77777777" w:rsidR="00ED2C8E" w:rsidRPr="003C26E1" w:rsidRDefault="00B82922">
            <w:pPr>
              <w:pBdr>
                <w:top w:val="nil"/>
                <w:left w:val="nil"/>
                <w:bottom w:val="nil"/>
                <w:right w:val="nil"/>
                <w:between w:val="nil"/>
              </w:pBdr>
              <w:spacing w:line="276" w:lineRule="auto"/>
              <w:jc w:val="center"/>
              <w:rPr>
                <w:rFonts w:ascii="Arial" w:eastAsia="Arial" w:hAnsi="Arial" w:cs="Arial"/>
                <w:b/>
                <w:color w:val="0070C0"/>
                <w:szCs w:val="28"/>
              </w:rPr>
            </w:pPr>
            <w:r w:rsidRPr="003C26E1">
              <w:rPr>
                <w:rFonts w:ascii="Arial" w:eastAsia="Arial" w:hAnsi="Arial" w:cs="Arial"/>
                <w:b/>
                <w:color w:val="0070C0"/>
                <w:szCs w:val="28"/>
              </w:rPr>
              <w:lastRenderedPageBreak/>
              <w:t>THÔNG TIN CHUYẾN BAY</w:t>
            </w:r>
          </w:p>
          <w:p w14:paraId="6E09E6CC" w14:textId="77777777" w:rsidR="00ED2C8E" w:rsidRPr="003C26E1" w:rsidRDefault="003C26E1">
            <w:pPr>
              <w:pBdr>
                <w:top w:val="nil"/>
                <w:left w:val="nil"/>
                <w:bottom w:val="nil"/>
                <w:right w:val="nil"/>
                <w:between w:val="nil"/>
              </w:pBdr>
              <w:spacing w:line="276" w:lineRule="auto"/>
              <w:ind w:left="3725"/>
              <w:rPr>
                <w:rFonts w:ascii="Arial" w:eastAsia="Arial" w:hAnsi="Arial" w:cs="Arial"/>
                <w:b/>
                <w:bCs/>
                <w:color w:val="FF0000"/>
                <w:szCs w:val="22"/>
              </w:rPr>
            </w:pPr>
            <w:r w:rsidRPr="003C26E1">
              <w:rPr>
                <w:rFonts w:ascii="Arial" w:eastAsia="Arial" w:hAnsi="Arial" w:cs="Arial"/>
                <w:b/>
                <w:noProof/>
                <w:color w:val="000000"/>
                <w:szCs w:val="22"/>
                <w:lang w:eastAsia="en-US"/>
              </w:rPr>
              <w:drawing>
                <wp:anchor distT="0" distB="0" distL="114300" distR="114300" simplePos="0" relativeHeight="251678720" behindDoc="0" locked="0" layoutInCell="1" allowOverlap="1" wp14:anchorId="211497B7" wp14:editId="2E0D0D04">
                  <wp:simplePos x="0" y="0"/>
                  <wp:positionH relativeFrom="column">
                    <wp:posOffset>77470</wp:posOffset>
                  </wp:positionH>
                  <wp:positionV relativeFrom="paragraph">
                    <wp:posOffset>102870</wp:posOffset>
                  </wp:positionV>
                  <wp:extent cx="2297430" cy="596265"/>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rotWithShape="1">
                          <a:blip r:embed="rId20" cstate="email">
                            <a:extLst>
                              <a:ext uri="{28A0092B-C50C-407E-A947-70E740481C1C}">
                                <a14:useLocalDpi xmlns:a14="http://schemas.microsoft.com/office/drawing/2010/main"/>
                              </a:ext>
                            </a:extLst>
                          </a:blip>
                          <a:srcRect t="29374" b="31627"/>
                          <a:stretch/>
                        </pic:blipFill>
                        <pic:spPr bwMode="auto">
                          <a:xfrm>
                            <a:off x="0" y="0"/>
                            <a:ext cx="2297430" cy="5962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82922" w:rsidRPr="003C26E1">
              <w:rPr>
                <w:rFonts w:ascii="Arial" w:eastAsia="Arial" w:hAnsi="Arial" w:cs="Arial"/>
                <w:b/>
                <w:bCs/>
                <w:color w:val="FF0000"/>
                <w:szCs w:val="22"/>
              </w:rPr>
              <w:t>Chặng đi</w:t>
            </w:r>
          </w:p>
          <w:p w14:paraId="0CE81E38" w14:textId="77777777" w:rsidR="000B5A0A" w:rsidRPr="003C26E1" w:rsidRDefault="000B5A0A">
            <w:pPr>
              <w:pBdr>
                <w:top w:val="nil"/>
                <w:left w:val="nil"/>
                <w:bottom w:val="nil"/>
                <w:right w:val="nil"/>
                <w:between w:val="nil"/>
              </w:pBdr>
              <w:spacing w:line="276" w:lineRule="auto"/>
              <w:ind w:left="3725"/>
              <w:rPr>
                <w:rFonts w:ascii="Arial" w:eastAsia="Arial" w:hAnsi="Arial" w:cs="Arial"/>
                <w:b/>
                <w:bCs/>
                <w:color w:val="000000"/>
                <w:szCs w:val="24"/>
              </w:rPr>
            </w:pPr>
            <w:r w:rsidRPr="003C26E1">
              <w:rPr>
                <w:rFonts w:ascii="Arial" w:hAnsi="Arial" w:cs="Arial"/>
                <w:b/>
                <w:color w:val="081B3A"/>
                <w:spacing w:val="3"/>
                <w:szCs w:val="24"/>
                <w:shd w:val="clear" w:color="auto" w:fill="FFFFFF"/>
              </w:rPr>
              <w:t>CZ8318 SGNWUH 024 0- 0730</w:t>
            </w:r>
            <w:r w:rsidRPr="003C26E1">
              <w:rPr>
                <w:rFonts w:ascii="Arial" w:eastAsia="Arial" w:hAnsi="Arial" w:cs="Arial"/>
                <w:b/>
                <w:bCs/>
                <w:color w:val="000000"/>
                <w:szCs w:val="24"/>
              </w:rPr>
              <w:t xml:space="preserve"> </w:t>
            </w:r>
          </w:p>
          <w:p w14:paraId="3FDBF26E" w14:textId="77777777" w:rsidR="00ED2C8E" w:rsidRPr="003C26E1" w:rsidRDefault="00B82922">
            <w:pPr>
              <w:pBdr>
                <w:top w:val="nil"/>
                <w:left w:val="nil"/>
                <w:bottom w:val="nil"/>
                <w:right w:val="nil"/>
                <w:between w:val="nil"/>
              </w:pBdr>
              <w:spacing w:line="276" w:lineRule="auto"/>
              <w:ind w:left="3725"/>
              <w:rPr>
                <w:rFonts w:ascii="Arial" w:eastAsia="Arial" w:hAnsi="Arial" w:cs="Arial"/>
                <w:b/>
                <w:bCs/>
                <w:color w:val="FF0000"/>
                <w:szCs w:val="22"/>
              </w:rPr>
            </w:pPr>
            <w:r w:rsidRPr="003C26E1">
              <w:rPr>
                <w:rFonts w:ascii="Arial" w:eastAsia="Arial" w:hAnsi="Arial" w:cs="Arial"/>
                <w:b/>
                <w:bCs/>
                <w:color w:val="FF0000"/>
                <w:szCs w:val="22"/>
              </w:rPr>
              <w:t>Chặng về</w:t>
            </w:r>
          </w:p>
          <w:p w14:paraId="73F0469E" w14:textId="77777777" w:rsidR="000B5A0A" w:rsidRPr="003C26E1" w:rsidRDefault="000B5A0A" w:rsidP="005F443D">
            <w:pPr>
              <w:pBdr>
                <w:top w:val="nil"/>
                <w:left w:val="nil"/>
                <w:bottom w:val="nil"/>
                <w:right w:val="nil"/>
                <w:between w:val="nil"/>
              </w:pBdr>
              <w:spacing w:line="276" w:lineRule="auto"/>
              <w:ind w:left="3725"/>
              <w:rPr>
                <w:rFonts w:ascii="Arial" w:hAnsi="Arial" w:cs="Arial"/>
                <w:b/>
                <w:color w:val="081B3A"/>
                <w:spacing w:val="3"/>
                <w:szCs w:val="24"/>
                <w:shd w:val="clear" w:color="auto" w:fill="FFFFFF"/>
              </w:rPr>
            </w:pPr>
            <w:r w:rsidRPr="003C26E1">
              <w:rPr>
                <w:rFonts w:ascii="Arial" w:hAnsi="Arial" w:cs="Arial"/>
                <w:b/>
                <w:color w:val="081B3A"/>
                <w:spacing w:val="3"/>
                <w:szCs w:val="24"/>
                <w:shd w:val="clear" w:color="auto" w:fill="FFFFFF"/>
              </w:rPr>
              <w:t xml:space="preserve">CZ3890 XIYWUH 1855 2040 </w:t>
            </w:r>
          </w:p>
          <w:p w14:paraId="63D20160" w14:textId="77777777" w:rsidR="000B5A0A" w:rsidRPr="003C26E1" w:rsidRDefault="000B5A0A" w:rsidP="000B5A0A">
            <w:pPr>
              <w:pBdr>
                <w:top w:val="nil"/>
                <w:left w:val="nil"/>
                <w:bottom w:val="nil"/>
                <w:right w:val="nil"/>
                <w:between w:val="nil"/>
              </w:pBdr>
              <w:spacing w:line="276" w:lineRule="auto"/>
              <w:ind w:left="3725"/>
              <w:rPr>
                <w:rFonts w:ascii="Arial" w:eastAsia="Arial" w:hAnsi="Arial" w:cs="Arial"/>
                <w:b/>
                <w:color w:val="000000"/>
                <w:szCs w:val="22"/>
              </w:rPr>
            </w:pPr>
            <w:r w:rsidRPr="003C26E1">
              <w:rPr>
                <w:rFonts w:ascii="Arial" w:hAnsi="Arial" w:cs="Arial"/>
                <w:b/>
                <w:color w:val="081B3A"/>
                <w:spacing w:val="3"/>
                <w:szCs w:val="24"/>
                <w:shd w:val="clear" w:color="auto" w:fill="FFFFFF"/>
              </w:rPr>
              <w:t>CZ8317 WUHSGN 2300 0140+1</w:t>
            </w:r>
            <w:r w:rsidRPr="003C26E1">
              <w:rPr>
                <w:rFonts w:ascii="Arial" w:eastAsia="Arial" w:hAnsi="Arial" w:cs="Arial"/>
                <w:b/>
                <w:color w:val="000000"/>
                <w:szCs w:val="22"/>
              </w:rPr>
              <w:t xml:space="preserve"> </w:t>
            </w:r>
          </w:p>
        </w:tc>
      </w:tr>
      <w:tr w:rsidR="00ED2C8E" w:rsidRPr="003C26E1" w14:paraId="7AA1F8B0" w14:textId="77777777" w:rsidTr="003C26E1">
        <w:trPr>
          <w:trHeight w:val="101"/>
        </w:trPr>
        <w:tc>
          <w:tcPr>
            <w:tcW w:w="3240" w:type="dxa"/>
            <w:vMerge w:val="restart"/>
            <w:tcBorders>
              <w:top w:val="thinThickLargeGap" w:sz="12" w:space="0" w:color="00B0F0"/>
              <w:left w:val="thinThickLargeGap" w:sz="12" w:space="0" w:color="00B0F0"/>
            </w:tcBorders>
            <w:shd w:val="clear" w:color="auto" w:fill="0070C0"/>
            <w:vAlign w:val="center"/>
          </w:tcPr>
          <w:p w14:paraId="29D104EE" w14:textId="77777777" w:rsidR="00ED2C8E" w:rsidRDefault="00B82922">
            <w:pPr>
              <w:spacing w:line="276" w:lineRule="auto"/>
              <w:jc w:val="center"/>
              <w:rPr>
                <w:rFonts w:ascii="Arial" w:eastAsia="Arial" w:hAnsi="Arial" w:cs="Arial"/>
                <w:b/>
                <w:color w:val="FFFFFF"/>
              </w:rPr>
            </w:pPr>
            <w:r>
              <w:rPr>
                <w:rFonts w:ascii="Arial" w:eastAsia="Arial" w:hAnsi="Arial" w:cs="Arial"/>
                <w:b/>
                <w:color w:val="FFFFFF"/>
              </w:rPr>
              <w:t xml:space="preserve">NGÀY </w:t>
            </w:r>
          </w:p>
          <w:p w14:paraId="52B6D888" w14:textId="77777777" w:rsidR="00ED2C8E" w:rsidRDefault="00B82922">
            <w:pPr>
              <w:spacing w:line="276" w:lineRule="auto"/>
              <w:jc w:val="center"/>
              <w:rPr>
                <w:rFonts w:ascii="Arial" w:eastAsia="Arial" w:hAnsi="Arial" w:cs="Arial"/>
                <w:b/>
                <w:color w:val="FFFFFF"/>
                <w:sz w:val="30"/>
                <w:szCs w:val="30"/>
              </w:rPr>
            </w:pPr>
            <w:r>
              <w:rPr>
                <w:rFonts w:ascii="Arial" w:eastAsia="Arial" w:hAnsi="Arial" w:cs="Arial"/>
                <w:b/>
                <w:color w:val="FFFFFF"/>
              </w:rPr>
              <w:t>KHỞI HÀNH</w:t>
            </w:r>
          </w:p>
        </w:tc>
        <w:tc>
          <w:tcPr>
            <w:tcW w:w="7797" w:type="dxa"/>
            <w:gridSpan w:val="3"/>
            <w:tcBorders>
              <w:top w:val="thinThickLargeGap" w:sz="12" w:space="0" w:color="00B0F0"/>
              <w:right w:val="thickThinLargeGap" w:sz="12" w:space="0" w:color="00B0F0"/>
            </w:tcBorders>
            <w:shd w:val="clear" w:color="auto" w:fill="0070C0"/>
            <w:vAlign w:val="center"/>
          </w:tcPr>
          <w:p w14:paraId="4B9DAA7A" w14:textId="77777777" w:rsidR="00ED2C8E" w:rsidRPr="003C26E1" w:rsidRDefault="00B82922">
            <w:pPr>
              <w:tabs>
                <w:tab w:val="left" w:pos="0"/>
                <w:tab w:val="left" w:pos="270"/>
                <w:tab w:val="left" w:pos="684"/>
              </w:tabs>
              <w:spacing w:line="276" w:lineRule="auto"/>
              <w:ind w:right="-90"/>
              <w:jc w:val="center"/>
              <w:rPr>
                <w:rFonts w:ascii="Arial" w:eastAsia="Arial" w:hAnsi="Arial" w:cs="Arial"/>
                <w:b/>
                <w:color w:val="FFFFFF"/>
                <w:szCs w:val="28"/>
              </w:rPr>
            </w:pPr>
            <w:r w:rsidRPr="003C26E1">
              <w:rPr>
                <w:rFonts w:ascii="Arial" w:eastAsia="Arial" w:hAnsi="Arial" w:cs="Arial"/>
                <w:b/>
                <w:color w:val="FFFFFF"/>
                <w:szCs w:val="28"/>
              </w:rPr>
              <w:t>GIÁ TOUR TRỌN GÓI (VNĐ)</w:t>
            </w:r>
          </w:p>
        </w:tc>
      </w:tr>
      <w:tr w:rsidR="00ED2C8E" w:rsidRPr="003C26E1" w14:paraId="030CCED2" w14:textId="77777777" w:rsidTr="003C26E1">
        <w:trPr>
          <w:trHeight w:val="473"/>
        </w:trPr>
        <w:tc>
          <w:tcPr>
            <w:tcW w:w="3240" w:type="dxa"/>
            <w:vMerge/>
            <w:tcBorders>
              <w:left w:val="thinThickLargeGap" w:sz="12" w:space="0" w:color="00B0F0"/>
            </w:tcBorders>
            <w:shd w:val="clear" w:color="auto" w:fill="0070C0"/>
            <w:vAlign w:val="center"/>
          </w:tcPr>
          <w:p w14:paraId="32CE6722" w14:textId="77777777" w:rsidR="00ED2C8E" w:rsidRDefault="00ED2C8E">
            <w:pPr>
              <w:pBdr>
                <w:top w:val="nil"/>
                <w:left w:val="nil"/>
                <w:bottom w:val="nil"/>
                <w:right w:val="nil"/>
                <w:between w:val="nil"/>
              </w:pBdr>
              <w:spacing w:line="276" w:lineRule="auto"/>
              <w:rPr>
                <w:rFonts w:ascii="Arial" w:eastAsia="Arial" w:hAnsi="Arial" w:cs="Arial"/>
                <w:b/>
                <w:color w:val="FFFFFF"/>
                <w:sz w:val="28"/>
                <w:szCs w:val="28"/>
              </w:rPr>
            </w:pPr>
          </w:p>
        </w:tc>
        <w:tc>
          <w:tcPr>
            <w:tcW w:w="2610" w:type="dxa"/>
            <w:vMerge w:val="restart"/>
            <w:tcBorders>
              <w:top w:val="single" w:sz="8" w:space="0" w:color="00B0F0"/>
            </w:tcBorders>
            <w:shd w:val="clear" w:color="auto" w:fill="0070C0"/>
            <w:vAlign w:val="center"/>
          </w:tcPr>
          <w:p w14:paraId="33574C1C" w14:textId="77777777" w:rsidR="00ED2C8E" w:rsidRPr="003C26E1" w:rsidRDefault="00B82922">
            <w:pPr>
              <w:spacing w:line="276" w:lineRule="auto"/>
              <w:jc w:val="center"/>
              <w:rPr>
                <w:rFonts w:ascii="Arial" w:eastAsia="Arial" w:hAnsi="Arial" w:cs="Arial"/>
                <w:b/>
                <w:color w:val="FFFFFF"/>
                <w:szCs w:val="26"/>
              </w:rPr>
            </w:pPr>
            <w:r w:rsidRPr="003C26E1">
              <w:rPr>
                <w:rFonts w:ascii="Arial" w:eastAsia="Arial" w:hAnsi="Arial" w:cs="Arial"/>
                <w:b/>
                <w:color w:val="FFFFFF"/>
                <w:szCs w:val="26"/>
              </w:rPr>
              <w:t>NGƯỜI LỚN</w:t>
            </w:r>
          </w:p>
          <w:p w14:paraId="370F8FF6" w14:textId="77777777" w:rsidR="00ED2C8E" w:rsidRPr="003C26E1" w:rsidRDefault="00B82922">
            <w:pPr>
              <w:spacing w:line="276" w:lineRule="auto"/>
              <w:jc w:val="center"/>
              <w:rPr>
                <w:rFonts w:ascii="Arial" w:eastAsia="Arial" w:hAnsi="Arial" w:cs="Arial"/>
                <w:b/>
                <w:color w:val="FFFFFF"/>
                <w:szCs w:val="26"/>
              </w:rPr>
            </w:pPr>
            <w:r w:rsidRPr="003C26E1">
              <w:rPr>
                <w:rFonts w:ascii="Arial" w:eastAsia="Arial" w:hAnsi="Arial" w:cs="Arial"/>
                <w:color w:val="FFFFFF"/>
                <w:szCs w:val="26"/>
              </w:rPr>
              <w:t>(Từ 11 Tuổi)</w:t>
            </w:r>
          </w:p>
        </w:tc>
        <w:tc>
          <w:tcPr>
            <w:tcW w:w="2700" w:type="dxa"/>
            <w:tcBorders>
              <w:top w:val="single" w:sz="8" w:space="0" w:color="00B0F0"/>
            </w:tcBorders>
            <w:shd w:val="clear" w:color="auto" w:fill="0070C0"/>
            <w:vAlign w:val="center"/>
          </w:tcPr>
          <w:p w14:paraId="6B129646" w14:textId="77777777" w:rsidR="00ED2C8E" w:rsidRPr="003C26E1" w:rsidRDefault="00B82922">
            <w:pPr>
              <w:tabs>
                <w:tab w:val="left" w:pos="0"/>
                <w:tab w:val="left" w:pos="270"/>
                <w:tab w:val="left" w:pos="684"/>
              </w:tabs>
              <w:spacing w:line="276" w:lineRule="auto"/>
              <w:ind w:left="15"/>
              <w:jc w:val="center"/>
              <w:rPr>
                <w:rFonts w:ascii="Arial" w:eastAsia="Arial" w:hAnsi="Arial" w:cs="Arial"/>
                <w:b/>
                <w:color w:val="FFFFFF"/>
                <w:szCs w:val="26"/>
              </w:rPr>
            </w:pPr>
            <w:r w:rsidRPr="003C26E1">
              <w:rPr>
                <w:rFonts w:ascii="Arial" w:eastAsia="Arial" w:hAnsi="Arial" w:cs="Arial"/>
                <w:b/>
                <w:color w:val="FFFFFF"/>
                <w:szCs w:val="26"/>
              </w:rPr>
              <w:t>TRẺ EM</w:t>
            </w:r>
          </w:p>
          <w:p w14:paraId="431BE754" w14:textId="77777777" w:rsidR="00ED2C8E" w:rsidRPr="003C26E1" w:rsidRDefault="00B82922">
            <w:pPr>
              <w:tabs>
                <w:tab w:val="left" w:pos="0"/>
                <w:tab w:val="left" w:pos="270"/>
                <w:tab w:val="left" w:pos="684"/>
              </w:tabs>
              <w:spacing w:line="276" w:lineRule="auto"/>
              <w:jc w:val="center"/>
              <w:rPr>
                <w:rFonts w:ascii="Arial" w:eastAsia="Arial" w:hAnsi="Arial" w:cs="Arial"/>
                <w:color w:val="FFFFFF"/>
                <w:szCs w:val="26"/>
              </w:rPr>
            </w:pPr>
            <w:r w:rsidRPr="003C26E1">
              <w:rPr>
                <w:rFonts w:ascii="Arial" w:eastAsia="Arial" w:hAnsi="Arial" w:cs="Arial"/>
                <w:color w:val="FFFFFF"/>
                <w:szCs w:val="26"/>
              </w:rPr>
              <w:t>(2 =&gt; 10 Tuổi)</w:t>
            </w:r>
          </w:p>
        </w:tc>
        <w:tc>
          <w:tcPr>
            <w:tcW w:w="2487" w:type="dxa"/>
            <w:tcBorders>
              <w:right w:val="thickThinLargeGap" w:sz="12" w:space="0" w:color="00B0F0"/>
            </w:tcBorders>
            <w:shd w:val="clear" w:color="auto" w:fill="0070C0"/>
            <w:vAlign w:val="center"/>
          </w:tcPr>
          <w:p w14:paraId="20864A93" w14:textId="77777777" w:rsidR="00ED2C8E" w:rsidRPr="003C26E1" w:rsidRDefault="00B82922">
            <w:pPr>
              <w:tabs>
                <w:tab w:val="left" w:pos="0"/>
                <w:tab w:val="left" w:pos="270"/>
                <w:tab w:val="left" w:pos="684"/>
              </w:tabs>
              <w:spacing w:line="276" w:lineRule="auto"/>
              <w:jc w:val="center"/>
              <w:rPr>
                <w:rFonts w:ascii="Arial" w:eastAsia="Arial" w:hAnsi="Arial" w:cs="Arial"/>
                <w:b/>
                <w:color w:val="FFFFFF"/>
                <w:szCs w:val="26"/>
              </w:rPr>
            </w:pPr>
            <w:r w:rsidRPr="003C26E1">
              <w:rPr>
                <w:rFonts w:ascii="Arial" w:eastAsia="Arial" w:hAnsi="Arial" w:cs="Arial"/>
                <w:b/>
                <w:color w:val="FFFFFF"/>
                <w:szCs w:val="26"/>
              </w:rPr>
              <w:t>EM BÉ</w:t>
            </w:r>
          </w:p>
          <w:p w14:paraId="5AE7A0B3" w14:textId="77777777" w:rsidR="00ED2C8E" w:rsidRPr="003C26E1" w:rsidRDefault="00B82922">
            <w:pPr>
              <w:tabs>
                <w:tab w:val="left" w:pos="0"/>
                <w:tab w:val="left" w:pos="270"/>
                <w:tab w:val="left" w:pos="684"/>
              </w:tabs>
              <w:spacing w:line="276" w:lineRule="auto"/>
              <w:jc w:val="center"/>
              <w:rPr>
                <w:rFonts w:ascii="Arial" w:eastAsia="Arial" w:hAnsi="Arial" w:cs="Arial"/>
                <w:b/>
                <w:color w:val="FFFFFF"/>
                <w:szCs w:val="26"/>
              </w:rPr>
            </w:pPr>
            <w:r w:rsidRPr="003C26E1">
              <w:rPr>
                <w:rFonts w:ascii="Arial" w:eastAsia="Arial" w:hAnsi="Arial" w:cs="Arial"/>
                <w:color w:val="FFFFFF"/>
                <w:szCs w:val="26"/>
              </w:rPr>
              <w:t>( Dưới 2 Tuổi)</w:t>
            </w:r>
          </w:p>
        </w:tc>
      </w:tr>
      <w:tr w:rsidR="00ED2C8E" w:rsidRPr="003C26E1" w14:paraId="4EBD39D5" w14:textId="77777777" w:rsidTr="003C26E1">
        <w:trPr>
          <w:trHeight w:val="110"/>
        </w:trPr>
        <w:tc>
          <w:tcPr>
            <w:tcW w:w="3240" w:type="dxa"/>
            <w:vMerge/>
            <w:tcBorders>
              <w:left w:val="thinThickLargeGap" w:sz="12" w:space="0" w:color="00B0F0"/>
            </w:tcBorders>
            <w:shd w:val="clear" w:color="auto" w:fill="0070C0"/>
            <w:vAlign w:val="center"/>
          </w:tcPr>
          <w:p w14:paraId="1D66EEF6" w14:textId="77777777" w:rsidR="00ED2C8E" w:rsidRDefault="00ED2C8E">
            <w:pPr>
              <w:pBdr>
                <w:top w:val="nil"/>
                <w:left w:val="nil"/>
                <w:bottom w:val="nil"/>
                <w:right w:val="nil"/>
                <w:between w:val="nil"/>
              </w:pBdr>
              <w:spacing w:line="276" w:lineRule="auto"/>
              <w:rPr>
                <w:rFonts w:ascii="Arial" w:eastAsia="Arial" w:hAnsi="Arial" w:cs="Arial"/>
                <w:b/>
                <w:color w:val="FFFFFF"/>
                <w:sz w:val="26"/>
                <w:szCs w:val="26"/>
              </w:rPr>
            </w:pPr>
          </w:p>
        </w:tc>
        <w:tc>
          <w:tcPr>
            <w:tcW w:w="2610" w:type="dxa"/>
            <w:vMerge/>
            <w:shd w:val="clear" w:color="auto" w:fill="0070C0"/>
            <w:vAlign w:val="center"/>
          </w:tcPr>
          <w:p w14:paraId="10EA0E57" w14:textId="77777777" w:rsidR="00ED2C8E" w:rsidRPr="003C26E1" w:rsidRDefault="00ED2C8E">
            <w:pPr>
              <w:pBdr>
                <w:top w:val="nil"/>
                <w:left w:val="nil"/>
                <w:bottom w:val="nil"/>
                <w:right w:val="nil"/>
                <w:between w:val="nil"/>
              </w:pBdr>
              <w:spacing w:line="276" w:lineRule="auto"/>
              <w:rPr>
                <w:rFonts w:ascii="Arial" w:eastAsia="Arial" w:hAnsi="Arial" w:cs="Arial"/>
                <w:b/>
                <w:color w:val="FFFFFF"/>
                <w:szCs w:val="26"/>
              </w:rPr>
            </w:pPr>
          </w:p>
        </w:tc>
        <w:tc>
          <w:tcPr>
            <w:tcW w:w="5187" w:type="dxa"/>
            <w:gridSpan w:val="2"/>
            <w:tcBorders>
              <w:right w:val="thickThinLargeGap" w:sz="12" w:space="0" w:color="00B0F0"/>
            </w:tcBorders>
            <w:shd w:val="clear" w:color="auto" w:fill="0070C0"/>
            <w:vAlign w:val="center"/>
          </w:tcPr>
          <w:p w14:paraId="7E34E835" w14:textId="77777777" w:rsidR="00ED2C8E" w:rsidRPr="003C26E1" w:rsidRDefault="00B82922">
            <w:pPr>
              <w:tabs>
                <w:tab w:val="left" w:pos="0"/>
                <w:tab w:val="left" w:pos="270"/>
                <w:tab w:val="left" w:pos="684"/>
              </w:tabs>
              <w:spacing w:line="276" w:lineRule="auto"/>
              <w:jc w:val="center"/>
              <w:rPr>
                <w:rFonts w:ascii="Arial" w:eastAsia="Arial" w:hAnsi="Arial" w:cs="Arial"/>
                <w:b/>
                <w:color w:val="FFFFFF"/>
              </w:rPr>
            </w:pPr>
            <w:r w:rsidRPr="003C26E1">
              <w:rPr>
                <w:rFonts w:ascii="Arial" w:eastAsia="Arial" w:hAnsi="Arial" w:cs="Arial"/>
                <w:b/>
                <w:color w:val="FFFFFF"/>
              </w:rPr>
              <w:t>Ngủ chung giường người lớn</w:t>
            </w:r>
          </w:p>
        </w:tc>
      </w:tr>
      <w:tr w:rsidR="000C5713" w:rsidRPr="003C26E1" w14:paraId="182D7572" w14:textId="77777777" w:rsidTr="000C5713">
        <w:trPr>
          <w:trHeight w:val="518"/>
        </w:trPr>
        <w:tc>
          <w:tcPr>
            <w:tcW w:w="3240" w:type="dxa"/>
            <w:tcBorders>
              <w:left w:val="thinThickLargeGap" w:sz="12" w:space="0" w:color="00B0F0"/>
            </w:tcBorders>
            <w:shd w:val="clear" w:color="auto" w:fill="auto"/>
            <w:vAlign w:val="center"/>
          </w:tcPr>
          <w:p w14:paraId="4C606E87" w14:textId="77777777" w:rsidR="000C5713" w:rsidRDefault="005F443D" w:rsidP="000C5713">
            <w:pPr>
              <w:ind w:left="-24" w:right="-15"/>
              <w:jc w:val="center"/>
              <w:rPr>
                <w:rFonts w:ascii="Arial" w:hAnsi="Arial" w:cs="Arial"/>
                <w:b/>
                <w:color w:val="FF0000"/>
              </w:rPr>
            </w:pPr>
            <w:r>
              <w:rPr>
                <w:rFonts w:ascii="Arial" w:hAnsi="Arial" w:cs="Arial"/>
                <w:b/>
                <w:color w:val="FF0000"/>
              </w:rPr>
              <w:t>THÁNG 2: 1</w:t>
            </w:r>
            <w:r w:rsidR="000C5713" w:rsidRPr="00900CDD">
              <w:rPr>
                <w:rFonts w:ascii="Arial" w:hAnsi="Arial" w:cs="Arial"/>
                <w:b/>
                <w:color w:val="FF0000"/>
              </w:rPr>
              <w:t>6</w:t>
            </w:r>
          </w:p>
          <w:p w14:paraId="2A7D1C31" w14:textId="77777777" w:rsidR="000B5A0A" w:rsidRPr="00900CDD" w:rsidRDefault="000B5A0A" w:rsidP="000C5713">
            <w:pPr>
              <w:ind w:left="-24" w:right="-15"/>
              <w:jc w:val="center"/>
              <w:rPr>
                <w:rFonts w:ascii="Arial" w:hAnsi="Arial" w:cs="Arial"/>
                <w:b/>
                <w:color w:val="FF0000"/>
              </w:rPr>
            </w:pPr>
            <w:r>
              <w:rPr>
                <w:rFonts w:ascii="Arial" w:hAnsi="Arial" w:cs="Arial"/>
                <w:b/>
                <w:color w:val="FF0000"/>
              </w:rPr>
              <w:t>(29 Tết)</w:t>
            </w:r>
          </w:p>
        </w:tc>
        <w:tc>
          <w:tcPr>
            <w:tcW w:w="2610" w:type="dxa"/>
            <w:shd w:val="clear" w:color="auto" w:fill="auto"/>
            <w:vAlign w:val="center"/>
          </w:tcPr>
          <w:p w14:paraId="1CAF53E7" w14:textId="77777777" w:rsidR="000C5713" w:rsidRPr="003C26E1" w:rsidRDefault="005F443D" w:rsidP="000C5713">
            <w:pPr>
              <w:tabs>
                <w:tab w:val="left" w:pos="390"/>
              </w:tabs>
              <w:ind w:right="-15"/>
              <w:jc w:val="center"/>
              <w:rPr>
                <w:rFonts w:ascii="Arial" w:hAnsi="Arial" w:cs="Arial"/>
                <w:b/>
                <w:color w:val="FF0000"/>
              </w:rPr>
            </w:pPr>
            <w:r w:rsidRPr="003C26E1">
              <w:rPr>
                <w:rFonts w:ascii="Arial" w:hAnsi="Arial" w:cs="Arial"/>
                <w:b/>
                <w:color w:val="FF0000"/>
              </w:rPr>
              <w:t>31</w:t>
            </w:r>
            <w:r w:rsidR="000C5713" w:rsidRPr="003C26E1">
              <w:rPr>
                <w:rFonts w:ascii="Arial" w:hAnsi="Arial" w:cs="Arial"/>
                <w:b/>
                <w:color w:val="FF0000"/>
              </w:rPr>
              <w:t>.990.000</w:t>
            </w:r>
          </w:p>
        </w:tc>
        <w:tc>
          <w:tcPr>
            <w:tcW w:w="2700" w:type="dxa"/>
            <w:shd w:val="clear" w:color="auto" w:fill="auto"/>
            <w:vAlign w:val="center"/>
          </w:tcPr>
          <w:p w14:paraId="0D327F11" w14:textId="77777777" w:rsidR="000C5713" w:rsidRPr="003C26E1" w:rsidRDefault="005F443D" w:rsidP="000C5713">
            <w:pPr>
              <w:tabs>
                <w:tab w:val="left" w:pos="390"/>
              </w:tabs>
              <w:ind w:right="-15"/>
              <w:jc w:val="center"/>
              <w:rPr>
                <w:rFonts w:ascii="Arial" w:hAnsi="Arial" w:cs="Arial"/>
                <w:b/>
                <w:color w:val="0070C0"/>
              </w:rPr>
            </w:pPr>
            <w:r w:rsidRPr="003C26E1">
              <w:rPr>
                <w:rFonts w:ascii="Arial" w:hAnsi="Arial" w:cs="Arial"/>
                <w:b/>
                <w:color w:val="0070C0"/>
              </w:rPr>
              <w:t>30</w:t>
            </w:r>
            <w:r w:rsidR="000C5713" w:rsidRPr="003C26E1">
              <w:rPr>
                <w:rFonts w:ascii="Arial" w:hAnsi="Arial" w:cs="Arial"/>
                <w:b/>
                <w:color w:val="0070C0"/>
              </w:rPr>
              <w:t>.990.000</w:t>
            </w:r>
          </w:p>
        </w:tc>
        <w:tc>
          <w:tcPr>
            <w:tcW w:w="2487" w:type="dxa"/>
            <w:tcBorders>
              <w:right w:val="thickThinLargeGap" w:sz="12" w:space="0" w:color="00B0F0"/>
            </w:tcBorders>
            <w:shd w:val="clear" w:color="auto" w:fill="auto"/>
            <w:vAlign w:val="center"/>
          </w:tcPr>
          <w:p w14:paraId="654160DA" w14:textId="77777777" w:rsidR="000C5713" w:rsidRPr="003C26E1" w:rsidRDefault="00F94617" w:rsidP="000C5713">
            <w:pPr>
              <w:tabs>
                <w:tab w:val="left" w:pos="390"/>
              </w:tabs>
              <w:ind w:right="-15"/>
              <w:jc w:val="center"/>
              <w:rPr>
                <w:rFonts w:ascii="Arial" w:hAnsi="Arial" w:cs="Arial"/>
                <w:b/>
              </w:rPr>
            </w:pPr>
            <w:r w:rsidRPr="003C26E1">
              <w:rPr>
                <w:rFonts w:ascii="Arial" w:hAnsi="Arial" w:cs="Arial"/>
                <w:b/>
              </w:rPr>
              <w:t>11.290.000</w:t>
            </w:r>
          </w:p>
        </w:tc>
      </w:tr>
    </w:tbl>
    <w:p w14:paraId="22FF5F9F" w14:textId="77777777" w:rsidR="00ED2C8E" w:rsidRDefault="00ED2C8E"/>
    <w:tbl>
      <w:tblPr>
        <w:tblW w:w="11037" w:type="dxa"/>
        <w:tblInd w:w="85" w:type="dxa"/>
        <w:tblBorders>
          <w:top w:val="thinThickLargeGap" w:sz="12" w:space="0" w:color="00B0F0"/>
          <w:left w:val="thinThickLargeGap" w:sz="12" w:space="0" w:color="00B0F0"/>
          <w:bottom w:val="thickThinLargeGap" w:sz="12" w:space="0" w:color="00B0F0"/>
          <w:right w:val="thickThinLargeGap" w:sz="12" w:space="0" w:color="00B0F0"/>
          <w:insideH w:val="single" w:sz="6" w:space="0" w:color="00B0F0"/>
          <w:insideV w:val="single" w:sz="6" w:space="0" w:color="00B0F0"/>
        </w:tblBorders>
        <w:tblLayout w:type="fixed"/>
        <w:tblLook w:val="0400" w:firstRow="0" w:lastRow="0" w:firstColumn="0" w:lastColumn="0" w:noHBand="0" w:noVBand="1"/>
      </w:tblPr>
      <w:tblGrid>
        <w:gridCol w:w="2800"/>
        <w:gridCol w:w="8237"/>
      </w:tblGrid>
      <w:tr w:rsidR="00ED2C8E" w:rsidRPr="00900CDD" w14:paraId="5FD1E59D" w14:textId="77777777">
        <w:trPr>
          <w:trHeight w:val="814"/>
        </w:trPr>
        <w:tc>
          <w:tcPr>
            <w:tcW w:w="2800" w:type="dxa"/>
            <w:shd w:val="clear" w:color="auto" w:fill="0070C0"/>
            <w:vAlign w:val="center"/>
          </w:tcPr>
          <w:p w14:paraId="3A041BFF" w14:textId="77777777" w:rsidR="00ED2C8E" w:rsidRPr="003C26E1" w:rsidRDefault="00B82922">
            <w:pPr>
              <w:spacing w:line="276" w:lineRule="auto"/>
              <w:jc w:val="center"/>
              <w:rPr>
                <w:rFonts w:ascii="Arial" w:eastAsia="Arial" w:hAnsi="Arial" w:cs="Arial"/>
                <w:b/>
                <w:color w:val="FFFFFF"/>
                <w:sz w:val="22"/>
                <w:szCs w:val="22"/>
              </w:rPr>
            </w:pPr>
            <w:r w:rsidRPr="003C26E1">
              <w:rPr>
                <w:rFonts w:ascii="Arial" w:eastAsia="Arial" w:hAnsi="Arial" w:cs="Arial"/>
                <w:b/>
                <w:color w:val="FFFFFF"/>
                <w:sz w:val="22"/>
                <w:szCs w:val="22"/>
              </w:rPr>
              <w:t>GIÁ TOUR</w:t>
            </w:r>
          </w:p>
          <w:p w14:paraId="4AB2D92E" w14:textId="77777777" w:rsidR="00ED2C8E" w:rsidRPr="003C26E1" w:rsidRDefault="00B82922">
            <w:pPr>
              <w:spacing w:line="276" w:lineRule="auto"/>
              <w:jc w:val="center"/>
              <w:rPr>
                <w:rFonts w:ascii="Arial" w:eastAsia="Arial" w:hAnsi="Arial" w:cs="Arial"/>
                <w:b/>
                <w:color w:val="FFFFFF"/>
                <w:sz w:val="22"/>
                <w:szCs w:val="22"/>
              </w:rPr>
            </w:pPr>
            <w:r w:rsidRPr="003C26E1">
              <w:rPr>
                <w:rFonts w:ascii="Arial" w:eastAsia="Arial" w:hAnsi="Arial" w:cs="Arial"/>
                <w:b/>
                <w:color w:val="FFFFFF"/>
                <w:sz w:val="22"/>
                <w:szCs w:val="22"/>
              </w:rPr>
              <w:t>BAO GỒM</w:t>
            </w:r>
          </w:p>
        </w:tc>
        <w:tc>
          <w:tcPr>
            <w:tcW w:w="8237" w:type="dxa"/>
            <w:shd w:val="clear" w:color="auto" w:fill="auto"/>
          </w:tcPr>
          <w:p w14:paraId="4A42A7DB" w14:textId="77777777" w:rsidR="00ED2C8E" w:rsidRPr="003C26E1" w:rsidRDefault="00B82922">
            <w:pPr>
              <w:widowControl/>
              <w:numPr>
                <w:ilvl w:val="0"/>
                <w:numId w:val="2"/>
              </w:numPr>
              <w:pBdr>
                <w:top w:val="nil"/>
                <w:left w:val="nil"/>
                <w:bottom w:val="nil"/>
                <w:right w:val="nil"/>
                <w:between w:val="nil"/>
              </w:pBdr>
              <w:adjustRightInd/>
              <w:spacing w:line="276" w:lineRule="auto"/>
              <w:ind w:left="391"/>
              <w:jc w:val="both"/>
              <w:textAlignment w:val="auto"/>
              <w:rPr>
                <w:rFonts w:ascii="Arial" w:eastAsia="Arial" w:hAnsi="Arial" w:cs="Arial"/>
                <w:color w:val="000000"/>
                <w:sz w:val="22"/>
                <w:szCs w:val="22"/>
              </w:rPr>
            </w:pPr>
            <w:r w:rsidRPr="003C26E1">
              <w:rPr>
                <w:rFonts w:ascii="Arial" w:eastAsia="Arial" w:hAnsi="Arial" w:cs="Arial"/>
                <w:color w:val="000000"/>
                <w:sz w:val="22"/>
                <w:szCs w:val="22"/>
              </w:rPr>
              <w:t>Vé máy bay khứ hồi theo đoàn (gồm 1 kiệ</w:t>
            </w:r>
            <w:r w:rsidR="005F443D" w:rsidRPr="003C26E1">
              <w:rPr>
                <w:rFonts w:ascii="Arial" w:eastAsia="Arial" w:hAnsi="Arial" w:cs="Arial"/>
                <w:color w:val="000000"/>
                <w:sz w:val="22"/>
                <w:szCs w:val="22"/>
              </w:rPr>
              <w:t>n 23kg + 07</w:t>
            </w:r>
            <w:r w:rsidRPr="003C26E1">
              <w:rPr>
                <w:rFonts w:ascii="Arial" w:eastAsia="Arial" w:hAnsi="Arial" w:cs="Arial"/>
                <w:color w:val="000000"/>
                <w:sz w:val="22"/>
                <w:szCs w:val="22"/>
              </w:rPr>
              <w:t>kg hành lý)</w:t>
            </w:r>
          </w:p>
          <w:p w14:paraId="7A2E56D8" w14:textId="77777777" w:rsidR="00ED2C8E" w:rsidRPr="003C26E1" w:rsidRDefault="00B82922">
            <w:pPr>
              <w:widowControl/>
              <w:numPr>
                <w:ilvl w:val="0"/>
                <w:numId w:val="2"/>
              </w:numPr>
              <w:pBdr>
                <w:top w:val="nil"/>
                <w:left w:val="nil"/>
                <w:bottom w:val="nil"/>
                <w:right w:val="nil"/>
                <w:between w:val="nil"/>
              </w:pBdr>
              <w:adjustRightInd/>
              <w:spacing w:line="276" w:lineRule="auto"/>
              <w:ind w:left="391"/>
              <w:jc w:val="both"/>
              <w:textAlignment w:val="auto"/>
              <w:rPr>
                <w:rFonts w:ascii="Arial" w:eastAsia="Arial" w:hAnsi="Arial" w:cs="Arial"/>
                <w:color w:val="000000"/>
                <w:sz w:val="22"/>
                <w:szCs w:val="22"/>
              </w:rPr>
            </w:pPr>
            <w:r w:rsidRPr="003C26E1">
              <w:rPr>
                <w:rFonts w:ascii="Arial" w:eastAsia="Arial" w:hAnsi="Arial" w:cs="Arial"/>
                <w:color w:val="000000"/>
                <w:sz w:val="22"/>
                <w:szCs w:val="22"/>
              </w:rPr>
              <w:t>Bảo hiểm du lịch Quốc tế suốt tuyến.</w:t>
            </w:r>
          </w:p>
          <w:p w14:paraId="5EC697F3" w14:textId="77777777" w:rsidR="00ED2C8E" w:rsidRPr="003C26E1" w:rsidRDefault="00B82922">
            <w:pPr>
              <w:widowControl/>
              <w:numPr>
                <w:ilvl w:val="0"/>
                <w:numId w:val="2"/>
              </w:numPr>
              <w:pBdr>
                <w:top w:val="nil"/>
                <w:left w:val="nil"/>
                <w:bottom w:val="nil"/>
                <w:right w:val="nil"/>
                <w:between w:val="nil"/>
              </w:pBdr>
              <w:adjustRightInd/>
              <w:spacing w:line="276" w:lineRule="auto"/>
              <w:ind w:left="391"/>
              <w:jc w:val="both"/>
              <w:textAlignment w:val="auto"/>
              <w:rPr>
                <w:rFonts w:ascii="Arial" w:eastAsia="Arial" w:hAnsi="Arial" w:cs="Arial"/>
                <w:color w:val="000000"/>
                <w:sz w:val="22"/>
                <w:szCs w:val="22"/>
              </w:rPr>
            </w:pPr>
            <w:r w:rsidRPr="003C26E1">
              <w:rPr>
                <w:rFonts w:ascii="Arial" w:eastAsia="Arial" w:hAnsi="Arial" w:cs="Arial"/>
                <w:color w:val="000000"/>
                <w:sz w:val="22"/>
                <w:szCs w:val="22"/>
              </w:rPr>
              <w:t xml:space="preserve">Phí </w:t>
            </w:r>
            <w:proofErr w:type="gramStart"/>
            <w:r w:rsidRPr="003C26E1">
              <w:rPr>
                <w:rFonts w:ascii="Arial" w:eastAsia="Arial" w:hAnsi="Arial" w:cs="Arial"/>
                <w:color w:val="000000"/>
                <w:sz w:val="22"/>
                <w:szCs w:val="22"/>
              </w:rPr>
              <w:t>an</w:t>
            </w:r>
            <w:proofErr w:type="gramEnd"/>
            <w:r w:rsidRPr="003C26E1">
              <w:rPr>
                <w:rFonts w:ascii="Arial" w:eastAsia="Arial" w:hAnsi="Arial" w:cs="Arial"/>
                <w:color w:val="000000"/>
                <w:sz w:val="22"/>
                <w:szCs w:val="22"/>
              </w:rPr>
              <w:t xml:space="preserve"> ninh sân bay, bảo hiểm hàng không thuế phi trường 2 nước (có thể thay đổi tại thời điểm xuất vé).</w:t>
            </w:r>
          </w:p>
          <w:p w14:paraId="03C02C4F" w14:textId="77777777" w:rsidR="00ED2C8E" w:rsidRPr="003C26E1" w:rsidRDefault="00B82922">
            <w:pPr>
              <w:widowControl/>
              <w:numPr>
                <w:ilvl w:val="0"/>
                <w:numId w:val="2"/>
              </w:numPr>
              <w:pBdr>
                <w:top w:val="nil"/>
                <w:left w:val="nil"/>
                <w:bottom w:val="nil"/>
                <w:right w:val="nil"/>
                <w:between w:val="nil"/>
              </w:pBdr>
              <w:adjustRightInd/>
              <w:spacing w:line="276" w:lineRule="auto"/>
              <w:ind w:left="391"/>
              <w:jc w:val="both"/>
              <w:textAlignment w:val="auto"/>
              <w:rPr>
                <w:rFonts w:ascii="Arial" w:eastAsia="Arial" w:hAnsi="Arial" w:cs="Arial"/>
                <w:color w:val="000000"/>
                <w:sz w:val="22"/>
                <w:szCs w:val="22"/>
              </w:rPr>
            </w:pPr>
            <w:r w:rsidRPr="003C26E1">
              <w:rPr>
                <w:rFonts w:ascii="Arial" w:eastAsia="Arial" w:hAnsi="Arial" w:cs="Arial"/>
                <w:color w:val="000000"/>
                <w:sz w:val="22"/>
                <w:szCs w:val="22"/>
              </w:rPr>
              <w:t>Khách sạn tiêu chuẩn 4* (2 người/phòng - phòng 3 người trường hợp đi lẻ nam hoặc nữ).</w:t>
            </w:r>
          </w:p>
          <w:p w14:paraId="7E707CCE" w14:textId="77777777" w:rsidR="00ED2C8E" w:rsidRPr="003C26E1" w:rsidRDefault="00B82922">
            <w:pPr>
              <w:widowControl/>
              <w:numPr>
                <w:ilvl w:val="0"/>
                <w:numId w:val="2"/>
              </w:numPr>
              <w:pBdr>
                <w:top w:val="nil"/>
                <w:left w:val="nil"/>
                <w:bottom w:val="nil"/>
                <w:right w:val="nil"/>
                <w:between w:val="nil"/>
              </w:pBdr>
              <w:adjustRightInd/>
              <w:spacing w:line="276" w:lineRule="auto"/>
              <w:ind w:left="391"/>
              <w:jc w:val="both"/>
              <w:textAlignment w:val="auto"/>
              <w:rPr>
                <w:rFonts w:ascii="Arial" w:eastAsia="Arial" w:hAnsi="Arial" w:cs="Arial"/>
                <w:color w:val="000000"/>
                <w:sz w:val="22"/>
                <w:szCs w:val="22"/>
              </w:rPr>
            </w:pPr>
            <w:r w:rsidRPr="003C26E1">
              <w:rPr>
                <w:rFonts w:ascii="Arial" w:eastAsia="Arial" w:hAnsi="Arial" w:cs="Arial"/>
                <w:color w:val="000000"/>
                <w:sz w:val="22"/>
                <w:szCs w:val="22"/>
              </w:rPr>
              <w:t xml:space="preserve">Visa đoàn nhập cảnh Trung Quốc cho khách hộ chiếu Việt Nam. (Scan Hộ chiếu + FILE hình thẻ 4*6 nền trắng)  </w:t>
            </w:r>
          </w:p>
          <w:p w14:paraId="3C70EE30" w14:textId="77777777" w:rsidR="00ED2C8E" w:rsidRPr="003C26E1" w:rsidRDefault="00B82922">
            <w:pPr>
              <w:widowControl/>
              <w:numPr>
                <w:ilvl w:val="0"/>
                <w:numId w:val="2"/>
              </w:numPr>
              <w:pBdr>
                <w:top w:val="nil"/>
                <w:left w:val="nil"/>
                <w:bottom w:val="nil"/>
                <w:right w:val="nil"/>
                <w:between w:val="nil"/>
              </w:pBdr>
              <w:adjustRightInd/>
              <w:spacing w:line="276" w:lineRule="auto"/>
              <w:ind w:left="391"/>
              <w:jc w:val="both"/>
              <w:textAlignment w:val="auto"/>
              <w:rPr>
                <w:rFonts w:ascii="Arial" w:eastAsia="Arial" w:hAnsi="Arial" w:cs="Arial"/>
                <w:color w:val="000000"/>
                <w:sz w:val="22"/>
                <w:szCs w:val="22"/>
              </w:rPr>
            </w:pPr>
            <w:r w:rsidRPr="003C26E1">
              <w:rPr>
                <w:rFonts w:ascii="Arial" w:eastAsia="Arial" w:hAnsi="Arial" w:cs="Arial"/>
                <w:color w:val="000000"/>
                <w:sz w:val="22"/>
                <w:szCs w:val="22"/>
              </w:rPr>
              <w:t>Phục vụ 1 chai nước suối/khách/ngày.</w:t>
            </w:r>
          </w:p>
          <w:p w14:paraId="536E6AF2" w14:textId="77777777" w:rsidR="00ED2C8E" w:rsidRPr="003C26E1" w:rsidRDefault="00B82922">
            <w:pPr>
              <w:widowControl/>
              <w:numPr>
                <w:ilvl w:val="0"/>
                <w:numId w:val="2"/>
              </w:numPr>
              <w:pBdr>
                <w:top w:val="nil"/>
                <w:left w:val="nil"/>
                <w:bottom w:val="nil"/>
                <w:right w:val="nil"/>
                <w:between w:val="nil"/>
              </w:pBdr>
              <w:adjustRightInd/>
              <w:spacing w:line="276" w:lineRule="auto"/>
              <w:ind w:left="391"/>
              <w:jc w:val="both"/>
              <w:textAlignment w:val="auto"/>
              <w:rPr>
                <w:rFonts w:ascii="Arial" w:eastAsia="Arial" w:hAnsi="Arial" w:cs="Arial"/>
                <w:color w:val="000000"/>
                <w:sz w:val="22"/>
                <w:szCs w:val="22"/>
              </w:rPr>
            </w:pPr>
            <w:r w:rsidRPr="003C26E1">
              <w:rPr>
                <w:rFonts w:ascii="Arial" w:eastAsia="Arial" w:hAnsi="Arial" w:cs="Arial"/>
                <w:color w:val="000000"/>
                <w:sz w:val="22"/>
                <w:szCs w:val="22"/>
              </w:rPr>
              <w:t xml:space="preserve">Các bữa </w:t>
            </w:r>
            <w:proofErr w:type="gramStart"/>
            <w:r w:rsidRPr="003C26E1">
              <w:rPr>
                <w:rFonts w:ascii="Arial" w:eastAsia="Arial" w:hAnsi="Arial" w:cs="Arial"/>
                <w:color w:val="000000"/>
                <w:sz w:val="22"/>
                <w:szCs w:val="22"/>
              </w:rPr>
              <w:t>ăn</w:t>
            </w:r>
            <w:proofErr w:type="gramEnd"/>
            <w:r w:rsidRPr="003C26E1">
              <w:rPr>
                <w:rFonts w:ascii="Arial" w:eastAsia="Arial" w:hAnsi="Arial" w:cs="Arial"/>
                <w:color w:val="000000"/>
                <w:sz w:val="22"/>
                <w:szCs w:val="22"/>
              </w:rPr>
              <w:t xml:space="preserve"> như chương trình (các bữa ăn có thể thay đổi phù hợp với tuyến điểm tuy nhiên vẫn đảm bảo đủ số lượng và chất lượng bữa ăn tương đương hoặc hơn).</w:t>
            </w:r>
          </w:p>
          <w:p w14:paraId="4E09B901" w14:textId="77777777" w:rsidR="00ED2C8E" w:rsidRPr="003C26E1" w:rsidRDefault="00B82922">
            <w:pPr>
              <w:widowControl/>
              <w:numPr>
                <w:ilvl w:val="0"/>
                <w:numId w:val="2"/>
              </w:numPr>
              <w:pBdr>
                <w:top w:val="nil"/>
                <w:left w:val="nil"/>
                <w:bottom w:val="nil"/>
                <w:right w:val="nil"/>
                <w:between w:val="nil"/>
              </w:pBdr>
              <w:adjustRightInd/>
              <w:spacing w:line="276" w:lineRule="auto"/>
              <w:ind w:left="391"/>
              <w:jc w:val="both"/>
              <w:textAlignment w:val="auto"/>
              <w:rPr>
                <w:rFonts w:ascii="Arial" w:eastAsia="Arial" w:hAnsi="Arial" w:cs="Arial"/>
                <w:color w:val="000000"/>
                <w:sz w:val="22"/>
                <w:szCs w:val="22"/>
              </w:rPr>
            </w:pPr>
            <w:r w:rsidRPr="003C26E1">
              <w:rPr>
                <w:rFonts w:ascii="Arial" w:eastAsia="Arial" w:hAnsi="Arial" w:cs="Arial"/>
                <w:color w:val="000000"/>
                <w:sz w:val="22"/>
                <w:szCs w:val="22"/>
              </w:rPr>
              <w:t>Xe máy lạnh vận chuyển suốt tuyến.</w:t>
            </w:r>
          </w:p>
          <w:p w14:paraId="660B3533" w14:textId="77777777" w:rsidR="00ED2C8E" w:rsidRPr="003C26E1" w:rsidRDefault="00B82922">
            <w:pPr>
              <w:widowControl/>
              <w:numPr>
                <w:ilvl w:val="0"/>
                <w:numId w:val="2"/>
              </w:numPr>
              <w:pBdr>
                <w:top w:val="nil"/>
                <w:left w:val="nil"/>
                <w:bottom w:val="nil"/>
                <w:right w:val="nil"/>
                <w:between w:val="nil"/>
              </w:pBdr>
              <w:adjustRightInd/>
              <w:spacing w:line="276" w:lineRule="auto"/>
              <w:ind w:left="391"/>
              <w:jc w:val="both"/>
              <w:textAlignment w:val="auto"/>
              <w:rPr>
                <w:rFonts w:ascii="Arial" w:eastAsia="Arial" w:hAnsi="Arial" w:cs="Arial"/>
                <w:color w:val="000000"/>
                <w:sz w:val="22"/>
                <w:szCs w:val="22"/>
              </w:rPr>
            </w:pPr>
            <w:r w:rsidRPr="003C26E1">
              <w:rPr>
                <w:rFonts w:ascii="Arial" w:eastAsia="Arial" w:hAnsi="Arial" w:cs="Arial"/>
                <w:color w:val="000000"/>
                <w:sz w:val="22"/>
                <w:szCs w:val="22"/>
              </w:rPr>
              <w:t>Vé tham quan như chương trình.</w:t>
            </w:r>
          </w:p>
          <w:p w14:paraId="5704DD90" w14:textId="77777777" w:rsidR="00ED2C8E" w:rsidRPr="003C26E1" w:rsidRDefault="00B82922">
            <w:pPr>
              <w:widowControl/>
              <w:numPr>
                <w:ilvl w:val="0"/>
                <w:numId w:val="2"/>
              </w:numPr>
              <w:pBdr>
                <w:top w:val="nil"/>
                <w:left w:val="nil"/>
                <w:bottom w:val="nil"/>
                <w:right w:val="nil"/>
                <w:between w:val="nil"/>
              </w:pBdr>
              <w:adjustRightInd/>
              <w:spacing w:line="276" w:lineRule="auto"/>
              <w:ind w:left="391"/>
              <w:jc w:val="both"/>
              <w:textAlignment w:val="auto"/>
              <w:rPr>
                <w:rFonts w:ascii="Arial" w:eastAsia="Arial" w:hAnsi="Arial" w:cs="Arial"/>
                <w:color w:val="000000"/>
                <w:sz w:val="22"/>
                <w:szCs w:val="22"/>
              </w:rPr>
            </w:pPr>
            <w:r w:rsidRPr="003C26E1">
              <w:rPr>
                <w:rFonts w:ascii="Arial" w:eastAsia="Arial" w:hAnsi="Arial" w:cs="Arial"/>
                <w:color w:val="000000"/>
                <w:sz w:val="22"/>
                <w:szCs w:val="22"/>
              </w:rPr>
              <w:t xml:space="preserve">Trưởng đoàn và HDV địa phương phục vụ suốt tuyến </w:t>
            </w:r>
            <w:proofErr w:type="gramStart"/>
            <w:r w:rsidRPr="003C26E1">
              <w:rPr>
                <w:rFonts w:ascii="Arial" w:eastAsia="Arial" w:hAnsi="Arial" w:cs="Arial"/>
                <w:color w:val="000000"/>
                <w:sz w:val="22"/>
                <w:szCs w:val="22"/>
              </w:rPr>
              <w:t>theo</w:t>
            </w:r>
            <w:proofErr w:type="gramEnd"/>
            <w:r w:rsidRPr="003C26E1">
              <w:rPr>
                <w:rFonts w:ascii="Arial" w:eastAsia="Arial" w:hAnsi="Arial" w:cs="Arial"/>
                <w:color w:val="000000"/>
                <w:sz w:val="22"/>
                <w:szCs w:val="22"/>
              </w:rPr>
              <w:t xml:space="preserve"> chương trình.</w:t>
            </w:r>
          </w:p>
          <w:p w14:paraId="70B4B6B3" w14:textId="77777777" w:rsidR="00ED2C8E" w:rsidRPr="003C26E1" w:rsidRDefault="00B82922">
            <w:pPr>
              <w:pBdr>
                <w:top w:val="nil"/>
                <w:left w:val="nil"/>
                <w:bottom w:val="nil"/>
                <w:right w:val="nil"/>
                <w:between w:val="nil"/>
              </w:pBdr>
              <w:tabs>
                <w:tab w:val="left" w:pos="327"/>
              </w:tabs>
              <w:spacing w:line="276" w:lineRule="auto"/>
              <w:jc w:val="both"/>
              <w:rPr>
                <w:rFonts w:ascii="Arial" w:eastAsia="Arial" w:hAnsi="Arial" w:cs="Arial"/>
                <w:b/>
                <w:bCs/>
                <w:i/>
                <w:iCs/>
                <w:color w:val="000000"/>
                <w:sz w:val="22"/>
                <w:szCs w:val="22"/>
              </w:rPr>
            </w:pPr>
            <w:r w:rsidRPr="003C26E1">
              <w:rPr>
                <w:rFonts w:ascii="Arial" w:eastAsia="Arial" w:hAnsi="Arial" w:cs="Arial"/>
                <w:b/>
                <w:bCs/>
                <w:i/>
                <w:iCs/>
                <w:color w:val="000000"/>
                <w:sz w:val="22"/>
                <w:szCs w:val="22"/>
              </w:rPr>
              <w:t>Nếu gặp trường hợp bất khả kháng do chính sách Trung Quốc thay đổi đoàn sẽ chuyển sang xin VISA DÁN với điều kiện xin visa như sau: (Chi Phí visa dán tăng thêm 150USD/ khách).</w:t>
            </w:r>
          </w:p>
        </w:tc>
      </w:tr>
      <w:tr w:rsidR="00ED2C8E" w:rsidRPr="00900CDD" w14:paraId="20E8C95F" w14:textId="77777777">
        <w:trPr>
          <w:trHeight w:val="694"/>
        </w:trPr>
        <w:tc>
          <w:tcPr>
            <w:tcW w:w="2800" w:type="dxa"/>
            <w:shd w:val="clear" w:color="auto" w:fill="0070C0"/>
            <w:vAlign w:val="center"/>
          </w:tcPr>
          <w:p w14:paraId="1262AA27" w14:textId="77777777" w:rsidR="00ED2C8E" w:rsidRPr="003C26E1" w:rsidRDefault="00B82922">
            <w:pPr>
              <w:spacing w:line="276" w:lineRule="auto"/>
              <w:ind w:right="-38"/>
              <w:jc w:val="center"/>
              <w:rPr>
                <w:rFonts w:ascii="Arial" w:eastAsia="Arial" w:hAnsi="Arial" w:cs="Arial"/>
                <w:b/>
                <w:color w:val="FFFFFF"/>
                <w:sz w:val="22"/>
                <w:szCs w:val="22"/>
              </w:rPr>
            </w:pPr>
            <w:r w:rsidRPr="003C26E1">
              <w:rPr>
                <w:rFonts w:ascii="Arial" w:eastAsia="Arial" w:hAnsi="Arial" w:cs="Arial"/>
                <w:b/>
                <w:color w:val="FFFFFF"/>
                <w:sz w:val="22"/>
                <w:szCs w:val="22"/>
              </w:rPr>
              <w:t>GIÁ TOUR</w:t>
            </w:r>
          </w:p>
          <w:p w14:paraId="6E266625" w14:textId="77777777" w:rsidR="00ED2C8E" w:rsidRPr="003C26E1" w:rsidRDefault="00B82922">
            <w:pPr>
              <w:spacing w:line="276" w:lineRule="auto"/>
              <w:ind w:right="-38"/>
              <w:jc w:val="center"/>
              <w:rPr>
                <w:rFonts w:ascii="Arial" w:eastAsia="Arial" w:hAnsi="Arial" w:cs="Arial"/>
                <w:b/>
                <w:color w:val="FFFFFF"/>
                <w:sz w:val="22"/>
                <w:szCs w:val="22"/>
              </w:rPr>
            </w:pPr>
            <w:r w:rsidRPr="003C26E1">
              <w:rPr>
                <w:rFonts w:ascii="Arial" w:eastAsia="Arial" w:hAnsi="Arial" w:cs="Arial"/>
                <w:b/>
                <w:color w:val="FFFFFF"/>
                <w:sz w:val="22"/>
                <w:szCs w:val="22"/>
              </w:rPr>
              <w:t>KHÔNG BAO GỒM</w:t>
            </w:r>
          </w:p>
        </w:tc>
        <w:tc>
          <w:tcPr>
            <w:tcW w:w="8237" w:type="dxa"/>
            <w:shd w:val="clear" w:color="auto" w:fill="auto"/>
          </w:tcPr>
          <w:p w14:paraId="52297A53" w14:textId="77777777" w:rsidR="00ED2C8E" w:rsidRPr="003C26E1" w:rsidRDefault="00B82922">
            <w:pPr>
              <w:widowControl/>
              <w:numPr>
                <w:ilvl w:val="0"/>
                <w:numId w:val="3"/>
              </w:numPr>
              <w:pBdr>
                <w:top w:val="nil"/>
                <w:left w:val="nil"/>
                <w:bottom w:val="nil"/>
                <w:right w:val="nil"/>
                <w:between w:val="nil"/>
              </w:pBdr>
              <w:adjustRightInd/>
              <w:spacing w:line="276" w:lineRule="auto"/>
              <w:ind w:left="391" w:right="84"/>
              <w:jc w:val="both"/>
              <w:textAlignment w:val="auto"/>
              <w:rPr>
                <w:rFonts w:ascii="Arial" w:eastAsia="Arial" w:hAnsi="Arial" w:cs="Arial"/>
                <w:color w:val="000000"/>
                <w:sz w:val="22"/>
                <w:szCs w:val="22"/>
              </w:rPr>
            </w:pPr>
            <w:r w:rsidRPr="003C26E1">
              <w:rPr>
                <w:rFonts w:ascii="Arial" w:eastAsia="Arial" w:hAnsi="Arial" w:cs="Arial"/>
                <w:color w:val="000000"/>
                <w:sz w:val="22"/>
                <w:szCs w:val="22"/>
              </w:rPr>
              <w:t>Chi phí cá nhân, hành lý quá cước, điện thoại, giặt ủi, tham quan ngoài chương trình.</w:t>
            </w:r>
          </w:p>
          <w:p w14:paraId="1C4696C0" w14:textId="77777777" w:rsidR="008D5379" w:rsidRPr="003C26E1" w:rsidRDefault="00B82922" w:rsidP="00304724">
            <w:pPr>
              <w:widowControl/>
              <w:numPr>
                <w:ilvl w:val="0"/>
                <w:numId w:val="3"/>
              </w:numPr>
              <w:pBdr>
                <w:top w:val="nil"/>
                <w:left w:val="nil"/>
                <w:bottom w:val="nil"/>
                <w:right w:val="nil"/>
                <w:between w:val="nil"/>
              </w:pBdr>
              <w:adjustRightInd/>
              <w:spacing w:line="276" w:lineRule="auto"/>
              <w:ind w:left="391" w:right="84"/>
              <w:jc w:val="both"/>
              <w:textAlignment w:val="auto"/>
              <w:rPr>
                <w:rFonts w:ascii="Arial" w:eastAsia="Arial" w:hAnsi="Arial" w:cs="Arial"/>
                <w:color w:val="000000"/>
                <w:sz w:val="22"/>
                <w:szCs w:val="22"/>
              </w:rPr>
            </w:pPr>
            <w:r w:rsidRPr="003C26E1">
              <w:rPr>
                <w:rFonts w:ascii="Arial" w:eastAsia="Arial" w:hAnsi="Arial" w:cs="Arial"/>
                <w:color w:val="000000"/>
                <w:sz w:val="22"/>
                <w:szCs w:val="22"/>
              </w:rPr>
              <w:t xml:space="preserve">Phụ thu </w:t>
            </w:r>
            <w:r w:rsidR="005E583F" w:rsidRPr="003C26E1">
              <w:rPr>
                <w:rFonts w:ascii="Arial" w:eastAsia="Arial" w:hAnsi="Arial" w:cs="Arial"/>
                <w:color w:val="000000"/>
                <w:sz w:val="22"/>
                <w:szCs w:val="22"/>
              </w:rPr>
              <w:t xml:space="preserve">phòng đơn (nếu có): </w:t>
            </w:r>
            <w:r w:rsidR="008D5379" w:rsidRPr="003C26E1">
              <w:rPr>
                <w:rFonts w:ascii="Arial" w:eastAsia="Arial" w:hAnsi="Arial" w:cs="Arial"/>
                <w:b/>
                <w:color w:val="FF0000"/>
                <w:sz w:val="22"/>
                <w:szCs w:val="22"/>
              </w:rPr>
              <w:t>LỄ/TẾ</w:t>
            </w:r>
            <w:r w:rsidR="00304724" w:rsidRPr="003C26E1">
              <w:rPr>
                <w:rFonts w:ascii="Arial" w:eastAsia="Arial" w:hAnsi="Arial" w:cs="Arial"/>
                <w:b/>
                <w:color w:val="FF0000"/>
                <w:sz w:val="22"/>
                <w:szCs w:val="22"/>
              </w:rPr>
              <w:t>T: 3.5</w:t>
            </w:r>
            <w:r w:rsidR="008D5379" w:rsidRPr="003C26E1">
              <w:rPr>
                <w:rFonts w:ascii="Arial" w:eastAsia="Arial" w:hAnsi="Arial" w:cs="Arial"/>
                <w:b/>
                <w:color w:val="FF0000"/>
                <w:sz w:val="22"/>
                <w:szCs w:val="22"/>
              </w:rPr>
              <w:t>00.000VND/KHÁCH</w:t>
            </w:r>
          </w:p>
          <w:p w14:paraId="5B11F9FF" w14:textId="77777777" w:rsidR="00ED2C8E" w:rsidRPr="003C26E1" w:rsidRDefault="00B82922">
            <w:pPr>
              <w:widowControl/>
              <w:numPr>
                <w:ilvl w:val="0"/>
                <w:numId w:val="3"/>
              </w:numPr>
              <w:pBdr>
                <w:top w:val="nil"/>
                <w:left w:val="nil"/>
                <w:bottom w:val="nil"/>
                <w:right w:val="nil"/>
                <w:between w:val="nil"/>
              </w:pBdr>
              <w:adjustRightInd/>
              <w:spacing w:line="276" w:lineRule="auto"/>
              <w:ind w:left="391" w:right="84"/>
              <w:jc w:val="both"/>
              <w:textAlignment w:val="auto"/>
              <w:rPr>
                <w:rFonts w:ascii="Arial" w:eastAsia="Arial" w:hAnsi="Arial" w:cs="Arial"/>
                <w:color w:val="000000"/>
                <w:sz w:val="22"/>
                <w:szCs w:val="22"/>
              </w:rPr>
            </w:pPr>
            <w:r w:rsidRPr="003C26E1">
              <w:rPr>
                <w:rFonts w:ascii="Arial" w:eastAsia="Arial" w:hAnsi="Arial" w:cs="Arial"/>
                <w:color w:val="000000"/>
                <w:sz w:val="22"/>
                <w:szCs w:val="22"/>
              </w:rPr>
              <w:t>Visa tái nhập Việt Nam cho khách quốc tịch nước ngoài (nếu có): (945.000VNĐ/khách).</w:t>
            </w:r>
          </w:p>
          <w:p w14:paraId="5BB098F5" w14:textId="77777777" w:rsidR="00ED2C8E" w:rsidRPr="003C26E1" w:rsidRDefault="00B82922">
            <w:pPr>
              <w:widowControl/>
              <w:numPr>
                <w:ilvl w:val="0"/>
                <w:numId w:val="3"/>
              </w:numPr>
              <w:pBdr>
                <w:top w:val="nil"/>
                <w:left w:val="nil"/>
                <w:bottom w:val="nil"/>
                <w:right w:val="nil"/>
                <w:between w:val="nil"/>
              </w:pBdr>
              <w:adjustRightInd/>
              <w:spacing w:line="276" w:lineRule="auto"/>
              <w:ind w:left="391" w:right="84"/>
              <w:jc w:val="both"/>
              <w:textAlignment w:val="auto"/>
              <w:rPr>
                <w:rFonts w:ascii="Arial" w:eastAsia="Arial" w:hAnsi="Arial" w:cs="Arial"/>
                <w:color w:val="000000"/>
                <w:sz w:val="22"/>
                <w:szCs w:val="22"/>
              </w:rPr>
            </w:pPr>
            <w:r w:rsidRPr="003C26E1">
              <w:rPr>
                <w:rFonts w:ascii="Arial" w:eastAsia="Arial" w:hAnsi="Arial" w:cs="Arial"/>
                <w:color w:val="000000"/>
                <w:sz w:val="22"/>
                <w:szCs w:val="22"/>
              </w:rPr>
              <w:t>Tips cho tài xế địa phương và hướng dẫn viên mức đề nghị</w:t>
            </w:r>
            <w:r w:rsidR="005E583F" w:rsidRPr="003C26E1">
              <w:rPr>
                <w:rFonts w:ascii="Arial" w:eastAsia="Arial" w:hAnsi="Arial" w:cs="Arial"/>
                <w:color w:val="000000"/>
                <w:sz w:val="22"/>
                <w:szCs w:val="22"/>
              </w:rPr>
              <w:t xml:space="preserve">: </w:t>
            </w:r>
            <w:r w:rsidR="00304724" w:rsidRPr="003C26E1">
              <w:rPr>
                <w:rFonts w:ascii="Arial" w:eastAsia="Arial" w:hAnsi="Arial" w:cs="Arial"/>
                <w:b/>
                <w:color w:val="FF0000"/>
                <w:sz w:val="22"/>
                <w:szCs w:val="22"/>
              </w:rPr>
              <w:t>40</w:t>
            </w:r>
            <w:r w:rsidRPr="003C26E1">
              <w:rPr>
                <w:rFonts w:ascii="Arial" w:eastAsia="Arial" w:hAnsi="Arial" w:cs="Arial"/>
                <w:b/>
                <w:color w:val="FF0000"/>
                <w:sz w:val="22"/>
                <w:szCs w:val="22"/>
              </w:rPr>
              <w:t>$/khách</w:t>
            </w:r>
          </w:p>
        </w:tc>
      </w:tr>
      <w:tr w:rsidR="00ED2C8E" w:rsidRPr="00900CDD" w14:paraId="74710995" w14:textId="77777777" w:rsidTr="008D5379">
        <w:trPr>
          <w:trHeight w:val="543"/>
        </w:trPr>
        <w:tc>
          <w:tcPr>
            <w:tcW w:w="2800" w:type="dxa"/>
            <w:shd w:val="clear" w:color="auto" w:fill="0070C0"/>
            <w:vAlign w:val="center"/>
          </w:tcPr>
          <w:p w14:paraId="1D81F73D" w14:textId="77777777" w:rsidR="00ED2C8E" w:rsidRPr="003C26E1" w:rsidRDefault="00B82922">
            <w:pPr>
              <w:spacing w:line="276" w:lineRule="auto"/>
              <w:jc w:val="center"/>
              <w:rPr>
                <w:rFonts w:ascii="Arial" w:eastAsia="Arial" w:hAnsi="Arial" w:cs="Arial"/>
                <w:b/>
                <w:color w:val="FFFFFF"/>
                <w:sz w:val="22"/>
                <w:szCs w:val="22"/>
              </w:rPr>
            </w:pPr>
            <w:r w:rsidRPr="003C26E1">
              <w:rPr>
                <w:rFonts w:ascii="Arial" w:eastAsia="Arial" w:hAnsi="Arial" w:cs="Arial"/>
                <w:b/>
                <w:color w:val="FFFFFF"/>
                <w:sz w:val="22"/>
                <w:szCs w:val="22"/>
              </w:rPr>
              <w:t>QUY ĐỊNH</w:t>
            </w:r>
          </w:p>
          <w:p w14:paraId="1DF69BB4" w14:textId="77777777" w:rsidR="00ED2C8E" w:rsidRPr="003C26E1" w:rsidRDefault="00B82922">
            <w:pPr>
              <w:spacing w:line="276" w:lineRule="auto"/>
              <w:jc w:val="center"/>
              <w:rPr>
                <w:rFonts w:ascii="Arial" w:eastAsia="Arial" w:hAnsi="Arial" w:cs="Arial"/>
                <w:b/>
                <w:color w:val="FFFFFF"/>
                <w:sz w:val="22"/>
                <w:szCs w:val="22"/>
              </w:rPr>
            </w:pPr>
            <w:r w:rsidRPr="003C26E1">
              <w:rPr>
                <w:rFonts w:ascii="Arial" w:eastAsia="Arial" w:hAnsi="Arial" w:cs="Arial"/>
                <w:b/>
                <w:color w:val="FFFFFF"/>
                <w:sz w:val="22"/>
                <w:szCs w:val="22"/>
              </w:rPr>
              <w:t>VÉ TRẺ EM</w:t>
            </w:r>
          </w:p>
        </w:tc>
        <w:tc>
          <w:tcPr>
            <w:tcW w:w="8237" w:type="dxa"/>
            <w:shd w:val="clear" w:color="auto" w:fill="auto"/>
          </w:tcPr>
          <w:p w14:paraId="18C0193E" w14:textId="77777777" w:rsidR="00ED2C8E" w:rsidRPr="003C26E1" w:rsidRDefault="00B82922">
            <w:pPr>
              <w:widowControl/>
              <w:numPr>
                <w:ilvl w:val="0"/>
                <w:numId w:val="5"/>
              </w:numPr>
              <w:pBdr>
                <w:top w:val="nil"/>
                <w:left w:val="nil"/>
                <w:bottom w:val="nil"/>
                <w:right w:val="nil"/>
                <w:between w:val="nil"/>
              </w:pBdr>
              <w:adjustRightInd/>
              <w:spacing w:line="276" w:lineRule="auto"/>
              <w:ind w:left="391" w:right="174"/>
              <w:jc w:val="both"/>
              <w:textAlignment w:val="auto"/>
              <w:rPr>
                <w:rFonts w:ascii="Arial" w:eastAsia="Arial" w:hAnsi="Arial" w:cs="Arial"/>
                <w:color w:val="000000"/>
                <w:sz w:val="22"/>
                <w:szCs w:val="22"/>
              </w:rPr>
            </w:pPr>
            <w:r w:rsidRPr="003C26E1">
              <w:rPr>
                <w:rFonts w:ascii="Arial" w:eastAsia="Arial" w:hAnsi="Arial" w:cs="Arial"/>
                <w:color w:val="000000"/>
                <w:sz w:val="22"/>
                <w:szCs w:val="22"/>
              </w:rPr>
              <w:t>Trẻ nhỏ dưới 2 tuổ</w:t>
            </w:r>
            <w:r w:rsidR="00F94617" w:rsidRPr="003C26E1">
              <w:rPr>
                <w:rFonts w:ascii="Arial" w:eastAsia="Arial" w:hAnsi="Arial" w:cs="Arial"/>
                <w:color w:val="000000"/>
                <w:sz w:val="22"/>
                <w:szCs w:val="22"/>
              </w:rPr>
              <w:t>i: 35</w:t>
            </w:r>
            <w:r w:rsidRPr="003C26E1">
              <w:rPr>
                <w:rFonts w:ascii="Arial" w:eastAsia="Arial" w:hAnsi="Arial" w:cs="Arial"/>
                <w:color w:val="000000"/>
                <w:sz w:val="22"/>
                <w:szCs w:val="22"/>
              </w:rPr>
              <w:t xml:space="preserve">% giá tour người lớn (sử dụng giường </w:t>
            </w:r>
            <w:proofErr w:type="gramStart"/>
            <w:r w:rsidRPr="003C26E1">
              <w:rPr>
                <w:rFonts w:ascii="Arial" w:eastAsia="Arial" w:hAnsi="Arial" w:cs="Arial"/>
                <w:color w:val="000000"/>
                <w:sz w:val="22"/>
                <w:szCs w:val="22"/>
              </w:rPr>
              <w:t>chung</w:t>
            </w:r>
            <w:proofErr w:type="gramEnd"/>
            <w:r w:rsidRPr="003C26E1">
              <w:rPr>
                <w:rFonts w:ascii="Arial" w:eastAsia="Arial" w:hAnsi="Arial" w:cs="Arial"/>
                <w:color w:val="000000"/>
                <w:sz w:val="22"/>
                <w:szCs w:val="22"/>
              </w:rPr>
              <w:t xml:space="preserve"> với người lớn).</w:t>
            </w:r>
          </w:p>
          <w:p w14:paraId="1C9512A1" w14:textId="77777777" w:rsidR="00ED2C8E" w:rsidRPr="003C26E1" w:rsidRDefault="00B82922">
            <w:pPr>
              <w:widowControl/>
              <w:numPr>
                <w:ilvl w:val="0"/>
                <w:numId w:val="5"/>
              </w:numPr>
              <w:pBdr>
                <w:top w:val="nil"/>
                <w:left w:val="nil"/>
                <w:bottom w:val="nil"/>
                <w:right w:val="nil"/>
                <w:between w:val="nil"/>
              </w:pBdr>
              <w:adjustRightInd/>
              <w:spacing w:line="276" w:lineRule="auto"/>
              <w:ind w:left="391" w:right="174"/>
              <w:jc w:val="both"/>
              <w:textAlignment w:val="auto"/>
              <w:rPr>
                <w:rFonts w:ascii="Arial" w:eastAsia="Arial" w:hAnsi="Arial" w:cs="Arial"/>
                <w:color w:val="000000"/>
                <w:sz w:val="22"/>
                <w:szCs w:val="22"/>
              </w:rPr>
            </w:pPr>
            <w:r w:rsidRPr="003C26E1">
              <w:rPr>
                <w:rFonts w:ascii="Arial" w:eastAsia="Arial" w:hAnsi="Arial" w:cs="Arial"/>
                <w:color w:val="000000"/>
                <w:sz w:val="22"/>
                <w:szCs w:val="22"/>
              </w:rPr>
              <w:t>Trẻ em từ 2 tuổi đến dưới 11 tuổi: Không có chế độ giường riêng.</w:t>
            </w:r>
          </w:p>
          <w:p w14:paraId="1DF85952" w14:textId="77777777" w:rsidR="00ED2C8E" w:rsidRPr="003C26E1" w:rsidRDefault="00B82922">
            <w:pPr>
              <w:widowControl/>
              <w:numPr>
                <w:ilvl w:val="0"/>
                <w:numId w:val="5"/>
              </w:numPr>
              <w:pBdr>
                <w:top w:val="nil"/>
                <w:left w:val="nil"/>
                <w:bottom w:val="nil"/>
                <w:right w:val="nil"/>
                <w:between w:val="nil"/>
              </w:pBdr>
              <w:adjustRightInd/>
              <w:spacing w:line="276" w:lineRule="auto"/>
              <w:ind w:left="391" w:right="174"/>
              <w:jc w:val="both"/>
              <w:textAlignment w:val="auto"/>
              <w:rPr>
                <w:rFonts w:ascii="Arial" w:eastAsia="Arial" w:hAnsi="Arial" w:cs="Arial"/>
                <w:color w:val="000000"/>
                <w:sz w:val="22"/>
                <w:szCs w:val="22"/>
              </w:rPr>
            </w:pPr>
            <w:r w:rsidRPr="003C26E1">
              <w:rPr>
                <w:rFonts w:ascii="Arial" w:eastAsia="Arial" w:hAnsi="Arial" w:cs="Arial"/>
                <w:color w:val="000000"/>
                <w:sz w:val="22"/>
                <w:szCs w:val="22"/>
              </w:rPr>
              <w:t>Trẻ em từ 2 tuổi đến dưới 11 tuổi: 100% (Có chế độ giường riêng).</w:t>
            </w:r>
          </w:p>
          <w:p w14:paraId="5B87666B" w14:textId="77777777" w:rsidR="00ED2C8E" w:rsidRPr="003C26E1" w:rsidRDefault="00B82922">
            <w:pPr>
              <w:widowControl/>
              <w:numPr>
                <w:ilvl w:val="0"/>
                <w:numId w:val="5"/>
              </w:numPr>
              <w:pBdr>
                <w:top w:val="nil"/>
                <w:left w:val="nil"/>
                <w:bottom w:val="nil"/>
                <w:right w:val="nil"/>
                <w:between w:val="nil"/>
              </w:pBdr>
              <w:adjustRightInd/>
              <w:spacing w:line="276" w:lineRule="auto"/>
              <w:ind w:left="391" w:right="174"/>
              <w:jc w:val="both"/>
              <w:textAlignment w:val="auto"/>
              <w:rPr>
                <w:rFonts w:ascii="Arial" w:eastAsia="Arial" w:hAnsi="Arial" w:cs="Arial"/>
                <w:color w:val="000000"/>
                <w:sz w:val="22"/>
                <w:szCs w:val="22"/>
              </w:rPr>
            </w:pPr>
            <w:r w:rsidRPr="003C26E1">
              <w:rPr>
                <w:rFonts w:ascii="Arial" w:eastAsia="Arial" w:hAnsi="Arial" w:cs="Arial"/>
                <w:color w:val="000000"/>
                <w:sz w:val="22"/>
                <w:szCs w:val="22"/>
              </w:rPr>
              <w:t>Trẻ em đủ 11 tuổi trở lên: 100% giá tour người lớn</w:t>
            </w:r>
          </w:p>
        </w:tc>
      </w:tr>
      <w:tr w:rsidR="00ED2C8E" w:rsidRPr="00900CDD" w14:paraId="579BDAD7" w14:textId="77777777">
        <w:trPr>
          <w:trHeight w:val="1461"/>
        </w:trPr>
        <w:tc>
          <w:tcPr>
            <w:tcW w:w="2800" w:type="dxa"/>
            <w:shd w:val="clear" w:color="auto" w:fill="0070C0"/>
            <w:vAlign w:val="center"/>
          </w:tcPr>
          <w:p w14:paraId="2F899CDB" w14:textId="77777777" w:rsidR="00ED2C8E" w:rsidRPr="003C26E1" w:rsidRDefault="00B82922">
            <w:pPr>
              <w:spacing w:line="276" w:lineRule="auto"/>
              <w:ind w:right="-14"/>
              <w:jc w:val="center"/>
              <w:rPr>
                <w:rFonts w:ascii="Arial" w:eastAsia="Arial" w:hAnsi="Arial" w:cs="Arial"/>
                <w:b/>
                <w:color w:val="FFFFFF"/>
                <w:sz w:val="22"/>
                <w:szCs w:val="22"/>
              </w:rPr>
            </w:pPr>
            <w:r w:rsidRPr="003C26E1">
              <w:rPr>
                <w:rFonts w:ascii="Arial" w:eastAsia="Arial" w:hAnsi="Arial" w:cs="Arial"/>
                <w:b/>
                <w:color w:val="FFFFFF"/>
                <w:sz w:val="22"/>
                <w:szCs w:val="22"/>
              </w:rPr>
              <w:t>QUY ĐỊNH MUATOUR VÀ THANH TOÁN</w:t>
            </w:r>
          </w:p>
        </w:tc>
        <w:tc>
          <w:tcPr>
            <w:tcW w:w="8237" w:type="dxa"/>
            <w:shd w:val="clear" w:color="auto" w:fill="auto"/>
          </w:tcPr>
          <w:p w14:paraId="4D533D9F" w14:textId="77777777" w:rsidR="00ED2C8E" w:rsidRPr="003C26E1" w:rsidRDefault="00B82922">
            <w:pPr>
              <w:widowControl/>
              <w:numPr>
                <w:ilvl w:val="0"/>
                <w:numId w:val="4"/>
              </w:numPr>
              <w:pBdr>
                <w:top w:val="nil"/>
                <w:left w:val="nil"/>
                <w:bottom w:val="nil"/>
                <w:right w:val="nil"/>
                <w:between w:val="nil"/>
              </w:pBdr>
              <w:adjustRightInd/>
              <w:spacing w:line="276" w:lineRule="auto"/>
              <w:ind w:left="237" w:hanging="270"/>
              <w:jc w:val="both"/>
              <w:textAlignment w:val="auto"/>
              <w:rPr>
                <w:rFonts w:ascii="Arial" w:eastAsia="Arial" w:hAnsi="Arial" w:cs="Arial"/>
                <w:color w:val="000000"/>
                <w:sz w:val="22"/>
                <w:szCs w:val="22"/>
              </w:rPr>
            </w:pPr>
            <w:r w:rsidRPr="003C26E1">
              <w:rPr>
                <w:rFonts w:ascii="Arial" w:eastAsia="Arial" w:hAnsi="Arial" w:cs="Arial"/>
                <w:color w:val="000000"/>
                <w:sz w:val="22"/>
                <w:szCs w:val="22"/>
              </w:rPr>
              <w:t>Khách hàng điền phiếu đăng ký và cung cấp hồ sơ xin visa trước ngày khởi hành ít nhất 20 ngày.</w:t>
            </w:r>
          </w:p>
          <w:p w14:paraId="0D6FE238" w14:textId="77777777" w:rsidR="00ED2C8E" w:rsidRPr="003C26E1" w:rsidRDefault="00B82922">
            <w:pPr>
              <w:widowControl/>
              <w:numPr>
                <w:ilvl w:val="0"/>
                <w:numId w:val="4"/>
              </w:numPr>
              <w:pBdr>
                <w:top w:val="nil"/>
                <w:left w:val="nil"/>
                <w:bottom w:val="nil"/>
                <w:right w:val="nil"/>
                <w:between w:val="nil"/>
              </w:pBdr>
              <w:adjustRightInd/>
              <w:spacing w:line="276" w:lineRule="auto"/>
              <w:ind w:left="237" w:hanging="270"/>
              <w:jc w:val="both"/>
              <w:textAlignment w:val="auto"/>
              <w:rPr>
                <w:rFonts w:ascii="Arial" w:eastAsia="Arial" w:hAnsi="Arial" w:cs="Arial"/>
                <w:color w:val="000000"/>
                <w:sz w:val="22"/>
                <w:szCs w:val="22"/>
              </w:rPr>
            </w:pPr>
            <w:r w:rsidRPr="003C26E1">
              <w:rPr>
                <w:rFonts w:ascii="Arial" w:eastAsia="Arial" w:hAnsi="Arial" w:cs="Arial"/>
                <w:color w:val="000000"/>
                <w:sz w:val="22"/>
                <w:szCs w:val="22"/>
              </w:rPr>
              <w:t>Đóng tiền cọc 50% giá tour (gồm phí visa + vé máy bay)</w:t>
            </w:r>
          </w:p>
          <w:p w14:paraId="18462F93" w14:textId="77777777" w:rsidR="00ED2C8E" w:rsidRPr="003C26E1" w:rsidRDefault="00B82922">
            <w:pPr>
              <w:widowControl/>
              <w:numPr>
                <w:ilvl w:val="0"/>
                <w:numId w:val="4"/>
              </w:numPr>
              <w:pBdr>
                <w:top w:val="nil"/>
                <w:left w:val="nil"/>
                <w:bottom w:val="nil"/>
                <w:right w:val="nil"/>
                <w:between w:val="nil"/>
              </w:pBdr>
              <w:adjustRightInd/>
              <w:spacing w:line="276" w:lineRule="auto"/>
              <w:ind w:left="237" w:hanging="270"/>
              <w:jc w:val="both"/>
              <w:textAlignment w:val="auto"/>
              <w:rPr>
                <w:rFonts w:ascii="Arial" w:eastAsia="Arial" w:hAnsi="Arial" w:cs="Arial"/>
                <w:b/>
                <w:color w:val="000000"/>
                <w:sz w:val="22"/>
                <w:szCs w:val="22"/>
              </w:rPr>
            </w:pPr>
            <w:r w:rsidRPr="003C26E1">
              <w:rPr>
                <w:rFonts w:ascii="Arial" w:eastAsia="Arial" w:hAnsi="Arial" w:cs="Arial"/>
                <w:b/>
                <w:color w:val="000000"/>
                <w:sz w:val="22"/>
                <w:szCs w:val="22"/>
              </w:rPr>
              <w:t>Khách quốc tịch được miễn visa hoặc đã có visa, chúng tôi sẽ trừ lại 500.000 VNĐ/khách</w:t>
            </w:r>
          </w:p>
        </w:tc>
      </w:tr>
      <w:tr w:rsidR="00ED2C8E" w:rsidRPr="00900CDD" w14:paraId="2B9CDE9F" w14:textId="77777777">
        <w:trPr>
          <w:trHeight w:val="361"/>
        </w:trPr>
        <w:tc>
          <w:tcPr>
            <w:tcW w:w="11037" w:type="dxa"/>
            <w:gridSpan w:val="2"/>
            <w:shd w:val="clear" w:color="auto" w:fill="0070C0"/>
            <w:vAlign w:val="center"/>
          </w:tcPr>
          <w:p w14:paraId="11274C0A" w14:textId="77777777" w:rsidR="00ED2C8E" w:rsidRPr="003C26E1" w:rsidRDefault="00B82922">
            <w:pPr>
              <w:spacing w:line="240" w:lineRule="auto"/>
              <w:ind w:right="634"/>
              <w:jc w:val="center"/>
              <w:rPr>
                <w:rFonts w:ascii="Arial" w:eastAsia="Arial" w:hAnsi="Arial" w:cs="Arial"/>
                <w:b/>
                <w:color w:val="FFFFFF"/>
                <w:sz w:val="22"/>
                <w:szCs w:val="22"/>
              </w:rPr>
            </w:pPr>
            <w:r w:rsidRPr="003C26E1">
              <w:rPr>
                <w:rFonts w:ascii="Arial" w:eastAsia="Arial" w:hAnsi="Arial" w:cs="Arial"/>
                <w:b/>
                <w:color w:val="FFFFFF"/>
                <w:sz w:val="22"/>
                <w:szCs w:val="22"/>
              </w:rPr>
              <w:lastRenderedPageBreak/>
              <w:t>ĐIỀU KIỆN HỦY TOUR</w:t>
            </w:r>
          </w:p>
        </w:tc>
      </w:tr>
      <w:tr w:rsidR="00ED2C8E" w:rsidRPr="00900CDD" w14:paraId="4242752F" w14:textId="77777777">
        <w:trPr>
          <w:trHeight w:val="1821"/>
        </w:trPr>
        <w:tc>
          <w:tcPr>
            <w:tcW w:w="11037" w:type="dxa"/>
            <w:gridSpan w:val="2"/>
            <w:shd w:val="clear" w:color="auto" w:fill="auto"/>
          </w:tcPr>
          <w:p w14:paraId="3C153C13" w14:textId="77777777" w:rsidR="00ED2C8E" w:rsidRPr="003C26E1" w:rsidRDefault="00B82922">
            <w:pPr>
              <w:widowControl/>
              <w:numPr>
                <w:ilvl w:val="0"/>
                <w:numId w:val="6"/>
              </w:numPr>
              <w:pBdr>
                <w:top w:val="nil"/>
                <w:left w:val="nil"/>
                <w:bottom w:val="nil"/>
                <w:right w:val="nil"/>
                <w:between w:val="nil"/>
              </w:pBdr>
              <w:adjustRightInd/>
              <w:spacing w:line="240" w:lineRule="auto"/>
              <w:ind w:left="315"/>
              <w:jc w:val="both"/>
              <w:textAlignment w:val="auto"/>
              <w:rPr>
                <w:rFonts w:ascii="Arial" w:eastAsia="Arial" w:hAnsi="Arial" w:cs="Arial"/>
                <w:color w:val="000000"/>
                <w:sz w:val="22"/>
                <w:szCs w:val="22"/>
              </w:rPr>
            </w:pPr>
            <w:r w:rsidRPr="003C26E1">
              <w:rPr>
                <w:rFonts w:ascii="Arial" w:eastAsia="Arial" w:hAnsi="Arial" w:cs="Arial"/>
                <w:color w:val="000000"/>
                <w:sz w:val="22"/>
                <w:szCs w:val="22"/>
              </w:rPr>
              <w:t>Ngay sau khi đăng kí tour, cọc 50% tổng giá tour, phần còn lại vui lòng thanh toán trước 14 ngày khởi hành.</w:t>
            </w:r>
          </w:p>
          <w:p w14:paraId="15AE753A" w14:textId="77777777" w:rsidR="00ED2C8E" w:rsidRPr="003C26E1" w:rsidRDefault="00B82922">
            <w:pPr>
              <w:widowControl/>
              <w:numPr>
                <w:ilvl w:val="0"/>
                <w:numId w:val="6"/>
              </w:numPr>
              <w:pBdr>
                <w:top w:val="nil"/>
                <w:left w:val="nil"/>
                <w:bottom w:val="nil"/>
                <w:right w:val="nil"/>
                <w:between w:val="nil"/>
              </w:pBdr>
              <w:adjustRightInd/>
              <w:spacing w:line="240" w:lineRule="auto"/>
              <w:ind w:left="315"/>
              <w:jc w:val="both"/>
              <w:textAlignment w:val="auto"/>
              <w:rPr>
                <w:rFonts w:ascii="Arial" w:eastAsia="Arial" w:hAnsi="Arial" w:cs="Arial"/>
                <w:color w:val="000000"/>
                <w:sz w:val="22"/>
                <w:szCs w:val="22"/>
              </w:rPr>
            </w:pPr>
            <w:r w:rsidRPr="003C26E1">
              <w:rPr>
                <w:rFonts w:ascii="Arial" w:eastAsia="Arial" w:hAnsi="Arial" w:cs="Arial"/>
                <w:color w:val="000000"/>
                <w:sz w:val="22"/>
                <w:szCs w:val="22"/>
              </w:rPr>
              <w:t xml:space="preserve">  Hủy tour sau khi đăng ký phí phạt 50% tiền cọc (+phí visa nếu có).</w:t>
            </w:r>
          </w:p>
          <w:p w14:paraId="60D4011E" w14:textId="77777777" w:rsidR="00ED2C8E" w:rsidRPr="003C26E1" w:rsidRDefault="00B82922">
            <w:pPr>
              <w:widowControl/>
              <w:numPr>
                <w:ilvl w:val="0"/>
                <w:numId w:val="6"/>
              </w:numPr>
              <w:pBdr>
                <w:top w:val="nil"/>
                <w:left w:val="nil"/>
                <w:bottom w:val="nil"/>
                <w:right w:val="nil"/>
                <w:between w:val="nil"/>
              </w:pBdr>
              <w:adjustRightInd/>
              <w:spacing w:line="240" w:lineRule="auto"/>
              <w:ind w:left="315"/>
              <w:jc w:val="both"/>
              <w:textAlignment w:val="auto"/>
              <w:rPr>
                <w:rFonts w:ascii="Arial" w:eastAsia="Arial" w:hAnsi="Arial" w:cs="Arial"/>
                <w:color w:val="000000"/>
                <w:sz w:val="22"/>
                <w:szCs w:val="22"/>
              </w:rPr>
            </w:pPr>
            <w:r w:rsidRPr="003C26E1">
              <w:rPr>
                <w:rFonts w:ascii="Arial" w:eastAsia="Arial" w:hAnsi="Arial" w:cs="Arial"/>
                <w:color w:val="000000"/>
                <w:sz w:val="22"/>
                <w:szCs w:val="22"/>
              </w:rPr>
              <w:t>Hủy tour trước 30 ngày phí phạt = 50% tổng giá tour chương trình (+phí visa nếu có) (Tính theo ngày làm việc)</w:t>
            </w:r>
          </w:p>
          <w:p w14:paraId="403BCDF1" w14:textId="77777777" w:rsidR="00ED2C8E" w:rsidRPr="003C26E1" w:rsidRDefault="00B82922">
            <w:pPr>
              <w:widowControl/>
              <w:numPr>
                <w:ilvl w:val="0"/>
                <w:numId w:val="6"/>
              </w:numPr>
              <w:pBdr>
                <w:top w:val="nil"/>
                <w:left w:val="nil"/>
                <w:bottom w:val="nil"/>
                <w:right w:val="nil"/>
                <w:between w:val="nil"/>
              </w:pBdr>
              <w:adjustRightInd/>
              <w:spacing w:line="240" w:lineRule="auto"/>
              <w:ind w:left="315"/>
              <w:jc w:val="both"/>
              <w:textAlignment w:val="auto"/>
              <w:rPr>
                <w:rFonts w:ascii="Arial" w:eastAsia="Arial" w:hAnsi="Arial" w:cs="Arial"/>
                <w:color w:val="000000"/>
                <w:sz w:val="22"/>
                <w:szCs w:val="22"/>
              </w:rPr>
            </w:pPr>
            <w:r w:rsidRPr="003C26E1">
              <w:rPr>
                <w:rFonts w:ascii="Arial" w:eastAsia="Arial" w:hAnsi="Arial" w:cs="Arial"/>
                <w:color w:val="000000"/>
                <w:sz w:val="22"/>
                <w:szCs w:val="22"/>
              </w:rPr>
              <w:t>Hủy tour trước 20 ngày phí phạt = 75% tổng giá tour chương trình (+phí visa nếu có) (Tính theo ngày làm việc)</w:t>
            </w:r>
          </w:p>
          <w:p w14:paraId="51585B8F" w14:textId="77777777" w:rsidR="00ED2C8E" w:rsidRPr="003C26E1" w:rsidRDefault="00B82922">
            <w:pPr>
              <w:widowControl/>
              <w:numPr>
                <w:ilvl w:val="0"/>
                <w:numId w:val="6"/>
              </w:numPr>
              <w:pBdr>
                <w:top w:val="nil"/>
                <w:left w:val="nil"/>
                <w:bottom w:val="nil"/>
                <w:right w:val="nil"/>
                <w:between w:val="nil"/>
              </w:pBdr>
              <w:adjustRightInd/>
              <w:spacing w:line="240" w:lineRule="auto"/>
              <w:ind w:left="315"/>
              <w:jc w:val="both"/>
              <w:textAlignment w:val="auto"/>
              <w:rPr>
                <w:rFonts w:ascii="Arial" w:eastAsia="Arial" w:hAnsi="Arial" w:cs="Arial"/>
                <w:color w:val="000000"/>
                <w:sz w:val="22"/>
                <w:szCs w:val="22"/>
              </w:rPr>
            </w:pPr>
            <w:r w:rsidRPr="003C26E1">
              <w:rPr>
                <w:rFonts w:ascii="Arial" w:eastAsia="Arial" w:hAnsi="Arial" w:cs="Arial"/>
                <w:color w:val="000000"/>
                <w:sz w:val="22"/>
                <w:szCs w:val="22"/>
              </w:rPr>
              <w:t>Sau thời gian trên phí phạt = 100% tổng giá trị chương trình (+ phí visa nếu có). (Tính theo ngày làm việc)</w:t>
            </w:r>
          </w:p>
          <w:p w14:paraId="45BD61F4" w14:textId="77777777" w:rsidR="00ED2C8E" w:rsidRPr="003C26E1" w:rsidRDefault="00B82922">
            <w:pPr>
              <w:widowControl/>
              <w:numPr>
                <w:ilvl w:val="0"/>
                <w:numId w:val="6"/>
              </w:numPr>
              <w:pBdr>
                <w:top w:val="nil"/>
                <w:left w:val="nil"/>
                <w:bottom w:val="nil"/>
                <w:right w:val="nil"/>
                <w:between w:val="nil"/>
              </w:pBdr>
              <w:adjustRightInd/>
              <w:spacing w:line="240" w:lineRule="auto"/>
              <w:ind w:left="315"/>
              <w:jc w:val="both"/>
              <w:textAlignment w:val="auto"/>
              <w:rPr>
                <w:rFonts w:ascii="Arial" w:eastAsia="Arial" w:hAnsi="Arial" w:cs="Arial"/>
                <w:color w:val="000000"/>
                <w:sz w:val="22"/>
                <w:szCs w:val="22"/>
              </w:rPr>
            </w:pPr>
            <w:r w:rsidRPr="003C26E1">
              <w:rPr>
                <w:rFonts w:ascii="Arial" w:eastAsia="Arial" w:hAnsi="Arial" w:cs="Arial"/>
                <w:color w:val="000000"/>
                <w:sz w:val="22"/>
                <w:szCs w:val="22"/>
              </w:rPr>
              <w:t>Việc huỷ bỏ chuyến đi phải được thông báo trực tiếp với Công ty hoặc qua fax, email, tin nhắn điện thoại và phải được Công ty xác nhận. Việc huỷ bỏ bằng điện thoại không được chấp nhận.</w:t>
            </w:r>
          </w:p>
          <w:p w14:paraId="0D63A1CA" w14:textId="77777777" w:rsidR="00ED2C8E" w:rsidRPr="003C26E1" w:rsidRDefault="00B82922">
            <w:pPr>
              <w:widowControl/>
              <w:numPr>
                <w:ilvl w:val="0"/>
                <w:numId w:val="6"/>
              </w:numPr>
              <w:pBdr>
                <w:top w:val="nil"/>
                <w:left w:val="nil"/>
                <w:bottom w:val="nil"/>
                <w:right w:val="nil"/>
                <w:between w:val="nil"/>
              </w:pBdr>
              <w:adjustRightInd/>
              <w:spacing w:line="240" w:lineRule="auto"/>
              <w:ind w:left="315"/>
              <w:jc w:val="both"/>
              <w:textAlignment w:val="auto"/>
              <w:rPr>
                <w:rFonts w:ascii="Arial" w:eastAsia="Arial" w:hAnsi="Arial" w:cs="Arial"/>
                <w:color w:val="000000"/>
                <w:sz w:val="22"/>
                <w:szCs w:val="22"/>
              </w:rPr>
            </w:pPr>
            <w:r w:rsidRPr="003C26E1">
              <w:rPr>
                <w:rFonts w:ascii="Arial" w:eastAsia="Arial" w:hAnsi="Arial" w:cs="Arial"/>
                <w:color w:val="000000"/>
                <w:sz w:val="22"/>
                <w:szCs w:val="22"/>
              </w:rPr>
              <w:t>Thời gian hủy tour được tính cho ngày làm việc, không tính thứ bảy, chủ nhật và các ngày Lễ Tết.</w:t>
            </w:r>
          </w:p>
        </w:tc>
      </w:tr>
      <w:tr w:rsidR="00ED2C8E" w:rsidRPr="00900CDD" w14:paraId="47B0C998" w14:textId="77777777">
        <w:trPr>
          <w:trHeight w:val="334"/>
        </w:trPr>
        <w:tc>
          <w:tcPr>
            <w:tcW w:w="11037" w:type="dxa"/>
            <w:gridSpan w:val="2"/>
            <w:shd w:val="clear" w:color="auto" w:fill="0070C0"/>
          </w:tcPr>
          <w:p w14:paraId="0A966BC3" w14:textId="77777777" w:rsidR="00ED2C8E" w:rsidRPr="003C26E1" w:rsidRDefault="00B82922">
            <w:pPr>
              <w:spacing w:line="276" w:lineRule="auto"/>
              <w:ind w:right="634"/>
              <w:jc w:val="center"/>
              <w:rPr>
                <w:rFonts w:ascii="Arial" w:eastAsia="Arial" w:hAnsi="Arial" w:cs="Arial"/>
                <w:b/>
                <w:color w:val="FFFFFF"/>
                <w:sz w:val="22"/>
                <w:szCs w:val="22"/>
              </w:rPr>
            </w:pPr>
            <w:r w:rsidRPr="003C26E1">
              <w:rPr>
                <w:rFonts w:ascii="Arial" w:eastAsia="Arial" w:hAnsi="Arial" w:cs="Arial"/>
                <w:b/>
                <w:color w:val="FFFFFF"/>
                <w:sz w:val="22"/>
                <w:szCs w:val="22"/>
              </w:rPr>
              <w:t>LƯU Ý</w:t>
            </w:r>
          </w:p>
        </w:tc>
      </w:tr>
      <w:tr w:rsidR="00ED2C8E" w:rsidRPr="00900CDD" w14:paraId="0E60D299" w14:textId="77777777">
        <w:trPr>
          <w:trHeight w:val="334"/>
        </w:trPr>
        <w:tc>
          <w:tcPr>
            <w:tcW w:w="11037" w:type="dxa"/>
            <w:gridSpan w:val="2"/>
            <w:shd w:val="clear" w:color="auto" w:fill="auto"/>
          </w:tcPr>
          <w:p w14:paraId="64329712" w14:textId="77777777" w:rsidR="00ED2C8E" w:rsidRPr="003C26E1" w:rsidRDefault="00B82922">
            <w:pPr>
              <w:widowControl/>
              <w:numPr>
                <w:ilvl w:val="0"/>
                <w:numId w:val="7"/>
              </w:numPr>
              <w:pBdr>
                <w:top w:val="nil"/>
                <w:left w:val="nil"/>
                <w:bottom w:val="nil"/>
                <w:right w:val="nil"/>
                <w:between w:val="nil"/>
              </w:pBdr>
              <w:adjustRightInd/>
              <w:spacing w:line="240" w:lineRule="auto"/>
              <w:jc w:val="both"/>
              <w:textAlignment w:val="auto"/>
              <w:rPr>
                <w:rFonts w:ascii="Arial" w:eastAsia="Arial" w:hAnsi="Arial" w:cs="Arial"/>
                <w:color w:val="000000"/>
                <w:sz w:val="22"/>
                <w:szCs w:val="22"/>
              </w:rPr>
            </w:pPr>
            <w:r w:rsidRPr="003C26E1">
              <w:rPr>
                <w:rFonts w:ascii="Arial" w:eastAsia="Arial" w:hAnsi="Arial" w:cs="Arial"/>
                <w:color w:val="000000"/>
                <w:sz w:val="22"/>
                <w:szCs w:val="22"/>
              </w:rPr>
              <w:t>Trước khi đăng ký tour du lịch xin Quý khách vui lòng đọc kỹ chương trình tour, điều khoản, giá tour bao gồm cũng như không bao gồm trong chương trình.</w:t>
            </w:r>
          </w:p>
          <w:p w14:paraId="03DA78FD" w14:textId="77777777" w:rsidR="00ED2C8E" w:rsidRPr="003C26E1" w:rsidRDefault="00B82922">
            <w:pPr>
              <w:widowControl/>
              <w:numPr>
                <w:ilvl w:val="0"/>
                <w:numId w:val="7"/>
              </w:numPr>
              <w:pBdr>
                <w:top w:val="nil"/>
                <w:left w:val="nil"/>
                <w:bottom w:val="nil"/>
                <w:right w:val="nil"/>
                <w:between w:val="nil"/>
              </w:pBdr>
              <w:adjustRightInd/>
              <w:spacing w:line="240" w:lineRule="auto"/>
              <w:jc w:val="both"/>
              <w:textAlignment w:val="auto"/>
              <w:rPr>
                <w:rFonts w:ascii="Arial" w:eastAsia="Arial" w:hAnsi="Arial" w:cs="Arial"/>
                <w:color w:val="000000"/>
                <w:sz w:val="22"/>
                <w:szCs w:val="22"/>
              </w:rPr>
            </w:pPr>
            <w:r w:rsidRPr="003C26E1">
              <w:rPr>
                <w:rFonts w:ascii="Arial" w:eastAsia="Arial" w:hAnsi="Arial" w:cs="Arial"/>
                <w:color w:val="000000"/>
                <w:sz w:val="22"/>
                <w:szCs w:val="22"/>
              </w:rPr>
              <w:t>Nếu khách hàng bị cơ quan xuất nhập cảnh từ chối xuất cảnh hoặc nhập cảnh vì lí do cá nhân hay nhân thân, công ty du lịch sẽ không chịu trách nhiệm và sẽ không hoàn trả tiền tour.</w:t>
            </w:r>
          </w:p>
          <w:p w14:paraId="6F604784" w14:textId="77777777" w:rsidR="00ED2C8E" w:rsidRPr="003C26E1" w:rsidRDefault="00B82922">
            <w:pPr>
              <w:widowControl/>
              <w:numPr>
                <w:ilvl w:val="0"/>
                <w:numId w:val="7"/>
              </w:numPr>
              <w:pBdr>
                <w:top w:val="nil"/>
                <w:left w:val="nil"/>
                <w:bottom w:val="nil"/>
                <w:right w:val="nil"/>
                <w:between w:val="nil"/>
              </w:pBdr>
              <w:adjustRightInd/>
              <w:spacing w:line="240" w:lineRule="auto"/>
              <w:jc w:val="both"/>
              <w:textAlignment w:val="auto"/>
              <w:rPr>
                <w:rFonts w:ascii="Arial" w:eastAsia="Arial" w:hAnsi="Arial" w:cs="Arial"/>
                <w:color w:val="000000"/>
                <w:sz w:val="22"/>
                <w:szCs w:val="22"/>
              </w:rPr>
            </w:pPr>
            <w:r w:rsidRPr="003C26E1">
              <w:rPr>
                <w:rFonts w:ascii="Arial" w:eastAsia="Arial" w:hAnsi="Arial" w:cs="Arial"/>
                <w:color w:val="000000"/>
                <w:sz w:val="22"/>
                <w:szCs w:val="22"/>
              </w:rPr>
              <w:t>Do tính chất là đoàn ghép khách lẻ, công ty sẽ nhận đủ số lượng khách tối thiểu 10 khách người lớn và đảm bảo đoàn sẽ khởi hành đúng lịch trình. Trong trường hợp đoàn không đủ khách, công ty có trách nhiệm thông báo cho Quý khách trước ngày khởi hành 07 ngày và sẽ thỏa thuận lại ngày khởi hành khác, hoặc hoàn trả toàn bộ số tiền mà Quý khách đã thanh toán.</w:t>
            </w:r>
          </w:p>
          <w:p w14:paraId="5BA48957" w14:textId="77777777" w:rsidR="00ED2C8E" w:rsidRPr="003C26E1" w:rsidRDefault="00B82922">
            <w:pPr>
              <w:widowControl/>
              <w:numPr>
                <w:ilvl w:val="0"/>
                <w:numId w:val="7"/>
              </w:numPr>
              <w:pBdr>
                <w:top w:val="nil"/>
                <w:left w:val="nil"/>
                <w:bottom w:val="nil"/>
                <w:right w:val="nil"/>
                <w:between w:val="nil"/>
              </w:pBdr>
              <w:adjustRightInd/>
              <w:spacing w:line="240" w:lineRule="auto"/>
              <w:jc w:val="both"/>
              <w:textAlignment w:val="auto"/>
              <w:rPr>
                <w:rFonts w:ascii="Arial" w:eastAsia="Arial" w:hAnsi="Arial" w:cs="Arial"/>
                <w:color w:val="000000"/>
                <w:sz w:val="22"/>
                <w:szCs w:val="22"/>
              </w:rPr>
            </w:pPr>
            <w:r w:rsidRPr="003C26E1">
              <w:rPr>
                <w:rFonts w:ascii="Arial" w:eastAsia="Arial" w:hAnsi="Arial" w:cs="Arial"/>
                <w:color w:val="000000"/>
                <w:sz w:val="22"/>
                <w:szCs w:val="22"/>
              </w:rPr>
              <w:t xml:space="preserve">Công dân phải hoàn thành nghĩa vụ nộp thuế với nhà nước và không </w:t>
            </w:r>
            <w:proofErr w:type="gramStart"/>
            <w:r w:rsidRPr="003C26E1">
              <w:rPr>
                <w:rFonts w:ascii="Arial" w:eastAsia="Arial" w:hAnsi="Arial" w:cs="Arial"/>
                <w:color w:val="000000"/>
                <w:sz w:val="22"/>
                <w:szCs w:val="22"/>
              </w:rPr>
              <w:t>vi</w:t>
            </w:r>
            <w:proofErr w:type="gramEnd"/>
            <w:r w:rsidRPr="003C26E1">
              <w:rPr>
                <w:rFonts w:ascii="Arial" w:eastAsia="Arial" w:hAnsi="Arial" w:cs="Arial"/>
                <w:color w:val="000000"/>
                <w:sz w:val="22"/>
                <w:szCs w:val="22"/>
              </w:rPr>
              <w:t xml:space="preserve"> phạm pháp luật mới được xuất cảnh. Trong trường hợp cá nhân còn nợ thuế, không được phép xuất cảnh thì Công Ty không chịu trách nhiệm bồi hoàn thiệt hại.</w:t>
            </w:r>
          </w:p>
          <w:p w14:paraId="5235A825" w14:textId="77777777" w:rsidR="00ED2C8E" w:rsidRPr="003C26E1" w:rsidRDefault="00B82922">
            <w:pPr>
              <w:widowControl/>
              <w:numPr>
                <w:ilvl w:val="0"/>
                <w:numId w:val="7"/>
              </w:numPr>
              <w:pBdr>
                <w:top w:val="nil"/>
                <w:left w:val="nil"/>
                <w:bottom w:val="nil"/>
                <w:right w:val="nil"/>
                <w:between w:val="nil"/>
              </w:pBdr>
              <w:adjustRightInd/>
              <w:spacing w:line="240" w:lineRule="auto"/>
              <w:jc w:val="both"/>
              <w:textAlignment w:val="auto"/>
              <w:rPr>
                <w:rFonts w:ascii="Arial" w:eastAsia="Arial" w:hAnsi="Arial" w:cs="Arial"/>
                <w:color w:val="000000"/>
                <w:sz w:val="22"/>
                <w:szCs w:val="22"/>
              </w:rPr>
            </w:pPr>
            <w:r w:rsidRPr="003C26E1">
              <w:rPr>
                <w:rFonts w:ascii="Arial" w:eastAsia="Arial" w:hAnsi="Arial" w:cs="Arial"/>
                <w:color w:val="000000"/>
                <w:sz w:val="22"/>
                <w:szCs w:val="22"/>
              </w:rPr>
              <w:t xml:space="preserve">Qúy khách đã phẩu thuật thẩm mỹ vui lòng làm lại hộ chiếu mới </w:t>
            </w:r>
            <w:proofErr w:type="gramStart"/>
            <w:r w:rsidRPr="003C26E1">
              <w:rPr>
                <w:rFonts w:ascii="Arial" w:eastAsia="Arial" w:hAnsi="Arial" w:cs="Arial"/>
                <w:color w:val="000000"/>
                <w:sz w:val="22"/>
                <w:szCs w:val="22"/>
              </w:rPr>
              <w:t>theo</w:t>
            </w:r>
            <w:proofErr w:type="gramEnd"/>
            <w:r w:rsidRPr="003C26E1">
              <w:rPr>
                <w:rFonts w:ascii="Arial" w:eastAsia="Arial" w:hAnsi="Arial" w:cs="Arial"/>
                <w:color w:val="000000"/>
                <w:sz w:val="22"/>
                <w:szCs w:val="22"/>
              </w:rPr>
              <w:t xml:space="preserve"> hình ảnh ở thời điểm hiện tại. Nếu không nhập cảnh được do ảnh hộ chiếu khác hình ảnh thực tế, công ty du lịch không chịu trách nhiệm và sẽ không hoàn trả tiền tour.</w:t>
            </w:r>
          </w:p>
          <w:p w14:paraId="6F806F9A" w14:textId="77777777" w:rsidR="00ED2C8E" w:rsidRPr="003C26E1" w:rsidRDefault="00B82922">
            <w:pPr>
              <w:widowControl/>
              <w:numPr>
                <w:ilvl w:val="0"/>
                <w:numId w:val="7"/>
              </w:numPr>
              <w:pBdr>
                <w:top w:val="nil"/>
                <w:left w:val="nil"/>
                <w:bottom w:val="nil"/>
                <w:right w:val="nil"/>
                <w:between w:val="nil"/>
              </w:pBdr>
              <w:adjustRightInd/>
              <w:spacing w:line="240" w:lineRule="auto"/>
              <w:jc w:val="both"/>
              <w:textAlignment w:val="auto"/>
              <w:rPr>
                <w:rFonts w:ascii="Arial" w:eastAsia="Arial" w:hAnsi="Arial" w:cs="Arial"/>
                <w:color w:val="000000"/>
                <w:sz w:val="22"/>
                <w:szCs w:val="22"/>
              </w:rPr>
            </w:pPr>
            <w:r w:rsidRPr="003C26E1">
              <w:rPr>
                <w:rFonts w:ascii="Arial" w:eastAsia="Arial" w:hAnsi="Arial" w:cs="Arial"/>
                <w:color w:val="000000"/>
                <w:sz w:val="22"/>
                <w:szCs w:val="22"/>
              </w:rPr>
              <w:t>Không giải quyết cho bất kì lí do thăm thân, kinh doanh…để tách đoàn.</w:t>
            </w:r>
          </w:p>
          <w:p w14:paraId="2D4650D2" w14:textId="77777777" w:rsidR="00ED2C8E" w:rsidRPr="003C26E1" w:rsidRDefault="00B82922">
            <w:pPr>
              <w:widowControl/>
              <w:numPr>
                <w:ilvl w:val="0"/>
                <w:numId w:val="7"/>
              </w:numPr>
              <w:pBdr>
                <w:top w:val="nil"/>
                <w:left w:val="nil"/>
                <w:bottom w:val="nil"/>
                <w:right w:val="nil"/>
                <w:between w:val="nil"/>
              </w:pBdr>
              <w:adjustRightInd/>
              <w:spacing w:line="240" w:lineRule="auto"/>
              <w:jc w:val="both"/>
              <w:textAlignment w:val="auto"/>
              <w:rPr>
                <w:rFonts w:ascii="Arial" w:eastAsia="Arial" w:hAnsi="Arial" w:cs="Arial"/>
                <w:color w:val="000000"/>
                <w:sz w:val="22"/>
                <w:szCs w:val="22"/>
              </w:rPr>
            </w:pPr>
            <w:r w:rsidRPr="003C26E1">
              <w:rPr>
                <w:rFonts w:ascii="Arial" w:eastAsia="Arial" w:hAnsi="Arial" w:cs="Arial"/>
                <w:color w:val="000000"/>
                <w:sz w:val="22"/>
                <w:szCs w:val="22"/>
              </w:rPr>
              <w:t>Do các chuyến bay phụ thuộc vào các hãng Hàng Không nên trong một số trường hợp giờ bay có thể thay đổi mà không được thông báo trước.</w:t>
            </w:r>
          </w:p>
          <w:p w14:paraId="7D975516" w14:textId="77777777" w:rsidR="00ED2C8E" w:rsidRPr="003C26E1" w:rsidRDefault="00B82922">
            <w:pPr>
              <w:widowControl/>
              <w:numPr>
                <w:ilvl w:val="0"/>
                <w:numId w:val="7"/>
              </w:numPr>
              <w:pBdr>
                <w:top w:val="nil"/>
                <w:left w:val="nil"/>
                <w:bottom w:val="nil"/>
                <w:right w:val="nil"/>
                <w:between w:val="nil"/>
              </w:pBdr>
              <w:adjustRightInd/>
              <w:spacing w:line="240" w:lineRule="auto"/>
              <w:jc w:val="both"/>
              <w:textAlignment w:val="auto"/>
              <w:rPr>
                <w:rFonts w:ascii="Arial" w:eastAsia="Arial" w:hAnsi="Arial" w:cs="Arial"/>
                <w:color w:val="000000"/>
                <w:sz w:val="22"/>
                <w:szCs w:val="22"/>
              </w:rPr>
            </w:pPr>
            <w:r w:rsidRPr="003C26E1">
              <w:rPr>
                <w:rFonts w:ascii="Arial" w:eastAsia="Arial" w:hAnsi="Arial" w:cs="Arial"/>
                <w:color w:val="000000"/>
                <w:sz w:val="22"/>
                <w:szCs w:val="22"/>
              </w:rPr>
              <w:t>Hộ Chiếu phải còn thời hạn sử dụng trên 6 tháng (Tính từ ngày khởi hành).</w:t>
            </w:r>
          </w:p>
          <w:p w14:paraId="31A8342A" w14:textId="77777777" w:rsidR="00ED2C8E" w:rsidRPr="003C26E1" w:rsidRDefault="00B82922">
            <w:pPr>
              <w:widowControl/>
              <w:numPr>
                <w:ilvl w:val="0"/>
                <w:numId w:val="7"/>
              </w:numPr>
              <w:pBdr>
                <w:top w:val="nil"/>
                <w:left w:val="nil"/>
                <w:bottom w:val="nil"/>
                <w:right w:val="nil"/>
                <w:between w:val="nil"/>
              </w:pBdr>
              <w:adjustRightInd/>
              <w:spacing w:line="240" w:lineRule="auto"/>
              <w:jc w:val="both"/>
              <w:textAlignment w:val="auto"/>
              <w:rPr>
                <w:rFonts w:ascii="Arial" w:eastAsia="Arial" w:hAnsi="Arial" w:cs="Arial"/>
                <w:color w:val="000000"/>
                <w:sz w:val="22"/>
                <w:szCs w:val="22"/>
              </w:rPr>
            </w:pPr>
            <w:r w:rsidRPr="003C26E1">
              <w:rPr>
                <w:rFonts w:ascii="Arial" w:eastAsia="Arial" w:hAnsi="Arial" w:cs="Arial"/>
                <w:color w:val="000000"/>
                <w:sz w:val="22"/>
                <w:szCs w:val="22"/>
              </w:rPr>
              <w:t xml:space="preserve">Tour thuần túy du lịch, suốt chương trình Quý khách không được rời đoàn. (Đối với Khách hàng tách đoàn, Chi phí tách đoàn Phía cty Trung Quốc sẽ </w:t>
            </w:r>
            <w:proofErr w:type="gramStart"/>
            <w:r w:rsidRPr="003C26E1">
              <w:rPr>
                <w:rFonts w:ascii="Arial" w:eastAsia="Arial" w:hAnsi="Arial" w:cs="Arial"/>
                <w:color w:val="000000"/>
                <w:sz w:val="22"/>
                <w:szCs w:val="22"/>
              </w:rPr>
              <w:t>thu</w:t>
            </w:r>
            <w:proofErr w:type="gramEnd"/>
            <w:r w:rsidRPr="003C26E1">
              <w:rPr>
                <w:rFonts w:ascii="Arial" w:eastAsia="Arial" w:hAnsi="Arial" w:cs="Arial"/>
                <w:color w:val="000000"/>
                <w:sz w:val="22"/>
                <w:szCs w:val="22"/>
              </w:rPr>
              <w:t xml:space="preserve"> phí tách đoàn).</w:t>
            </w:r>
          </w:p>
          <w:p w14:paraId="1CE5FCD0" w14:textId="77777777" w:rsidR="00ED2C8E" w:rsidRPr="003C26E1" w:rsidRDefault="00B82922">
            <w:pPr>
              <w:widowControl/>
              <w:numPr>
                <w:ilvl w:val="0"/>
                <w:numId w:val="7"/>
              </w:numPr>
              <w:pBdr>
                <w:top w:val="nil"/>
                <w:left w:val="nil"/>
                <w:bottom w:val="nil"/>
                <w:right w:val="nil"/>
                <w:between w:val="nil"/>
              </w:pBdr>
              <w:adjustRightInd/>
              <w:spacing w:line="240" w:lineRule="auto"/>
              <w:jc w:val="both"/>
              <w:textAlignment w:val="auto"/>
              <w:rPr>
                <w:rFonts w:ascii="Arial" w:eastAsia="Arial" w:hAnsi="Arial" w:cs="Arial"/>
                <w:color w:val="000000"/>
                <w:sz w:val="22"/>
                <w:szCs w:val="22"/>
              </w:rPr>
            </w:pPr>
            <w:r w:rsidRPr="003C26E1">
              <w:rPr>
                <w:rFonts w:ascii="Arial" w:eastAsia="Arial" w:hAnsi="Arial" w:cs="Arial"/>
                <w:color w:val="000000"/>
                <w:sz w:val="22"/>
                <w:szCs w:val="22"/>
              </w:rPr>
              <w:t xml:space="preserve">Nếu khách là Việt Kiều hoặc nước ngoài có visa rời phải mang </w:t>
            </w:r>
            <w:proofErr w:type="gramStart"/>
            <w:r w:rsidRPr="003C26E1">
              <w:rPr>
                <w:rFonts w:ascii="Arial" w:eastAsia="Arial" w:hAnsi="Arial" w:cs="Arial"/>
                <w:color w:val="000000"/>
                <w:sz w:val="22"/>
                <w:szCs w:val="22"/>
              </w:rPr>
              <w:t>theo</w:t>
            </w:r>
            <w:proofErr w:type="gramEnd"/>
            <w:r w:rsidRPr="003C26E1">
              <w:rPr>
                <w:rFonts w:ascii="Arial" w:eastAsia="Arial" w:hAnsi="Arial" w:cs="Arial"/>
                <w:color w:val="000000"/>
                <w:sz w:val="22"/>
                <w:szCs w:val="22"/>
              </w:rPr>
              <w:t xml:space="preserve"> lúc đi tour.</w:t>
            </w:r>
          </w:p>
          <w:p w14:paraId="3E206AF7" w14:textId="77777777" w:rsidR="00ED2C8E" w:rsidRPr="003C26E1" w:rsidRDefault="00B82922">
            <w:pPr>
              <w:widowControl/>
              <w:numPr>
                <w:ilvl w:val="0"/>
                <w:numId w:val="7"/>
              </w:numPr>
              <w:pBdr>
                <w:top w:val="nil"/>
                <w:left w:val="nil"/>
                <w:bottom w:val="nil"/>
                <w:right w:val="nil"/>
                <w:between w:val="nil"/>
              </w:pBdr>
              <w:adjustRightInd/>
              <w:spacing w:line="240" w:lineRule="auto"/>
              <w:jc w:val="both"/>
              <w:textAlignment w:val="auto"/>
              <w:rPr>
                <w:rFonts w:ascii="Arial" w:eastAsia="Arial" w:hAnsi="Arial" w:cs="Arial"/>
                <w:color w:val="000000"/>
                <w:sz w:val="22"/>
                <w:szCs w:val="22"/>
              </w:rPr>
            </w:pPr>
            <w:r w:rsidRPr="003C26E1">
              <w:rPr>
                <w:rFonts w:ascii="Arial" w:eastAsia="Arial" w:hAnsi="Arial" w:cs="Arial"/>
                <w:color w:val="000000"/>
                <w:sz w:val="22"/>
                <w:szCs w:val="22"/>
              </w:rPr>
              <w:t>Trẻ em dưới 15 tuổi phải có bố mẹ đi cùng hoặc người được uỷ quyền phải có giấy uỷ quyền từ bố mẹ.</w:t>
            </w:r>
          </w:p>
          <w:p w14:paraId="7CB4506E" w14:textId="77777777" w:rsidR="00ED2C8E" w:rsidRPr="003C26E1" w:rsidRDefault="00B82922">
            <w:pPr>
              <w:numPr>
                <w:ilvl w:val="0"/>
                <w:numId w:val="7"/>
              </w:numPr>
              <w:pBdr>
                <w:top w:val="nil"/>
                <w:left w:val="nil"/>
                <w:bottom w:val="nil"/>
                <w:right w:val="nil"/>
                <w:between w:val="nil"/>
              </w:pBdr>
              <w:jc w:val="both"/>
              <w:rPr>
                <w:rFonts w:ascii="Arial" w:eastAsia="Arial" w:hAnsi="Arial" w:cs="Arial"/>
                <w:b/>
                <w:bCs/>
                <w:i/>
                <w:iCs/>
                <w:color w:val="000000"/>
                <w:sz w:val="22"/>
                <w:szCs w:val="22"/>
              </w:rPr>
            </w:pPr>
            <w:r w:rsidRPr="003C26E1">
              <w:rPr>
                <w:rFonts w:ascii="Arial" w:eastAsia="Arial" w:hAnsi="Arial" w:cs="Arial"/>
                <w:color w:val="000000"/>
                <w:sz w:val="22"/>
                <w:szCs w:val="22"/>
              </w:rPr>
              <w:t>Cty sẽ hỗ trợ về thủ tục hồ sơ trong khả năng khi Quý khách bị từ chối nhập cảnh vào lãnh thổ Trung Quốc.</w:t>
            </w:r>
          </w:p>
          <w:p w14:paraId="2C7E8FD6" w14:textId="77777777" w:rsidR="00ED2C8E" w:rsidRPr="003C26E1" w:rsidRDefault="00B82922">
            <w:pPr>
              <w:pBdr>
                <w:top w:val="nil"/>
                <w:left w:val="nil"/>
                <w:bottom w:val="nil"/>
                <w:right w:val="nil"/>
                <w:between w:val="nil"/>
              </w:pBdr>
              <w:ind w:left="-90"/>
              <w:jc w:val="both"/>
              <w:rPr>
                <w:rFonts w:ascii="Arial" w:eastAsia="Arial" w:hAnsi="Arial" w:cs="Arial"/>
                <w:b/>
                <w:bCs/>
                <w:i/>
                <w:iCs/>
                <w:color w:val="000000"/>
                <w:sz w:val="22"/>
                <w:szCs w:val="22"/>
              </w:rPr>
            </w:pPr>
            <w:r w:rsidRPr="003C26E1">
              <w:rPr>
                <w:rFonts w:ascii="Arial" w:eastAsia="Arial" w:hAnsi="Arial" w:cs="Arial"/>
                <w:b/>
                <w:bCs/>
                <w:i/>
                <w:iCs/>
                <w:color w:val="000000"/>
                <w:sz w:val="22"/>
                <w:szCs w:val="22"/>
              </w:rPr>
              <w:t xml:space="preserve">*** Trong những trường hợp khách quan như: khủng bố, thiên tai…hoặc do có sự cố, có sự thay đổi lịch trình của các phương tiện vận chuyển công cộng như: máy bay, tàu hỏa… thì Công ty sẽ được quyền thay đổi lộ trình bất cứ lúc nào vì sự thuận tiện, an toàn cho khách hàng và sẽ không chịu trách nhiệm bồi thường những thiệt hại phát sinh </w:t>
            </w:r>
          </w:p>
        </w:tc>
      </w:tr>
    </w:tbl>
    <w:p w14:paraId="337BE07E" w14:textId="77777777" w:rsidR="003C26E1" w:rsidRDefault="003C26E1" w:rsidP="003C26E1">
      <w:pPr>
        <w:spacing w:line="276" w:lineRule="auto"/>
        <w:ind w:right="-72"/>
        <w:rPr>
          <w:rFonts w:ascii="Arial" w:eastAsia="Arial" w:hAnsi="Arial" w:cs="Arial"/>
          <w:b/>
          <w:color w:val="0070C0"/>
          <w:sz w:val="30"/>
          <w:szCs w:val="30"/>
        </w:rPr>
      </w:pPr>
    </w:p>
    <w:p w14:paraId="3260225B" w14:textId="77777777" w:rsidR="00ED2C8E" w:rsidRDefault="00B82922" w:rsidP="003C26E1">
      <w:pPr>
        <w:spacing w:line="276" w:lineRule="auto"/>
        <w:ind w:right="-72"/>
        <w:jc w:val="center"/>
        <w:rPr>
          <w:rFonts w:ascii="Arial" w:eastAsia="Arial" w:hAnsi="Arial" w:cs="Arial"/>
          <w:b/>
          <w:color w:val="0070C0"/>
          <w:sz w:val="30"/>
          <w:szCs w:val="30"/>
        </w:rPr>
      </w:pPr>
      <w:r>
        <w:rPr>
          <w:rFonts w:ascii="Arial" w:eastAsia="Arial" w:hAnsi="Arial" w:cs="Arial"/>
          <w:b/>
          <w:color w:val="0070C0"/>
          <w:sz w:val="30"/>
          <w:szCs w:val="30"/>
        </w:rPr>
        <w:t>Chúc quý khách một chuyến đi thú vị và bổ ích!</w:t>
      </w:r>
    </w:p>
    <w:p w14:paraId="2D12DC12" w14:textId="77777777" w:rsidR="00ED2C8E" w:rsidRPr="003C26E1" w:rsidRDefault="003C26E1" w:rsidP="003C26E1">
      <w:pPr>
        <w:pBdr>
          <w:top w:val="nil"/>
          <w:left w:val="nil"/>
          <w:bottom w:val="nil"/>
          <w:right w:val="nil"/>
          <w:between w:val="nil"/>
        </w:pBdr>
        <w:spacing w:line="276" w:lineRule="auto"/>
        <w:jc w:val="center"/>
        <w:rPr>
          <w:rFonts w:ascii="Arial" w:eastAsia="Arial" w:hAnsi="Arial" w:cs="Arial"/>
          <w:color w:val="2E75B5"/>
          <w:sz w:val="30"/>
          <w:szCs w:val="30"/>
        </w:rPr>
      </w:pPr>
      <w:r>
        <w:rPr>
          <w:noProof/>
          <w:lang w:eastAsia="en-US"/>
        </w:rPr>
        <w:drawing>
          <wp:anchor distT="0" distB="0" distL="114300" distR="114300" simplePos="0" relativeHeight="251680768" behindDoc="0" locked="0" layoutInCell="1" hidden="0" allowOverlap="1" wp14:anchorId="45B91B82" wp14:editId="696127E2">
            <wp:simplePos x="0" y="0"/>
            <wp:positionH relativeFrom="margin">
              <wp:align>center</wp:align>
            </wp:positionH>
            <wp:positionV relativeFrom="paragraph">
              <wp:posOffset>7620</wp:posOffset>
            </wp:positionV>
            <wp:extent cx="2057400" cy="1382395"/>
            <wp:effectExtent l="0" t="0" r="0" b="8255"/>
            <wp:wrapSquare wrapText="bothSides" distT="0" distB="0" distL="114300" distR="114300"/>
            <wp:docPr id="1955486016"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21" cstate="email">
                      <a:extLst>
                        <a:ext uri="{28A0092B-C50C-407E-A947-70E740481C1C}">
                          <a14:useLocalDpi xmlns:a14="http://schemas.microsoft.com/office/drawing/2010/main"/>
                        </a:ext>
                      </a:extLst>
                    </a:blip>
                    <a:srcRect/>
                    <a:stretch>
                      <a:fillRect/>
                    </a:stretch>
                  </pic:blipFill>
                  <pic:spPr>
                    <a:xfrm>
                      <a:off x="0" y="0"/>
                      <a:ext cx="2057400" cy="1382395"/>
                    </a:xfrm>
                    <a:prstGeom prst="rect">
                      <a:avLst/>
                    </a:prstGeom>
                    <a:ln/>
                  </pic:spPr>
                </pic:pic>
              </a:graphicData>
            </a:graphic>
            <wp14:sizeRelH relativeFrom="margin">
              <wp14:pctWidth>0</wp14:pctWidth>
            </wp14:sizeRelH>
            <wp14:sizeRelV relativeFrom="margin">
              <wp14:pctHeight>0</wp14:pctHeight>
            </wp14:sizeRelV>
          </wp:anchor>
        </w:drawing>
      </w:r>
      <w:r w:rsidR="00B82922">
        <w:rPr>
          <w:rFonts w:ascii="Arial" w:eastAsia="Arial" w:hAnsi="Arial" w:cs="Arial"/>
          <w:b/>
          <w:i/>
          <w:color w:val="2E75B5"/>
          <w:sz w:val="30"/>
          <w:szCs w:val="30"/>
        </w:rPr>
        <w:t xml:space="preserve"> </w:t>
      </w:r>
    </w:p>
    <w:p w14:paraId="47915E4E" w14:textId="77777777" w:rsidR="00ED2C8E" w:rsidRDefault="00ED2C8E" w:rsidP="003C26E1">
      <w:pPr>
        <w:ind w:right="-66"/>
        <w:rPr>
          <w:rFonts w:ascii="Arial" w:hAnsi="Arial" w:cs="Arial"/>
          <w:b/>
          <w:i/>
          <w:color w:val="17365D"/>
          <w:szCs w:val="24"/>
        </w:rPr>
      </w:pPr>
    </w:p>
    <w:sectPr w:rsidR="00ED2C8E" w:rsidSect="00900CDD">
      <w:pgSz w:w="12240" w:h="15840" w:code="1"/>
      <w:pgMar w:top="567" w:right="567" w:bottom="567" w:left="56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82DE3C" w14:textId="77777777" w:rsidR="00D67715" w:rsidRDefault="00D67715" w:rsidP="00E44368">
      <w:pPr>
        <w:spacing w:line="240" w:lineRule="auto"/>
      </w:pPr>
      <w:r>
        <w:separator/>
      </w:r>
    </w:p>
  </w:endnote>
  <w:endnote w:type="continuationSeparator" w:id="0">
    <w:p w14:paraId="04DF2A5D" w14:textId="77777777" w:rsidR="00D67715" w:rsidRDefault="00D67715" w:rsidP="00E4436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charset w:val="00"/>
    <w:family w:val="auto"/>
    <w:pitch w:val="default"/>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roman"/>
    <w:notTrueType/>
    <w:pitch w:val="variable"/>
    <w:sig w:usb0="01000001" w:usb1="00000000" w:usb2="00000000" w:usb3="00000000" w:csb0="0001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DFKai-SB">
    <w:altName w:val="Microsoft YaHei"/>
    <w:charset w:val="88"/>
    <w:family w:val="script"/>
    <w:pitch w:val="fixed"/>
    <w:sig w:usb0="00000003" w:usb1="080E0000"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ngsana New">
    <w:altName w:val="Arial Unicode MS"/>
    <w:panose1 w:val="02020603050405020304"/>
    <w:charset w:val="DE"/>
    <w:family w:val="roman"/>
    <w:notTrueType/>
    <w:pitch w:val="variable"/>
    <w:sig w:usb0="01000000" w:usb1="00000000" w:usb2="00000000" w:usb3="00000000" w:csb0="0001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C8308D" w14:textId="77777777" w:rsidR="00D67715" w:rsidRDefault="00D67715" w:rsidP="00E44368">
      <w:pPr>
        <w:spacing w:line="240" w:lineRule="auto"/>
      </w:pPr>
      <w:r>
        <w:separator/>
      </w:r>
    </w:p>
  </w:footnote>
  <w:footnote w:type="continuationSeparator" w:id="0">
    <w:p w14:paraId="6721E3AC" w14:textId="77777777" w:rsidR="00D67715" w:rsidRDefault="00D67715" w:rsidP="00E44368">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33275"/>
    <w:multiLevelType w:val="hybridMultilevel"/>
    <w:tmpl w:val="F35A79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316C37"/>
    <w:multiLevelType w:val="hybridMultilevel"/>
    <w:tmpl w:val="7C0A284C"/>
    <w:lvl w:ilvl="0" w:tplc="99D85918">
      <w:start w:val="1"/>
      <w:numFmt w:val="bullet"/>
      <w:lvlText w:val=""/>
      <w:lvlJc w:val="left"/>
      <w:pPr>
        <w:ind w:left="720" w:hanging="360"/>
      </w:pPr>
      <w:rPr>
        <w:rFonts w:ascii="Symbol" w:hAnsi="Symbol"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08285D"/>
    <w:multiLevelType w:val="multilevel"/>
    <w:tmpl w:val="D08C17D0"/>
    <w:lvl w:ilvl="0">
      <w:start w:val="1"/>
      <w:numFmt w:val="decimal"/>
      <w:lvlText w:val="%1."/>
      <w:lvlJc w:val="left"/>
      <w:pPr>
        <w:ind w:left="720" w:hanging="360"/>
      </w:pPr>
      <w:rPr>
        <w:rFonts w:ascii="Arial" w:eastAsia="Arial" w:hAnsi="Arial" w:cs="Arial"/>
        <w:color w:val="auto"/>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9005D89"/>
    <w:multiLevelType w:val="hybridMultilevel"/>
    <w:tmpl w:val="2F3805EA"/>
    <w:lvl w:ilvl="0" w:tplc="99D85918">
      <w:start w:val="1"/>
      <w:numFmt w:val="bullet"/>
      <w:lvlText w:val=""/>
      <w:lvlJc w:val="left"/>
      <w:pPr>
        <w:ind w:left="720" w:hanging="360"/>
      </w:pPr>
      <w:rPr>
        <w:rFonts w:ascii="Symbol" w:hAnsi="Symbol"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19F7EAE"/>
    <w:multiLevelType w:val="hybridMultilevel"/>
    <w:tmpl w:val="7B96AC16"/>
    <w:lvl w:ilvl="0" w:tplc="99D85918">
      <w:start w:val="1"/>
      <w:numFmt w:val="bullet"/>
      <w:lvlText w:val=""/>
      <w:lvlJc w:val="left"/>
      <w:pPr>
        <w:ind w:left="720" w:hanging="360"/>
      </w:pPr>
      <w:rPr>
        <w:rFonts w:ascii="Symbol" w:hAnsi="Symbol"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4F57E29"/>
    <w:multiLevelType w:val="multilevel"/>
    <w:tmpl w:val="9AC4BD52"/>
    <w:lvl w:ilvl="0">
      <w:start w:val="1"/>
      <w:numFmt w:val="bullet"/>
      <w:lvlText w:val=""/>
      <w:lvlJc w:val="left"/>
      <w:pPr>
        <w:ind w:left="1440" w:hanging="360"/>
      </w:pPr>
      <w:rPr>
        <w:rFonts w:ascii="Wingdings" w:hAnsi="Wingdings" w:hint="default"/>
        <w:color w:val="auto"/>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6">
    <w:nsid w:val="257359F8"/>
    <w:multiLevelType w:val="hybridMultilevel"/>
    <w:tmpl w:val="79F6309C"/>
    <w:lvl w:ilvl="0" w:tplc="99D85918">
      <w:start w:val="1"/>
      <w:numFmt w:val="bullet"/>
      <w:lvlText w:val=""/>
      <w:lvlJc w:val="left"/>
      <w:pPr>
        <w:ind w:left="720" w:hanging="360"/>
      </w:pPr>
      <w:rPr>
        <w:rFonts w:ascii="Symbol" w:hAnsi="Symbol"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63D2569"/>
    <w:multiLevelType w:val="hybridMultilevel"/>
    <w:tmpl w:val="BC06E246"/>
    <w:lvl w:ilvl="0" w:tplc="99D85918">
      <w:start w:val="1"/>
      <w:numFmt w:val="bullet"/>
      <w:lvlText w:val=""/>
      <w:lvlJc w:val="left"/>
      <w:pPr>
        <w:ind w:left="720" w:hanging="360"/>
      </w:pPr>
      <w:rPr>
        <w:rFonts w:ascii="Symbol" w:hAnsi="Symbol"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C487DAA"/>
    <w:multiLevelType w:val="hybridMultilevel"/>
    <w:tmpl w:val="5B36B6F6"/>
    <w:lvl w:ilvl="0" w:tplc="99D85918">
      <w:start w:val="1"/>
      <w:numFmt w:val="bullet"/>
      <w:lvlText w:val=""/>
      <w:lvlJc w:val="left"/>
      <w:pPr>
        <w:ind w:left="720" w:hanging="360"/>
      </w:pPr>
      <w:rPr>
        <w:rFonts w:ascii="Symbol" w:hAnsi="Symbol"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D9E079B"/>
    <w:multiLevelType w:val="hybridMultilevel"/>
    <w:tmpl w:val="D3BEA9B2"/>
    <w:lvl w:ilvl="0" w:tplc="99D85918">
      <w:start w:val="1"/>
      <w:numFmt w:val="bullet"/>
      <w:lvlText w:val=""/>
      <w:lvlJc w:val="left"/>
      <w:pPr>
        <w:ind w:left="720" w:hanging="360"/>
      </w:pPr>
      <w:rPr>
        <w:rFonts w:ascii="Symbol" w:hAnsi="Symbol"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F195B27"/>
    <w:multiLevelType w:val="hybridMultilevel"/>
    <w:tmpl w:val="67BC1896"/>
    <w:lvl w:ilvl="0" w:tplc="10D06DC6">
      <w:numFmt w:val="bullet"/>
      <w:lvlText w:val=""/>
      <w:lvlJc w:val="left"/>
      <w:pPr>
        <w:ind w:left="720" w:hanging="360"/>
      </w:pPr>
      <w:rPr>
        <w:rFonts w:ascii="Symbol" w:eastAsiaTheme="minorHAnsi" w:hAnsi="Symbol" w:cstheme="minorBidi" w:hint="default"/>
        <w:color w:val="0070C0"/>
        <w:spacing w:val="0"/>
        <w:w w:val="9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F6D078B"/>
    <w:multiLevelType w:val="multilevel"/>
    <w:tmpl w:val="F662BB42"/>
    <w:lvl w:ilvl="0">
      <w:start w:val="1"/>
      <w:numFmt w:val="decimal"/>
      <w:lvlText w:val="%1."/>
      <w:lvlJc w:val="left"/>
      <w:pPr>
        <w:ind w:left="720" w:hanging="360"/>
      </w:pPr>
      <w:rPr>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nsid w:val="51C959B2"/>
    <w:multiLevelType w:val="multilevel"/>
    <w:tmpl w:val="56428FC4"/>
    <w:lvl w:ilvl="0">
      <w:start w:val="1"/>
      <w:numFmt w:val="bullet"/>
      <w:lvlText w:val=""/>
      <w:lvlJc w:val="left"/>
      <w:pPr>
        <w:ind w:left="720" w:hanging="360"/>
      </w:pPr>
      <w:rPr>
        <w:rFonts w:ascii="Wingdings" w:hAnsi="Wingdings" w:hint="default"/>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nsid w:val="561A604F"/>
    <w:multiLevelType w:val="hybridMultilevel"/>
    <w:tmpl w:val="E2765D68"/>
    <w:lvl w:ilvl="0" w:tplc="99D85918">
      <w:start w:val="1"/>
      <w:numFmt w:val="bullet"/>
      <w:lvlText w:val=""/>
      <w:lvlJc w:val="left"/>
      <w:pPr>
        <w:ind w:left="720" w:hanging="360"/>
      </w:pPr>
      <w:rPr>
        <w:rFonts w:ascii="Symbol" w:hAnsi="Symbol"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DBB164D"/>
    <w:multiLevelType w:val="multilevel"/>
    <w:tmpl w:val="2B14EBC6"/>
    <w:lvl w:ilvl="0">
      <w:start w:val="1"/>
      <w:numFmt w:val="decimal"/>
      <w:lvlText w:val="%1."/>
      <w:lvlJc w:val="left"/>
      <w:pPr>
        <w:ind w:left="720" w:hanging="360"/>
      </w:pPr>
      <w:rPr>
        <w:rFonts w:ascii="Arial" w:eastAsia="Arial" w:hAnsi="Arial" w:cs="Arial"/>
        <w:color w:val="auto"/>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6807253B"/>
    <w:multiLevelType w:val="multilevel"/>
    <w:tmpl w:val="9BA0D576"/>
    <w:lvl w:ilvl="0">
      <w:start w:val="1"/>
      <w:numFmt w:val="bullet"/>
      <w:lvlText w:val=""/>
      <w:lvlJc w:val="left"/>
      <w:pPr>
        <w:ind w:left="270" w:hanging="360"/>
      </w:pPr>
      <w:rPr>
        <w:rFonts w:ascii="Wingdings" w:hAnsi="Wingdings" w:hint="default"/>
        <w:color w:val="auto"/>
      </w:rPr>
    </w:lvl>
    <w:lvl w:ilvl="1">
      <w:start w:val="1"/>
      <w:numFmt w:val="bullet"/>
      <w:lvlText w:val="o"/>
      <w:lvlJc w:val="left"/>
      <w:pPr>
        <w:ind w:left="990" w:hanging="360"/>
      </w:pPr>
      <w:rPr>
        <w:rFonts w:ascii="Courier New" w:eastAsia="Courier New" w:hAnsi="Courier New" w:cs="Courier New"/>
      </w:rPr>
    </w:lvl>
    <w:lvl w:ilvl="2">
      <w:start w:val="1"/>
      <w:numFmt w:val="bullet"/>
      <w:lvlText w:val="▪"/>
      <w:lvlJc w:val="left"/>
      <w:pPr>
        <w:ind w:left="1710" w:hanging="360"/>
      </w:pPr>
      <w:rPr>
        <w:rFonts w:ascii="Noto Sans Symbols" w:eastAsia="Noto Sans Symbols" w:hAnsi="Noto Sans Symbols" w:cs="Noto Sans Symbols"/>
      </w:rPr>
    </w:lvl>
    <w:lvl w:ilvl="3">
      <w:start w:val="1"/>
      <w:numFmt w:val="bullet"/>
      <w:lvlText w:val="●"/>
      <w:lvlJc w:val="left"/>
      <w:pPr>
        <w:ind w:left="2430" w:hanging="360"/>
      </w:pPr>
      <w:rPr>
        <w:rFonts w:ascii="Noto Sans Symbols" w:eastAsia="Noto Sans Symbols" w:hAnsi="Noto Sans Symbols" w:cs="Noto Sans Symbols"/>
      </w:rPr>
    </w:lvl>
    <w:lvl w:ilvl="4">
      <w:start w:val="1"/>
      <w:numFmt w:val="bullet"/>
      <w:lvlText w:val="o"/>
      <w:lvlJc w:val="left"/>
      <w:pPr>
        <w:ind w:left="3150" w:hanging="360"/>
      </w:pPr>
      <w:rPr>
        <w:rFonts w:ascii="Courier New" w:eastAsia="Courier New" w:hAnsi="Courier New" w:cs="Courier New"/>
      </w:rPr>
    </w:lvl>
    <w:lvl w:ilvl="5">
      <w:start w:val="1"/>
      <w:numFmt w:val="bullet"/>
      <w:lvlText w:val="▪"/>
      <w:lvlJc w:val="left"/>
      <w:pPr>
        <w:ind w:left="3870" w:hanging="360"/>
      </w:pPr>
      <w:rPr>
        <w:rFonts w:ascii="Noto Sans Symbols" w:eastAsia="Noto Sans Symbols" w:hAnsi="Noto Sans Symbols" w:cs="Noto Sans Symbols"/>
      </w:rPr>
    </w:lvl>
    <w:lvl w:ilvl="6">
      <w:start w:val="1"/>
      <w:numFmt w:val="bullet"/>
      <w:lvlText w:val="●"/>
      <w:lvlJc w:val="left"/>
      <w:pPr>
        <w:ind w:left="4590" w:hanging="360"/>
      </w:pPr>
      <w:rPr>
        <w:rFonts w:ascii="Noto Sans Symbols" w:eastAsia="Noto Sans Symbols" w:hAnsi="Noto Sans Symbols" w:cs="Noto Sans Symbols"/>
      </w:rPr>
    </w:lvl>
    <w:lvl w:ilvl="7">
      <w:start w:val="1"/>
      <w:numFmt w:val="bullet"/>
      <w:lvlText w:val="o"/>
      <w:lvlJc w:val="left"/>
      <w:pPr>
        <w:ind w:left="5310" w:hanging="360"/>
      </w:pPr>
      <w:rPr>
        <w:rFonts w:ascii="Courier New" w:eastAsia="Courier New" w:hAnsi="Courier New" w:cs="Courier New"/>
      </w:rPr>
    </w:lvl>
    <w:lvl w:ilvl="8">
      <w:start w:val="1"/>
      <w:numFmt w:val="bullet"/>
      <w:lvlText w:val="▪"/>
      <w:lvlJc w:val="left"/>
      <w:pPr>
        <w:ind w:left="6030" w:hanging="360"/>
      </w:pPr>
      <w:rPr>
        <w:rFonts w:ascii="Noto Sans Symbols" w:eastAsia="Noto Sans Symbols" w:hAnsi="Noto Sans Symbols" w:cs="Noto Sans Symbols"/>
      </w:rPr>
    </w:lvl>
  </w:abstractNum>
  <w:num w:numId="1">
    <w:abstractNumId w:val="0"/>
  </w:num>
  <w:num w:numId="2">
    <w:abstractNumId w:val="2"/>
  </w:num>
  <w:num w:numId="3">
    <w:abstractNumId w:val="14"/>
  </w:num>
  <w:num w:numId="4">
    <w:abstractNumId w:val="12"/>
  </w:num>
  <w:num w:numId="5">
    <w:abstractNumId w:val="11"/>
  </w:num>
  <w:num w:numId="6">
    <w:abstractNumId w:val="5"/>
  </w:num>
  <w:num w:numId="7">
    <w:abstractNumId w:val="15"/>
  </w:num>
  <w:num w:numId="8">
    <w:abstractNumId w:val="6"/>
  </w:num>
  <w:num w:numId="9">
    <w:abstractNumId w:val="7"/>
  </w:num>
  <w:num w:numId="10">
    <w:abstractNumId w:val="3"/>
  </w:num>
  <w:num w:numId="11">
    <w:abstractNumId w:val="8"/>
  </w:num>
  <w:num w:numId="12">
    <w:abstractNumId w:val="1"/>
  </w:num>
  <w:num w:numId="13">
    <w:abstractNumId w:val="4"/>
  </w:num>
  <w:num w:numId="14">
    <w:abstractNumId w:val="9"/>
  </w:num>
  <w:num w:numId="15">
    <w:abstractNumId w:val="13"/>
  </w:num>
  <w:num w:numId="16">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2C8E"/>
    <w:rsid w:val="000B5A0A"/>
    <w:rsid w:val="000C0344"/>
    <w:rsid w:val="000C5713"/>
    <w:rsid w:val="000E0AF4"/>
    <w:rsid w:val="00141F68"/>
    <w:rsid w:val="00237CD1"/>
    <w:rsid w:val="0026657A"/>
    <w:rsid w:val="002C4C80"/>
    <w:rsid w:val="002E123C"/>
    <w:rsid w:val="002F6F75"/>
    <w:rsid w:val="00304724"/>
    <w:rsid w:val="00310324"/>
    <w:rsid w:val="00346802"/>
    <w:rsid w:val="003503CC"/>
    <w:rsid w:val="003C26E1"/>
    <w:rsid w:val="00443D2C"/>
    <w:rsid w:val="00445704"/>
    <w:rsid w:val="00461BE2"/>
    <w:rsid w:val="004B462D"/>
    <w:rsid w:val="00513518"/>
    <w:rsid w:val="005151AC"/>
    <w:rsid w:val="00545855"/>
    <w:rsid w:val="00564AF9"/>
    <w:rsid w:val="005768BA"/>
    <w:rsid w:val="005C0F7B"/>
    <w:rsid w:val="005E583F"/>
    <w:rsid w:val="005E7D62"/>
    <w:rsid w:val="005F443D"/>
    <w:rsid w:val="006115A7"/>
    <w:rsid w:val="006B10E7"/>
    <w:rsid w:val="006D2A67"/>
    <w:rsid w:val="007130D4"/>
    <w:rsid w:val="007D5ABF"/>
    <w:rsid w:val="007E038B"/>
    <w:rsid w:val="007E5D71"/>
    <w:rsid w:val="00893FB9"/>
    <w:rsid w:val="008D5379"/>
    <w:rsid w:val="00900CDD"/>
    <w:rsid w:val="00954979"/>
    <w:rsid w:val="00993C12"/>
    <w:rsid w:val="00A94C16"/>
    <w:rsid w:val="00AB367A"/>
    <w:rsid w:val="00B34800"/>
    <w:rsid w:val="00B42674"/>
    <w:rsid w:val="00B604BA"/>
    <w:rsid w:val="00B82922"/>
    <w:rsid w:val="00BB357B"/>
    <w:rsid w:val="00BE0ED9"/>
    <w:rsid w:val="00BF00FC"/>
    <w:rsid w:val="00BF17F6"/>
    <w:rsid w:val="00BF7CC8"/>
    <w:rsid w:val="00C647DF"/>
    <w:rsid w:val="00D04797"/>
    <w:rsid w:val="00D67715"/>
    <w:rsid w:val="00E175FF"/>
    <w:rsid w:val="00E44368"/>
    <w:rsid w:val="00E96E07"/>
    <w:rsid w:val="00ED2C8E"/>
    <w:rsid w:val="00F66049"/>
    <w:rsid w:val="00F94617"/>
    <w:rsid w:val="00FB5DFA"/>
    <w:rsid w:val="00FF1A06"/>
  </w:rsids>
  <m:mathPr>
    <m:mathFont m:val="Cambria Math"/>
    <m:brkBin m:val="before"/>
    <m:brkBinSub m:val="--"/>
    <m:smallFrac m:val="0"/>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62C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PMingLiU"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djustRightInd w:val="0"/>
      <w:spacing w:line="360" w:lineRule="atLeast"/>
      <w:textAlignment w:val="baseline"/>
    </w:pPr>
    <w:rPr>
      <w:sz w:val="24"/>
      <w:lang w:eastAsia="zh-TW"/>
    </w:rPr>
  </w:style>
  <w:style w:type="paragraph" w:styleId="Heading1">
    <w:name w:val="heading 1"/>
    <w:basedOn w:val="Normal"/>
    <w:next w:val="Normal"/>
    <w:link w:val="Heading1Char"/>
    <w:qFormat/>
    <w:pPr>
      <w:keepNext/>
      <w:ind w:right="-388"/>
      <w:jc w:val="both"/>
      <w:outlineLvl w:val="0"/>
    </w:pPr>
    <w:rPr>
      <w:rFonts w:hAnsi="Tahoma"/>
      <w:b/>
      <w:sz w:val="28"/>
    </w:rPr>
  </w:style>
  <w:style w:type="paragraph" w:styleId="Heading2">
    <w:name w:val="heading 2"/>
    <w:basedOn w:val="Normal"/>
    <w:next w:val="Normal"/>
    <w:link w:val="Heading2Char"/>
    <w:qFormat/>
    <w:pPr>
      <w:keepNext/>
      <w:ind w:right="-388"/>
      <w:outlineLvl w:val="1"/>
    </w:pPr>
    <w:rPr>
      <w:b/>
      <w:sz w:val="28"/>
    </w:rPr>
  </w:style>
  <w:style w:type="paragraph" w:styleId="Heading3">
    <w:name w:val="heading 3"/>
    <w:basedOn w:val="Normal"/>
    <w:next w:val="Normal"/>
    <w:link w:val="Heading3Char"/>
    <w:qFormat/>
    <w:pPr>
      <w:keepNext/>
      <w:spacing w:line="720" w:lineRule="atLeast"/>
      <w:outlineLvl w:val="2"/>
    </w:pPr>
    <w:rPr>
      <w:rFonts w:ascii="Arial" w:hAnsi="Arial"/>
      <w:b/>
      <w:sz w:val="36"/>
    </w:rPr>
  </w:style>
  <w:style w:type="paragraph" w:styleId="Heading4">
    <w:name w:val="heading 4"/>
    <w:basedOn w:val="Normal"/>
    <w:next w:val="Normal"/>
    <w:link w:val="Heading4Char"/>
    <w:qFormat/>
    <w:pPr>
      <w:keepNext/>
      <w:ind w:right="-388"/>
      <w:outlineLvl w:val="3"/>
    </w:pPr>
    <w:rPr>
      <w:rFonts w:eastAsia="DFKai-SB"/>
      <w:bCs/>
      <w:sz w:val="28"/>
    </w:rPr>
  </w:style>
  <w:style w:type="paragraph" w:styleId="Heading5">
    <w:name w:val="heading 5"/>
    <w:basedOn w:val="Normal"/>
    <w:next w:val="Normal"/>
    <w:link w:val="Heading5Char"/>
    <w:qFormat/>
    <w:pPr>
      <w:keepNext/>
      <w:ind w:right="-388" w:firstLineChars="200" w:firstLine="560"/>
      <w:outlineLvl w:val="4"/>
    </w:pPr>
    <w:rPr>
      <w:rFonts w:eastAsia="MS Gothic"/>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rFonts w:hAnsi="Tahoma"/>
      <w:b/>
      <w:sz w:val="28"/>
      <w:lang w:eastAsia="zh-TW"/>
    </w:rPr>
  </w:style>
  <w:style w:type="character" w:customStyle="1" w:styleId="Heading2Char">
    <w:name w:val="Heading 2 Char"/>
    <w:basedOn w:val="DefaultParagraphFont"/>
    <w:link w:val="Heading2"/>
    <w:rPr>
      <w:b/>
      <w:sz w:val="28"/>
      <w:lang w:eastAsia="zh-TW"/>
    </w:rPr>
  </w:style>
  <w:style w:type="character" w:customStyle="1" w:styleId="Heading3Char">
    <w:name w:val="Heading 3 Char"/>
    <w:basedOn w:val="DefaultParagraphFont"/>
    <w:link w:val="Heading3"/>
    <w:rPr>
      <w:rFonts w:ascii="Arial" w:hAnsi="Arial"/>
      <w:b/>
      <w:sz w:val="36"/>
      <w:lang w:eastAsia="zh-TW"/>
    </w:rPr>
  </w:style>
  <w:style w:type="character" w:customStyle="1" w:styleId="Heading4Char">
    <w:name w:val="Heading 4 Char"/>
    <w:basedOn w:val="DefaultParagraphFont"/>
    <w:link w:val="Heading4"/>
    <w:rPr>
      <w:rFonts w:eastAsia="DFKai-SB"/>
      <w:bCs/>
      <w:sz w:val="28"/>
      <w:lang w:eastAsia="zh-TW"/>
    </w:rPr>
  </w:style>
  <w:style w:type="character" w:customStyle="1" w:styleId="Heading5Char">
    <w:name w:val="Heading 5 Char"/>
    <w:basedOn w:val="DefaultParagraphFont"/>
    <w:link w:val="Heading5"/>
    <w:rPr>
      <w:rFonts w:eastAsia="MS Gothic"/>
      <w:bCs/>
      <w:sz w:val="28"/>
      <w:lang w:eastAsia="zh-TW"/>
    </w:rPr>
  </w:style>
  <w:style w:type="character" w:styleId="Strong">
    <w:name w:val="Strong"/>
    <w:basedOn w:val="DefaultParagraphFont"/>
    <w:uiPriority w:val="22"/>
    <w:qFormat/>
    <w:rPr>
      <w:b/>
      <w:bCs/>
    </w:rPr>
  </w:style>
  <w:style w:type="paragraph" w:styleId="BalloonText">
    <w:name w:val="Balloon Text"/>
    <w:basedOn w:val="Normal"/>
    <w:link w:val="BalloonTextChar"/>
    <w:uiPriority w:val="99"/>
    <w:semiHidden/>
    <w:unhideWhenUse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zh-TW"/>
    </w:rPr>
  </w:style>
  <w:style w:type="paragraph" w:styleId="NormalWeb">
    <w:name w:val="Normal (Web)"/>
    <w:basedOn w:val="Normal"/>
    <w:uiPriority w:val="99"/>
    <w:semiHidden/>
    <w:unhideWhenUsed/>
    <w:pPr>
      <w:widowControl/>
      <w:adjustRightInd/>
      <w:spacing w:before="100" w:beforeAutospacing="1" w:after="100" w:afterAutospacing="1" w:line="240" w:lineRule="auto"/>
      <w:textAlignment w:val="auto"/>
    </w:pPr>
    <w:rPr>
      <w:rFonts w:eastAsiaTheme="minorEastAsia"/>
      <w:szCs w:val="24"/>
      <w:lang w:eastAsia="en-US"/>
    </w:rPr>
  </w:style>
  <w:style w:type="paragraph" w:styleId="ListParagraph">
    <w:name w:val="List Paragraph"/>
    <w:basedOn w:val="Normal"/>
    <w:uiPriority w:val="34"/>
    <w:qFormat/>
    <w:pPr>
      <w:widowControl/>
      <w:adjustRightInd/>
      <w:spacing w:line="240" w:lineRule="auto"/>
      <w:ind w:left="720"/>
      <w:contextualSpacing/>
      <w:textAlignment w:val="auto"/>
    </w:pPr>
    <w:rPr>
      <w:rFonts w:eastAsia="Times New Roman"/>
      <w:szCs w:val="24"/>
      <w:lang w:eastAsia="en-US"/>
    </w:rPr>
  </w:style>
  <w:style w:type="paragraph" w:styleId="BodyText">
    <w:name w:val="Body Text"/>
    <w:basedOn w:val="Normal"/>
    <w:link w:val="BodyTextChar"/>
    <w:uiPriority w:val="99"/>
    <w:unhideWhenUsed/>
    <w:pPr>
      <w:widowControl/>
      <w:adjustRightInd/>
      <w:spacing w:after="120" w:line="240" w:lineRule="auto"/>
      <w:textAlignment w:val="auto"/>
    </w:pPr>
    <w:rPr>
      <w:rFonts w:eastAsia="Times New Roman"/>
      <w:szCs w:val="24"/>
      <w:lang w:eastAsia="vi-VN"/>
    </w:rPr>
  </w:style>
  <w:style w:type="character" w:customStyle="1" w:styleId="BodyTextChar">
    <w:name w:val="Body Text Char"/>
    <w:basedOn w:val="DefaultParagraphFont"/>
    <w:link w:val="BodyText"/>
    <w:uiPriority w:val="99"/>
    <w:rPr>
      <w:rFonts w:eastAsia="Times New Roman"/>
      <w:sz w:val="24"/>
      <w:szCs w:val="24"/>
      <w:lang w:eastAsia="vi-VN"/>
    </w:rPr>
  </w:style>
  <w:style w:type="paragraph" w:styleId="NoSpacing">
    <w:name w:val="No Spacing"/>
    <w:link w:val="NoSpacingChar"/>
    <w:uiPriority w:val="1"/>
    <w:qFormat/>
    <w:rPr>
      <w:rFonts w:eastAsia="Times New Roman"/>
      <w:sz w:val="24"/>
      <w:szCs w:val="24"/>
      <w:lang w:eastAsia="en-US"/>
    </w:rPr>
  </w:style>
  <w:style w:type="paragraph" w:customStyle="1" w:styleId="TableParagraph">
    <w:name w:val="Table Paragraph"/>
    <w:basedOn w:val="Normal"/>
    <w:uiPriority w:val="1"/>
    <w:qFormat/>
    <w:pPr>
      <w:autoSpaceDE w:val="0"/>
      <w:autoSpaceDN w:val="0"/>
      <w:adjustRightInd/>
      <w:spacing w:line="240" w:lineRule="auto"/>
      <w:ind w:left="83"/>
      <w:textAlignment w:val="auto"/>
    </w:pPr>
    <w:rPr>
      <w:rFonts w:ascii="Tahoma" w:eastAsia="Tahoma" w:hAnsi="Tahoma" w:cs="Tahoma"/>
      <w:sz w:val="22"/>
      <w:szCs w:val="22"/>
      <w:lang w:eastAsia="en-US"/>
    </w:rPr>
  </w:style>
  <w:style w:type="character" w:styleId="Hyperlink">
    <w:name w:val="Hyperlink"/>
    <w:basedOn w:val="DefaultParagraphFont"/>
    <w:uiPriority w:val="99"/>
    <w:unhideWhenUsed/>
    <w:rPr>
      <w:color w:val="0000FF" w:themeColor="hyperlink"/>
      <w:u w:val="single"/>
    </w:rPr>
  </w:style>
  <w:style w:type="character" w:customStyle="1" w:styleId="NoSpacingChar">
    <w:name w:val="No Spacing Char"/>
    <w:link w:val="NoSpacing"/>
    <w:uiPriority w:val="1"/>
    <w:qFormat/>
    <w:rPr>
      <w:rFonts w:eastAsia="Times New Roman"/>
      <w:sz w:val="24"/>
      <w:szCs w:val="24"/>
      <w:lang w:eastAsia="en-US"/>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rPr>
  </w:style>
  <w:style w:type="character" w:customStyle="1" w:styleId="CommentTextChar">
    <w:name w:val="Comment Text Char"/>
    <w:basedOn w:val="DefaultParagraphFont"/>
    <w:link w:val="CommentText"/>
    <w:uiPriority w:val="99"/>
    <w:semiHidden/>
    <w:rPr>
      <w:lang w:eastAsia="zh-TW"/>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lang w:eastAsia="zh-TW"/>
    </w:rPr>
  </w:style>
  <w:style w:type="paragraph" w:styleId="Header">
    <w:name w:val="header"/>
    <w:basedOn w:val="Normal"/>
    <w:link w:val="HeaderChar"/>
    <w:uiPriority w:val="99"/>
    <w:unhideWhenUsed/>
    <w:rsid w:val="00E44368"/>
    <w:pPr>
      <w:tabs>
        <w:tab w:val="center" w:pos="4680"/>
        <w:tab w:val="right" w:pos="9360"/>
      </w:tabs>
      <w:spacing w:line="240" w:lineRule="auto"/>
    </w:pPr>
  </w:style>
  <w:style w:type="character" w:customStyle="1" w:styleId="HeaderChar">
    <w:name w:val="Header Char"/>
    <w:basedOn w:val="DefaultParagraphFont"/>
    <w:link w:val="Header"/>
    <w:uiPriority w:val="99"/>
    <w:rsid w:val="00E44368"/>
    <w:rPr>
      <w:sz w:val="24"/>
      <w:lang w:eastAsia="zh-TW"/>
    </w:rPr>
  </w:style>
  <w:style w:type="paragraph" w:styleId="Footer">
    <w:name w:val="footer"/>
    <w:basedOn w:val="Normal"/>
    <w:link w:val="FooterChar"/>
    <w:uiPriority w:val="99"/>
    <w:unhideWhenUsed/>
    <w:rsid w:val="00E44368"/>
    <w:pPr>
      <w:tabs>
        <w:tab w:val="center" w:pos="4680"/>
        <w:tab w:val="right" w:pos="9360"/>
      </w:tabs>
      <w:spacing w:line="240" w:lineRule="auto"/>
    </w:pPr>
  </w:style>
  <w:style w:type="character" w:customStyle="1" w:styleId="FooterChar">
    <w:name w:val="Footer Char"/>
    <w:basedOn w:val="DefaultParagraphFont"/>
    <w:link w:val="Footer"/>
    <w:uiPriority w:val="99"/>
    <w:rsid w:val="00E44368"/>
    <w:rPr>
      <w:sz w:val="24"/>
      <w:lang w:eastAsia="zh-TW"/>
    </w:rPr>
  </w:style>
  <w:style w:type="character" w:customStyle="1" w:styleId="textnqvi">
    <w:name w:val="text__nqvi"/>
    <w:basedOn w:val="DefaultParagraphFont"/>
    <w:rsid w:val="002E123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PMingLiU"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djustRightInd w:val="0"/>
      <w:spacing w:line="360" w:lineRule="atLeast"/>
      <w:textAlignment w:val="baseline"/>
    </w:pPr>
    <w:rPr>
      <w:sz w:val="24"/>
      <w:lang w:eastAsia="zh-TW"/>
    </w:rPr>
  </w:style>
  <w:style w:type="paragraph" w:styleId="Heading1">
    <w:name w:val="heading 1"/>
    <w:basedOn w:val="Normal"/>
    <w:next w:val="Normal"/>
    <w:link w:val="Heading1Char"/>
    <w:qFormat/>
    <w:pPr>
      <w:keepNext/>
      <w:ind w:right="-388"/>
      <w:jc w:val="both"/>
      <w:outlineLvl w:val="0"/>
    </w:pPr>
    <w:rPr>
      <w:rFonts w:hAnsi="Tahoma"/>
      <w:b/>
      <w:sz w:val="28"/>
    </w:rPr>
  </w:style>
  <w:style w:type="paragraph" w:styleId="Heading2">
    <w:name w:val="heading 2"/>
    <w:basedOn w:val="Normal"/>
    <w:next w:val="Normal"/>
    <w:link w:val="Heading2Char"/>
    <w:qFormat/>
    <w:pPr>
      <w:keepNext/>
      <w:ind w:right="-388"/>
      <w:outlineLvl w:val="1"/>
    </w:pPr>
    <w:rPr>
      <w:b/>
      <w:sz w:val="28"/>
    </w:rPr>
  </w:style>
  <w:style w:type="paragraph" w:styleId="Heading3">
    <w:name w:val="heading 3"/>
    <w:basedOn w:val="Normal"/>
    <w:next w:val="Normal"/>
    <w:link w:val="Heading3Char"/>
    <w:qFormat/>
    <w:pPr>
      <w:keepNext/>
      <w:spacing w:line="720" w:lineRule="atLeast"/>
      <w:outlineLvl w:val="2"/>
    </w:pPr>
    <w:rPr>
      <w:rFonts w:ascii="Arial" w:hAnsi="Arial"/>
      <w:b/>
      <w:sz w:val="36"/>
    </w:rPr>
  </w:style>
  <w:style w:type="paragraph" w:styleId="Heading4">
    <w:name w:val="heading 4"/>
    <w:basedOn w:val="Normal"/>
    <w:next w:val="Normal"/>
    <w:link w:val="Heading4Char"/>
    <w:qFormat/>
    <w:pPr>
      <w:keepNext/>
      <w:ind w:right="-388"/>
      <w:outlineLvl w:val="3"/>
    </w:pPr>
    <w:rPr>
      <w:rFonts w:eastAsia="DFKai-SB"/>
      <w:bCs/>
      <w:sz w:val="28"/>
    </w:rPr>
  </w:style>
  <w:style w:type="paragraph" w:styleId="Heading5">
    <w:name w:val="heading 5"/>
    <w:basedOn w:val="Normal"/>
    <w:next w:val="Normal"/>
    <w:link w:val="Heading5Char"/>
    <w:qFormat/>
    <w:pPr>
      <w:keepNext/>
      <w:ind w:right="-388" w:firstLineChars="200" w:firstLine="560"/>
      <w:outlineLvl w:val="4"/>
    </w:pPr>
    <w:rPr>
      <w:rFonts w:eastAsia="MS Gothic"/>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rFonts w:hAnsi="Tahoma"/>
      <w:b/>
      <w:sz w:val="28"/>
      <w:lang w:eastAsia="zh-TW"/>
    </w:rPr>
  </w:style>
  <w:style w:type="character" w:customStyle="1" w:styleId="Heading2Char">
    <w:name w:val="Heading 2 Char"/>
    <w:basedOn w:val="DefaultParagraphFont"/>
    <w:link w:val="Heading2"/>
    <w:rPr>
      <w:b/>
      <w:sz w:val="28"/>
      <w:lang w:eastAsia="zh-TW"/>
    </w:rPr>
  </w:style>
  <w:style w:type="character" w:customStyle="1" w:styleId="Heading3Char">
    <w:name w:val="Heading 3 Char"/>
    <w:basedOn w:val="DefaultParagraphFont"/>
    <w:link w:val="Heading3"/>
    <w:rPr>
      <w:rFonts w:ascii="Arial" w:hAnsi="Arial"/>
      <w:b/>
      <w:sz w:val="36"/>
      <w:lang w:eastAsia="zh-TW"/>
    </w:rPr>
  </w:style>
  <w:style w:type="character" w:customStyle="1" w:styleId="Heading4Char">
    <w:name w:val="Heading 4 Char"/>
    <w:basedOn w:val="DefaultParagraphFont"/>
    <w:link w:val="Heading4"/>
    <w:rPr>
      <w:rFonts w:eastAsia="DFKai-SB"/>
      <w:bCs/>
      <w:sz w:val="28"/>
      <w:lang w:eastAsia="zh-TW"/>
    </w:rPr>
  </w:style>
  <w:style w:type="character" w:customStyle="1" w:styleId="Heading5Char">
    <w:name w:val="Heading 5 Char"/>
    <w:basedOn w:val="DefaultParagraphFont"/>
    <w:link w:val="Heading5"/>
    <w:rPr>
      <w:rFonts w:eastAsia="MS Gothic"/>
      <w:bCs/>
      <w:sz w:val="28"/>
      <w:lang w:eastAsia="zh-TW"/>
    </w:rPr>
  </w:style>
  <w:style w:type="character" w:styleId="Strong">
    <w:name w:val="Strong"/>
    <w:basedOn w:val="DefaultParagraphFont"/>
    <w:uiPriority w:val="22"/>
    <w:qFormat/>
    <w:rPr>
      <w:b/>
      <w:bCs/>
    </w:rPr>
  </w:style>
  <w:style w:type="paragraph" w:styleId="BalloonText">
    <w:name w:val="Balloon Text"/>
    <w:basedOn w:val="Normal"/>
    <w:link w:val="BalloonTextChar"/>
    <w:uiPriority w:val="99"/>
    <w:semiHidden/>
    <w:unhideWhenUse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zh-TW"/>
    </w:rPr>
  </w:style>
  <w:style w:type="paragraph" w:styleId="NormalWeb">
    <w:name w:val="Normal (Web)"/>
    <w:basedOn w:val="Normal"/>
    <w:uiPriority w:val="99"/>
    <w:semiHidden/>
    <w:unhideWhenUsed/>
    <w:pPr>
      <w:widowControl/>
      <w:adjustRightInd/>
      <w:spacing w:before="100" w:beforeAutospacing="1" w:after="100" w:afterAutospacing="1" w:line="240" w:lineRule="auto"/>
      <w:textAlignment w:val="auto"/>
    </w:pPr>
    <w:rPr>
      <w:rFonts w:eastAsiaTheme="minorEastAsia"/>
      <w:szCs w:val="24"/>
      <w:lang w:eastAsia="en-US"/>
    </w:rPr>
  </w:style>
  <w:style w:type="paragraph" w:styleId="ListParagraph">
    <w:name w:val="List Paragraph"/>
    <w:basedOn w:val="Normal"/>
    <w:uiPriority w:val="34"/>
    <w:qFormat/>
    <w:pPr>
      <w:widowControl/>
      <w:adjustRightInd/>
      <w:spacing w:line="240" w:lineRule="auto"/>
      <w:ind w:left="720"/>
      <w:contextualSpacing/>
      <w:textAlignment w:val="auto"/>
    </w:pPr>
    <w:rPr>
      <w:rFonts w:eastAsia="Times New Roman"/>
      <w:szCs w:val="24"/>
      <w:lang w:eastAsia="en-US"/>
    </w:rPr>
  </w:style>
  <w:style w:type="paragraph" w:styleId="BodyText">
    <w:name w:val="Body Text"/>
    <w:basedOn w:val="Normal"/>
    <w:link w:val="BodyTextChar"/>
    <w:uiPriority w:val="99"/>
    <w:unhideWhenUsed/>
    <w:pPr>
      <w:widowControl/>
      <w:adjustRightInd/>
      <w:spacing w:after="120" w:line="240" w:lineRule="auto"/>
      <w:textAlignment w:val="auto"/>
    </w:pPr>
    <w:rPr>
      <w:rFonts w:eastAsia="Times New Roman"/>
      <w:szCs w:val="24"/>
      <w:lang w:eastAsia="vi-VN"/>
    </w:rPr>
  </w:style>
  <w:style w:type="character" w:customStyle="1" w:styleId="BodyTextChar">
    <w:name w:val="Body Text Char"/>
    <w:basedOn w:val="DefaultParagraphFont"/>
    <w:link w:val="BodyText"/>
    <w:uiPriority w:val="99"/>
    <w:rPr>
      <w:rFonts w:eastAsia="Times New Roman"/>
      <w:sz w:val="24"/>
      <w:szCs w:val="24"/>
      <w:lang w:eastAsia="vi-VN"/>
    </w:rPr>
  </w:style>
  <w:style w:type="paragraph" w:styleId="NoSpacing">
    <w:name w:val="No Spacing"/>
    <w:link w:val="NoSpacingChar"/>
    <w:uiPriority w:val="1"/>
    <w:qFormat/>
    <w:rPr>
      <w:rFonts w:eastAsia="Times New Roman"/>
      <w:sz w:val="24"/>
      <w:szCs w:val="24"/>
      <w:lang w:eastAsia="en-US"/>
    </w:rPr>
  </w:style>
  <w:style w:type="paragraph" w:customStyle="1" w:styleId="TableParagraph">
    <w:name w:val="Table Paragraph"/>
    <w:basedOn w:val="Normal"/>
    <w:uiPriority w:val="1"/>
    <w:qFormat/>
    <w:pPr>
      <w:autoSpaceDE w:val="0"/>
      <w:autoSpaceDN w:val="0"/>
      <w:adjustRightInd/>
      <w:spacing w:line="240" w:lineRule="auto"/>
      <w:ind w:left="83"/>
      <w:textAlignment w:val="auto"/>
    </w:pPr>
    <w:rPr>
      <w:rFonts w:ascii="Tahoma" w:eastAsia="Tahoma" w:hAnsi="Tahoma" w:cs="Tahoma"/>
      <w:sz w:val="22"/>
      <w:szCs w:val="22"/>
      <w:lang w:eastAsia="en-US"/>
    </w:rPr>
  </w:style>
  <w:style w:type="character" w:styleId="Hyperlink">
    <w:name w:val="Hyperlink"/>
    <w:basedOn w:val="DefaultParagraphFont"/>
    <w:uiPriority w:val="99"/>
    <w:unhideWhenUsed/>
    <w:rPr>
      <w:color w:val="0000FF" w:themeColor="hyperlink"/>
      <w:u w:val="single"/>
    </w:rPr>
  </w:style>
  <w:style w:type="character" w:customStyle="1" w:styleId="NoSpacingChar">
    <w:name w:val="No Spacing Char"/>
    <w:link w:val="NoSpacing"/>
    <w:uiPriority w:val="1"/>
    <w:qFormat/>
    <w:rPr>
      <w:rFonts w:eastAsia="Times New Roman"/>
      <w:sz w:val="24"/>
      <w:szCs w:val="24"/>
      <w:lang w:eastAsia="en-US"/>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rPr>
  </w:style>
  <w:style w:type="character" w:customStyle="1" w:styleId="CommentTextChar">
    <w:name w:val="Comment Text Char"/>
    <w:basedOn w:val="DefaultParagraphFont"/>
    <w:link w:val="CommentText"/>
    <w:uiPriority w:val="99"/>
    <w:semiHidden/>
    <w:rPr>
      <w:lang w:eastAsia="zh-TW"/>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lang w:eastAsia="zh-TW"/>
    </w:rPr>
  </w:style>
  <w:style w:type="paragraph" w:styleId="Header">
    <w:name w:val="header"/>
    <w:basedOn w:val="Normal"/>
    <w:link w:val="HeaderChar"/>
    <w:uiPriority w:val="99"/>
    <w:unhideWhenUsed/>
    <w:rsid w:val="00E44368"/>
    <w:pPr>
      <w:tabs>
        <w:tab w:val="center" w:pos="4680"/>
        <w:tab w:val="right" w:pos="9360"/>
      </w:tabs>
      <w:spacing w:line="240" w:lineRule="auto"/>
    </w:pPr>
  </w:style>
  <w:style w:type="character" w:customStyle="1" w:styleId="HeaderChar">
    <w:name w:val="Header Char"/>
    <w:basedOn w:val="DefaultParagraphFont"/>
    <w:link w:val="Header"/>
    <w:uiPriority w:val="99"/>
    <w:rsid w:val="00E44368"/>
    <w:rPr>
      <w:sz w:val="24"/>
      <w:lang w:eastAsia="zh-TW"/>
    </w:rPr>
  </w:style>
  <w:style w:type="paragraph" w:styleId="Footer">
    <w:name w:val="footer"/>
    <w:basedOn w:val="Normal"/>
    <w:link w:val="FooterChar"/>
    <w:uiPriority w:val="99"/>
    <w:unhideWhenUsed/>
    <w:rsid w:val="00E44368"/>
    <w:pPr>
      <w:tabs>
        <w:tab w:val="center" w:pos="4680"/>
        <w:tab w:val="right" w:pos="9360"/>
      </w:tabs>
      <w:spacing w:line="240" w:lineRule="auto"/>
    </w:pPr>
  </w:style>
  <w:style w:type="character" w:customStyle="1" w:styleId="FooterChar">
    <w:name w:val="Footer Char"/>
    <w:basedOn w:val="DefaultParagraphFont"/>
    <w:link w:val="Footer"/>
    <w:uiPriority w:val="99"/>
    <w:rsid w:val="00E44368"/>
    <w:rPr>
      <w:sz w:val="24"/>
      <w:lang w:eastAsia="zh-TW"/>
    </w:rPr>
  </w:style>
  <w:style w:type="character" w:customStyle="1" w:styleId="textnqvi">
    <w:name w:val="text__nqvi"/>
    <w:basedOn w:val="DefaultParagraphFont"/>
    <w:rsid w:val="002E12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153400">
      <w:bodyDiv w:val="1"/>
      <w:marLeft w:val="0"/>
      <w:marRight w:val="0"/>
      <w:marTop w:val="0"/>
      <w:marBottom w:val="0"/>
      <w:divBdr>
        <w:top w:val="none" w:sz="0" w:space="0" w:color="auto"/>
        <w:left w:val="none" w:sz="0" w:space="0" w:color="auto"/>
        <w:bottom w:val="none" w:sz="0" w:space="0" w:color="auto"/>
        <w:right w:val="none" w:sz="0" w:space="0" w:color="auto"/>
      </w:divBdr>
    </w:div>
    <w:div w:id="799691875">
      <w:bodyDiv w:val="1"/>
      <w:marLeft w:val="0"/>
      <w:marRight w:val="0"/>
      <w:marTop w:val="0"/>
      <w:marBottom w:val="0"/>
      <w:divBdr>
        <w:top w:val="none" w:sz="0" w:space="0" w:color="auto"/>
        <w:left w:val="none" w:sz="0" w:space="0" w:color="auto"/>
        <w:bottom w:val="none" w:sz="0" w:space="0" w:color="auto"/>
        <w:right w:val="none" w:sz="0" w:space="0" w:color="auto"/>
      </w:divBdr>
    </w:div>
    <w:div w:id="961616464">
      <w:bodyDiv w:val="1"/>
      <w:marLeft w:val="0"/>
      <w:marRight w:val="0"/>
      <w:marTop w:val="0"/>
      <w:marBottom w:val="0"/>
      <w:divBdr>
        <w:top w:val="none" w:sz="0" w:space="0" w:color="auto"/>
        <w:left w:val="none" w:sz="0" w:space="0" w:color="auto"/>
        <w:bottom w:val="none" w:sz="0" w:space="0" w:color="auto"/>
        <w:right w:val="none" w:sz="0" w:space="0" w:color="auto"/>
      </w:divBdr>
      <w:divsChild>
        <w:div w:id="1564098590">
          <w:marLeft w:val="0"/>
          <w:marRight w:val="0"/>
          <w:marTop w:val="0"/>
          <w:marBottom w:val="0"/>
          <w:divBdr>
            <w:top w:val="none" w:sz="0" w:space="0" w:color="auto"/>
            <w:left w:val="none" w:sz="0" w:space="0" w:color="auto"/>
            <w:bottom w:val="none" w:sz="0" w:space="0" w:color="auto"/>
            <w:right w:val="none" w:sz="0" w:space="0" w:color="auto"/>
          </w:divBdr>
        </w:div>
        <w:div w:id="1683363082">
          <w:marLeft w:val="0"/>
          <w:marRight w:val="0"/>
          <w:marTop w:val="0"/>
          <w:marBottom w:val="0"/>
          <w:divBdr>
            <w:top w:val="none" w:sz="0" w:space="0" w:color="auto"/>
            <w:left w:val="none" w:sz="0" w:space="0" w:color="auto"/>
            <w:bottom w:val="none" w:sz="0" w:space="0" w:color="auto"/>
            <w:right w:val="none" w:sz="0" w:space="0" w:color="auto"/>
          </w:divBdr>
        </w:div>
      </w:divsChild>
    </w:div>
    <w:div w:id="1474905265">
      <w:bodyDiv w:val="1"/>
      <w:marLeft w:val="0"/>
      <w:marRight w:val="0"/>
      <w:marTop w:val="0"/>
      <w:marBottom w:val="0"/>
      <w:divBdr>
        <w:top w:val="none" w:sz="0" w:space="0" w:color="auto"/>
        <w:left w:val="none" w:sz="0" w:space="0" w:color="auto"/>
        <w:bottom w:val="none" w:sz="0" w:space="0" w:color="auto"/>
        <w:right w:val="none" w:sz="0" w:space="0" w:color="auto"/>
      </w:divBdr>
    </w:div>
    <w:div w:id="1911185636">
      <w:bodyDiv w:val="1"/>
      <w:marLeft w:val="0"/>
      <w:marRight w:val="0"/>
      <w:marTop w:val="0"/>
      <w:marBottom w:val="0"/>
      <w:divBdr>
        <w:top w:val="none" w:sz="0" w:space="0" w:color="auto"/>
        <w:left w:val="none" w:sz="0" w:space="0" w:color="auto"/>
        <w:bottom w:val="none" w:sz="0" w:space="0" w:color="auto"/>
        <w:right w:val="none" w:sz="0" w:space="0" w:color="auto"/>
      </w:divBdr>
    </w:div>
    <w:div w:id="2117409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baike.baidu.com/item/%E5%8F%A4%E7%90%B4%E5%8F%B0/415630?fromModule=lemma_inlink" TargetMode="External"/><Relationship Id="rId18" Type="http://schemas.openxmlformats.org/officeDocument/2006/relationships/hyperlink" Target="https://baike.baidu.com/item/%E6%A8%B1%E8%8A%B1/70387?fromModule=lemma_inlink" TargetMode="External"/><Relationship Id="rId3" Type="http://schemas.openxmlformats.org/officeDocument/2006/relationships/styles" Target="styles.xml"/><Relationship Id="rId21" Type="http://schemas.openxmlformats.org/officeDocument/2006/relationships/image" Target="media/image3.png"/><Relationship Id="rId7" Type="http://schemas.openxmlformats.org/officeDocument/2006/relationships/footnotes" Target="footnotes.xml"/><Relationship Id="rId12" Type="http://schemas.openxmlformats.org/officeDocument/2006/relationships/hyperlink" Target="https://baike.baidu.com/item/%E6%99%B4%E5%B7%9D%E9%98%81/565396?fromModule=lemma_inlink" TargetMode="External"/><Relationship Id="rId17" Type="http://schemas.openxmlformats.org/officeDocument/2006/relationships/hyperlink" Target="https://baike.baidu.com/item/%E6%A1%82%E8%8A%B1/157211?fromModule=lemma_inlink" TargetMode="External"/><Relationship Id="rId2" Type="http://schemas.openxmlformats.org/officeDocument/2006/relationships/numbering" Target="numbering.xml"/><Relationship Id="rId16" Type="http://schemas.openxmlformats.org/officeDocument/2006/relationships/hyperlink" Target="https://baike.baidu.com/item/%E6%A8%9F%E6%A0%91/880?fromModule=lemma_inlink" TargetMode="Externa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aike.baidu.com/item/%E5%B4%94%E9%A2%A2/831831?fromModule=lemma_inlink" TargetMode="External"/><Relationship Id="rId5" Type="http://schemas.openxmlformats.org/officeDocument/2006/relationships/settings" Target="settings.xml"/><Relationship Id="rId15" Type="http://schemas.openxmlformats.org/officeDocument/2006/relationships/hyperlink" Target="https://baike.baidu.com/item/%E6%B0%B4%E6%9D%89/363555?fromModule=lemma_inlink" TargetMode="External"/><Relationship Id="rId23" Type="http://schemas.openxmlformats.org/officeDocument/2006/relationships/theme" Target="theme/theme1.xml"/><Relationship Id="rId10" Type="http://schemas.openxmlformats.org/officeDocument/2006/relationships/hyperlink" Target="https://baike.baidu.com/item/%E5%90%B4/2742931?fromModule=lemma_inlink" TargetMode="External"/><Relationship Id="rId19" Type="http://schemas.openxmlformats.org/officeDocument/2006/relationships/hyperlink" Target="https://baike.baidu.com/item/%E5%8C%97%E9%99%A2%E9%97%A8/13824455?fromModule=lemma_inlink"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baike.baidu.com/item/%E9%9B%AA%E6%9D%BE/217424?fromModule=lemma_inlin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010117-EF4F-4185-ADE1-8F0394E9BE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4294967289</TotalTime>
  <Pages>1</Pages>
  <Words>2333</Words>
  <Characters>13299</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TP</dc:creator>
  <cp:lastModifiedBy>Windows User</cp:lastModifiedBy>
  <cp:revision>7</cp:revision>
  <cp:lastPrinted>2023-12-26T07:23:00Z</cp:lastPrinted>
  <dcterms:created xsi:type="dcterms:W3CDTF">2025-12-10T04:06:00Z</dcterms:created>
  <dcterms:modified xsi:type="dcterms:W3CDTF">2025-12-31T08:21:00Z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a4181e15ee90a01f9da677e9eda35a493b6fbb1f60ce2796bb1cc11c0599913a</vt:lpwstr>
  </property>
</Properties>
</file>