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9A" w:rsidRDefault="004C2B9A" w:rsidP="0034031E">
      <w:pPr>
        <w:jc w:val="center"/>
        <w:rPr>
          <w:rFonts w:ascii="Arial" w:hAnsi="Arial" w:cs="Arial"/>
          <w:b/>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noProof/>
          <w:szCs w:val="22"/>
          <w:lang w:val="en-US" w:eastAsia="en-US"/>
        </w:rPr>
        <w:drawing>
          <wp:inline distT="0" distB="0" distL="0" distR="0" wp14:anchorId="13BD40F5" wp14:editId="5E71A529">
            <wp:extent cx="6645910" cy="1159944"/>
            <wp:effectExtent l="0" t="0" r="2540" b="0"/>
            <wp:docPr id="6" name="Picture 6" descr="Description: 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159944"/>
                    </a:xfrm>
                    <a:prstGeom prst="rect">
                      <a:avLst/>
                    </a:prstGeom>
                    <a:noFill/>
                    <a:ln>
                      <a:noFill/>
                    </a:ln>
                  </pic:spPr>
                </pic:pic>
              </a:graphicData>
            </a:graphic>
          </wp:inline>
        </w:drawing>
      </w:r>
    </w:p>
    <w:p w:rsidR="004C2B9A" w:rsidRDefault="004C2B9A" w:rsidP="0034031E">
      <w:pPr>
        <w:jc w:val="center"/>
        <w:rPr>
          <w:rFonts w:ascii="Arial" w:hAnsi="Arial" w:cs="Arial"/>
          <w:b/>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0C5" w:rsidRPr="003F1233" w:rsidRDefault="00DD7317" w:rsidP="0034031E">
      <w:pPr>
        <w:jc w:val="center"/>
        <w:rPr>
          <w:rFonts w:ascii="Arial" w:hAnsi="Arial" w:cs="Arial"/>
          <w:color w:val="FF0000"/>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233">
        <w:rPr>
          <w:rFonts w:ascii="Arial" w:hAnsi="Arial" w:cs="Arial"/>
          <w:color w:val="FF0000"/>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LỊCH HÀN QUỐC</w:t>
      </w:r>
    </w:p>
    <w:p w:rsidR="00DD7317" w:rsidRPr="003F1233" w:rsidRDefault="00DD7317" w:rsidP="00DD7317">
      <w:pPr>
        <w:jc w:val="center"/>
        <w:rPr>
          <w:rFonts w:ascii="Arial" w:hAnsi="Arial" w:cs="Arial"/>
          <w:color w:val="0070C0"/>
          <w:sz w:val="62"/>
          <w:szCs w:val="6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F1233">
        <w:rPr>
          <w:rFonts w:ascii="Arial" w:hAnsi="Arial" w:cs="Arial"/>
          <w:color w:val="0070C0"/>
          <w:sz w:val="62"/>
          <w:szCs w:val="6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BUSAN – DAEGU - SEOUL</w:t>
      </w:r>
    </w:p>
    <w:p w:rsidR="0034031E" w:rsidRDefault="0034031E" w:rsidP="00440532">
      <w:pPr>
        <w:autoSpaceDE w:val="0"/>
        <w:autoSpaceDN w:val="0"/>
        <w:adjustRightInd w:val="0"/>
        <w:jc w:val="center"/>
        <w:rPr>
          <w:rFonts w:ascii="Arial" w:hAnsi="Arial" w:cs="Arial"/>
          <w:b/>
          <w:bCs/>
          <w:color w:val="0070C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70C0"/>
          <w14:textOutline w14:w="9525" w14:cap="rnd" w14:cmpd="sng" w14:algn="ctr">
            <w14:noFill/>
            <w14:prstDash w14:val="solid"/>
            <w14:bevel/>
          </w14:textOutline>
        </w:rPr>
        <w:sym w:font="Wingdings" w:char="F0B7"/>
      </w:r>
      <w:r>
        <w:rPr>
          <w:rFonts w:ascii="Arial" w:hAnsi="Arial" w:cs="Arial"/>
          <w:b/>
          <w:color w:val="0070C0"/>
          <w:lang w:val="en-US"/>
          <w14:textOutline w14:w="9525" w14:cap="rnd" w14:cmpd="sng" w14:algn="ctr">
            <w14:noFill/>
            <w14:prstDash w14:val="solid"/>
            <w14:bevel/>
          </w14:textOutline>
        </w:rPr>
        <w:t xml:space="preserve"> </w:t>
      </w:r>
      <w:r w:rsidR="001E1512">
        <w:rPr>
          <w:rFonts w:ascii="Arial" w:hAnsi="Arial" w:cs="Arial"/>
          <w:b/>
          <w:bCs/>
          <w:color w:val="0070C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5043FB">
        <w:rPr>
          <w:rFonts w:ascii="Arial" w:hAnsi="Arial" w:cs="Arial"/>
          <w:b/>
          <w:bCs/>
          <w:color w:val="0070C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Ngày </w:t>
      </w:r>
      <w:r w:rsidR="00E449BE">
        <w:rPr>
          <w:rFonts w:ascii="Arial" w:hAnsi="Arial" w:cs="Arial"/>
          <w:b/>
          <w:bCs/>
          <w:color w:val="0070C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5043FB">
        <w:rPr>
          <w:rFonts w:ascii="Arial" w:hAnsi="Arial" w:cs="Arial"/>
          <w:b/>
          <w:bCs/>
          <w:color w:val="0070C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Đêm | </w:t>
      </w:r>
      <w:r w:rsidRPr="005043FB">
        <w:rPr>
          <w:rFonts w:ascii="Arial" w:hAnsi="Arial" w:cs="Arial"/>
          <w:b/>
          <w:color w:val="0070C0"/>
          <w:sz w:val="28"/>
          <w:szCs w:val="28"/>
        </w:rPr>
        <w:sym w:font="Wingdings" w:char="F051"/>
      </w:r>
      <w:r w:rsidRPr="005043FB">
        <w:rPr>
          <w:rFonts w:ascii="Arial" w:hAnsi="Arial" w:cs="Arial"/>
          <w:b/>
          <w:bCs/>
          <w:color w:val="0070C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Vietjet Air</w:t>
      </w:r>
    </w:p>
    <w:p w:rsidR="00CF2FA7" w:rsidRDefault="00CF2FA7" w:rsidP="0034031E">
      <w:pPr>
        <w:autoSpaceDE w:val="0"/>
        <w:autoSpaceDN w:val="0"/>
        <w:adjustRightInd w:val="0"/>
        <w:jc w:val="center"/>
        <w:rPr>
          <w:rFonts w:ascii="Arial" w:hAnsi="Arial" w:cs="Arial"/>
          <w:b/>
          <w:bCs/>
          <w:color w:val="0070C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F2FA7" w:rsidRPr="002E02D1" w:rsidRDefault="00CF2FA7" w:rsidP="00CF2FA7">
      <w:pPr>
        <w:pStyle w:val="BodyText"/>
        <w:kinsoku w:val="0"/>
        <w:overflowPunct w:val="0"/>
        <w:spacing w:after="0" w:line="360" w:lineRule="auto"/>
        <w:rPr>
          <w:rFonts w:ascii="Arial" w:hAnsi="Arial" w:cs="Arial"/>
          <w:b/>
          <w:color w:val="FF0000"/>
          <w:sz w:val="32"/>
          <w:szCs w:val="32"/>
          <w:shd w:val="clear" w:color="auto" w:fill="FFFFFF"/>
        </w:rPr>
      </w:pPr>
      <w:r w:rsidRPr="002E02D1">
        <w:rPr>
          <w:rFonts w:ascii="Arial" w:hAnsi="Arial" w:cs="Arial"/>
          <w:b/>
          <w:color w:val="FF0000"/>
          <w:sz w:val="32"/>
          <w:szCs w:val="32"/>
          <w:shd w:val="clear" w:color="auto" w:fill="FFFFFF"/>
        </w:rPr>
        <w:t>ĐIỂM NỔI BẬT</w:t>
      </w:r>
      <w:r>
        <w:rPr>
          <w:rFonts w:ascii="Arial" w:hAnsi="Arial" w:cs="Arial"/>
          <w:b/>
          <w:color w:val="FF0000"/>
          <w:sz w:val="32"/>
          <w:szCs w:val="32"/>
          <w:shd w:val="clear" w:color="auto" w:fill="FFFFFF"/>
        </w:rPr>
        <w:t xml:space="preserve"> - Chương trình hấp dẫn bao gồm:</w:t>
      </w:r>
    </w:p>
    <w:p w:rsidR="00CF2FA7" w:rsidRPr="004D299C" w:rsidRDefault="00CF2FA7" w:rsidP="00CF2FA7">
      <w:pPr>
        <w:pStyle w:val="ListParagraph"/>
        <w:numPr>
          <w:ilvl w:val="0"/>
          <w:numId w:val="25"/>
        </w:numPr>
        <w:spacing w:after="0" w:line="360" w:lineRule="auto"/>
        <w:rPr>
          <w:rFonts w:ascii="Arial" w:hAnsi="Arial" w:cs="Arial"/>
          <w:bCs/>
          <w:i/>
          <w:color w:val="FF0000"/>
        </w:rPr>
      </w:pPr>
      <w:r w:rsidRPr="004D299C">
        <w:rPr>
          <w:rFonts w:ascii="Arial" w:hAnsi="Arial" w:cs="Arial"/>
          <w:bCs/>
          <w:i/>
          <w:color w:val="FF0000"/>
        </w:rPr>
        <w:t xml:space="preserve">Tặng </w:t>
      </w:r>
      <w:r>
        <w:rPr>
          <w:rFonts w:ascii="Arial" w:hAnsi="Arial" w:cs="Arial"/>
          <w:bCs/>
          <w:i/>
          <w:color w:val="FF0000"/>
        </w:rPr>
        <w:t>Painter Show</w:t>
      </w:r>
      <w:r w:rsidRPr="004D299C">
        <w:rPr>
          <w:rFonts w:ascii="Arial" w:hAnsi="Arial" w:cs="Arial"/>
          <w:bCs/>
          <w:i/>
          <w:color w:val="FF0000"/>
        </w:rPr>
        <w:t xml:space="preserve"> </w:t>
      </w:r>
    </w:p>
    <w:p w:rsidR="00CF2FA7" w:rsidRPr="004D299C" w:rsidRDefault="00CF2FA7" w:rsidP="00CF2FA7">
      <w:pPr>
        <w:pStyle w:val="ListParagraph"/>
        <w:numPr>
          <w:ilvl w:val="0"/>
          <w:numId w:val="25"/>
        </w:numPr>
        <w:spacing w:after="0" w:line="360" w:lineRule="auto"/>
        <w:rPr>
          <w:rFonts w:ascii="Arial" w:hAnsi="Arial" w:cs="Arial"/>
          <w:bCs/>
          <w:i/>
          <w:color w:val="0070C0"/>
        </w:rPr>
      </w:pPr>
      <w:r w:rsidRPr="004D299C">
        <w:rPr>
          <w:rFonts w:ascii="Arial" w:hAnsi="Arial" w:cs="Arial"/>
          <w:bCs/>
          <w:i/>
          <w:color w:val="0070C0"/>
        </w:rPr>
        <w:t xml:space="preserve">Tặng </w:t>
      </w:r>
      <w:r>
        <w:rPr>
          <w:rFonts w:ascii="Arial" w:hAnsi="Arial" w:cs="Arial"/>
          <w:bCs/>
          <w:i/>
          <w:color w:val="0070C0"/>
        </w:rPr>
        <w:t>mặc trang phụ Hanbok</w:t>
      </w:r>
      <w:r w:rsidRPr="004D299C">
        <w:rPr>
          <w:rFonts w:ascii="Arial" w:hAnsi="Arial" w:cs="Arial"/>
          <w:bCs/>
          <w:i/>
          <w:color w:val="0070C0"/>
        </w:rPr>
        <w:t xml:space="preserve"> </w:t>
      </w:r>
    </w:p>
    <w:p w:rsidR="00CF2FA7" w:rsidRPr="004D299C" w:rsidRDefault="00CF2FA7" w:rsidP="00CF2FA7">
      <w:pPr>
        <w:pStyle w:val="ListParagraph"/>
        <w:numPr>
          <w:ilvl w:val="0"/>
          <w:numId w:val="25"/>
        </w:numPr>
        <w:spacing w:after="0" w:line="360" w:lineRule="auto"/>
        <w:rPr>
          <w:rFonts w:ascii="Arial" w:hAnsi="Arial" w:cs="Arial"/>
          <w:bCs/>
          <w:i/>
          <w:color w:val="FF0000"/>
        </w:rPr>
      </w:pPr>
      <w:r w:rsidRPr="004D299C">
        <w:rPr>
          <w:rFonts w:ascii="Arial" w:hAnsi="Arial" w:cs="Arial"/>
          <w:bCs/>
          <w:i/>
          <w:color w:val="FF0000"/>
          <w:lang w:val="vi-VN"/>
        </w:rPr>
        <w:t xml:space="preserve">Tặng vé tham quan </w:t>
      </w:r>
      <w:r>
        <w:rPr>
          <w:rFonts w:ascii="Arial" w:hAnsi="Arial" w:cs="Arial"/>
          <w:bCs/>
          <w:i/>
          <w:color w:val="FF0000"/>
        </w:rPr>
        <w:t>khu trượt tuyết lớn nhất Hàn Quốc - Elysian</w:t>
      </w:r>
    </w:p>
    <w:p w:rsidR="00CF2FA7" w:rsidRPr="00CF2FA7" w:rsidRDefault="00CF2FA7" w:rsidP="00CF2FA7">
      <w:pPr>
        <w:spacing w:line="360" w:lineRule="auto"/>
        <w:contextualSpacing/>
        <w:rPr>
          <w:rFonts w:ascii="Arial" w:hAnsi="Arial" w:cs="Arial"/>
          <w:bCs/>
          <w:i/>
          <w:color w:val="0070C0"/>
          <w:lang w:val="en-US"/>
        </w:rPr>
      </w:pPr>
      <w:r w:rsidRPr="0046540E">
        <w:rPr>
          <w:rFonts w:ascii="Arial" w:hAnsi="Arial" w:cs="Arial"/>
          <w:color w:val="0070C0"/>
        </w:rPr>
        <w:sym w:font="Wingdings" w:char="F0FC"/>
      </w:r>
      <w:r w:rsidRPr="0046540E">
        <w:rPr>
          <w:rFonts w:ascii="Arial" w:hAnsi="Arial" w:cs="Arial"/>
          <w:color w:val="212529"/>
        </w:rPr>
        <w:t xml:space="preserve"> </w:t>
      </w:r>
      <w:r>
        <w:rPr>
          <w:rFonts w:ascii="Arial" w:hAnsi="Arial" w:cs="Arial"/>
          <w:bCs/>
          <w:i/>
          <w:color w:val="0070C0"/>
          <w:lang w:val="en-US"/>
        </w:rPr>
        <w:t>Khách sạn 4 sao quốc tế gần Trung Tâm</w:t>
      </w:r>
    </w:p>
    <w:p w:rsidR="00CF2FA7" w:rsidRPr="0046540E" w:rsidRDefault="00CF2FA7" w:rsidP="00CF2FA7">
      <w:pPr>
        <w:spacing w:line="360" w:lineRule="auto"/>
        <w:contextualSpacing/>
        <w:rPr>
          <w:rFonts w:ascii="Arial" w:hAnsi="Arial" w:cs="Arial"/>
          <w:bCs/>
          <w:i/>
          <w:color w:val="FF0000"/>
        </w:rPr>
      </w:pPr>
      <w:r w:rsidRPr="0046540E">
        <w:rPr>
          <w:rFonts w:ascii="Arial" w:hAnsi="Arial" w:cs="Arial"/>
          <w:color w:val="FF0000"/>
        </w:rPr>
        <w:sym w:font="Wingdings" w:char="F0FC"/>
      </w:r>
      <w:r w:rsidRPr="0046540E">
        <w:rPr>
          <w:rFonts w:ascii="Arial" w:hAnsi="Arial" w:cs="Arial"/>
          <w:color w:val="FF0000"/>
        </w:rPr>
        <w:t xml:space="preserve"> </w:t>
      </w:r>
      <w:r>
        <w:rPr>
          <w:rFonts w:ascii="Arial" w:hAnsi="Arial" w:cs="Arial"/>
          <w:bCs/>
          <w:i/>
          <w:color w:val="FF0000"/>
          <w:lang w:val="en-US"/>
        </w:rPr>
        <w:t>Giờ bay đẹp</w:t>
      </w:r>
      <w:r w:rsidRPr="0046540E">
        <w:rPr>
          <w:rFonts w:ascii="Arial" w:hAnsi="Arial" w:cs="Arial"/>
          <w:bCs/>
          <w:i/>
          <w:color w:val="FF0000"/>
        </w:rPr>
        <w:t xml:space="preserve"> </w:t>
      </w:r>
    </w:p>
    <w:p w:rsidR="00CF2FA7" w:rsidRPr="00CF2FA7" w:rsidRDefault="00CF2FA7" w:rsidP="00CF2FA7">
      <w:pPr>
        <w:spacing w:line="360" w:lineRule="auto"/>
        <w:contextualSpacing/>
        <w:rPr>
          <w:rFonts w:ascii="Arial" w:hAnsi="Arial" w:cs="Arial"/>
          <w:bCs/>
          <w:i/>
          <w:color w:val="0070C0"/>
          <w:lang w:val="en-US"/>
        </w:rPr>
      </w:pPr>
      <w:r w:rsidRPr="0046540E">
        <w:rPr>
          <w:rFonts w:ascii="Arial" w:hAnsi="Arial" w:cs="Arial"/>
          <w:color w:val="0070C0"/>
        </w:rPr>
        <w:sym w:font="Wingdings" w:char="F0FC"/>
      </w:r>
      <w:r w:rsidRPr="0046540E">
        <w:rPr>
          <w:rFonts w:ascii="Arial" w:hAnsi="Arial" w:cs="Arial"/>
          <w:color w:val="0070C0"/>
        </w:rPr>
        <w:t xml:space="preserve"> </w:t>
      </w:r>
      <w:r>
        <w:rPr>
          <w:rFonts w:ascii="Arial" w:hAnsi="Arial" w:cs="Arial"/>
          <w:bCs/>
          <w:i/>
          <w:color w:val="0070C0"/>
          <w:lang w:val="en-US"/>
        </w:rPr>
        <w:t>Chương trình đủ điểm – hấp dẫn</w:t>
      </w:r>
    </w:p>
    <w:p w:rsidR="00F6715F" w:rsidRDefault="00CF2FA7" w:rsidP="00CF2FA7">
      <w:pPr>
        <w:spacing w:line="360" w:lineRule="auto"/>
        <w:contextualSpacing/>
        <w:rPr>
          <w:rFonts w:ascii="Arial" w:hAnsi="Arial" w:cs="Arial"/>
          <w:color w:val="FF0000"/>
          <w:lang w:val="en-US"/>
        </w:rPr>
      </w:pPr>
      <w:r w:rsidRPr="0046540E">
        <w:rPr>
          <w:rFonts w:ascii="Arial" w:hAnsi="Arial" w:cs="Arial"/>
          <w:color w:val="FF0000"/>
        </w:rPr>
        <w:sym w:font="Wingdings" w:char="F0FC"/>
      </w:r>
      <w:r w:rsidRPr="0046540E">
        <w:rPr>
          <w:rFonts w:ascii="Arial" w:hAnsi="Arial" w:cs="Arial"/>
          <w:color w:val="FF0000"/>
        </w:rPr>
        <w:t xml:space="preserve"> </w:t>
      </w:r>
      <w:r w:rsidR="00F6715F">
        <w:rPr>
          <w:rFonts w:ascii="Arial" w:hAnsi="Arial" w:cs="Arial"/>
          <w:bCs/>
          <w:i/>
          <w:color w:val="FF0000"/>
          <w:lang w:val="en-US"/>
        </w:rPr>
        <w:t>Tham quan Tháp Daegu – ngắm toàn cảnh thành phố</w:t>
      </w:r>
    </w:p>
    <w:p w:rsidR="00F6715F" w:rsidRPr="00CF2FA7" w:rsidRDefault="00CF2FA7" w:rsidP="00F6715F">
      <w:pPr>
        <w:spacing w:line="360" w:lineRule="auto"/>
        <w:contextualSpacing/>
        <w:rPr>
          <w:rFonts w:ascii="Arial" w:hAnsi="Arial" w:cs="Arial"/>
          <w:bCs/>
          <w:i/>
          <w:color w:val="0070C0"/>
          <w:lang w:val="en-US"/>
        </w:rPr>
      </w:pPr>
      <w:r w:rsidRPr="0046540E">
        <w:rPr>
          <w:rFonts w:ascii="Arial" w:hAnsi="Arial" w:cs="Arial"/>
          <w:color w:val="0070C0"/>
        </w:rPr>
        <w:sym w:font="Wingdings" w:char="F0FC"/>
      </w:r>
      <w:r w:rsidRPr="0046540E">
        <w:rPr>
          <w:rFonts w:ascii="Arial" w:hAnsi="Arial" w:cs="Arial"/>
          <w:color w:val="0070C0"/>
        </w:rPr>
        <w:t xml:space="preserve"> </w:t>
      </w:r>
      <w:r w:rsidR="00F6715F">
        <w:rPr>
          <w:rFonts w:ascii="Arial" w:hAnsi="Arial" w:cs="Arial"/>
          <w:bCs/>
          <w:i/>
          <w:color w:val="0070C0"/>
          <w:lang w:val="en-US"/>
        </w:rPr>
        <w:t>Tàu ven biển Hundae</w:t>
      </w:r>
    </w:p>
    <w:p w:rsidR="00F6715F" w:rsidRPr="00F6715F" w:rsidRDefault="00CF2FA7" w:rsidP="006D4E8A">
      <w:pPr>
        <w:autoSpaceDE w:val="0"/>
        <w:autoSpaceDN w:val="0"/>
        <w:adjustRightInd w:val="0"/>
        <w:rPr>
          <w:rFonts w:ascii="Arial" w:hAnsi="Arial" w:cs="Arial"/>
          <w:i/>
          <w:iCs/>
          <w:color w:val="FF0000"/>
          <w:lang w:val="en-US"/>
        </w:rPr>
      </w:pPr>
      <w:r w:rsidRPr="0046540E">
        <w:rPr>
          <w:rFonts w:ascii="Arial" w:hAnsi="Arial" w:cs="Arial"/>
          <w:color w:val="FF0000"/>
        </w:rPr>
        <w:sym w:font="Wingdings" w:char="F0FC"/>
      </w:r>
      <w:r w:rsidRPr="0046540E">
        <w:rPr>
          <w:rFonts w:ascii="Arial" w:hAnsi="Arial" w:cs="Arial"/>
          <w:color w:val="FF0000"/>
        </w:rPr>
        <w:t xml:space="preserve"> </w:t>
      </w:r>
      <w:r w:rsidR="00F6715F" w:rsidRPr="00F6715F">
        <w:rPr>
          <w:rFonts w:ascii="Arial" w:hAnsi="Arial" w:cs="Arial"/>
          <w:i/>
          <w:iCs/>
          <w:color w:val="FF0000"/>
          <w:lang w:val="en-US"/>
        </w:rPr>
        <w:t>Trải nghiệm tàu cao tốc KTX</w:t>
      </w:r>
      <w:r w:rsidR="00F6715F" w:rsidRPr="00F6715F">
        <w:rPr>
          <w:rFonts w:ascii="Arial" w:hAnsi="Arial" w:cs="Arial"/>
          <w:bCs/>
          <w:i/>
          <w:iCs/>
          <w:color w:val="FF0000"/>
          <w:lang w:val="en-US"/>
        </w:rPr>
        <w:t xml:space="preserve"> </w:t>
      </w:r>
    </w:p>
    <w:p w:rsidR="00666E4B" w:rsidRPr="004D26B6" w:rsidRDefault="00666E4B" w:rsidP="004D26B6">
      <w:pPr>
        <w:autoSpaceDE w:val="0"/>
        <w:autoSpaceDN w:val="0"/>
        <w:adjustRightInd w:val="0"/>
        <w:rPr>
          <w:rFonts w:ascii="Arial" w:hAnsi="Arial" w:cs="Arial"/>
          <w:b/>
          <w:color w:val="C0000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260D" w:rsidRPr="00B82D2A" w:rsidRDefault="00DD7317" w:rsidP="00B82D2A">
      <w:pPr>
        <w:autoSpaceDE w:val="0"/>
        <w:autoSpaceDN w:val="0"/>
        <w:adjustRightInd w:val="0"/>
        <w:jc w:val="center"/>
        <w:rPr>
          <w:rFonts w:ascii="Arial" w:hAnsi="Arial" w:cs="Arial"/>
          <w:b/>
          <w:color w:val="C00000"/>
          <w:sz w:val="32"/>
          <w:szCs w:val="3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9DD">
        <w:rPr>
          <w:rFonts w:ascii="Arial" w:hAnsi="Arial" w:cs="Arial"/>
          <w:b/>
          <w:color w:val="C00000"/>
          <w:sz w:val="32"/>
          <w:szCs w:val="3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HÀNH TRÌNH</w:t>
      </w:r>
    </w:p>
    <w:tbl>
      <w:tblPr>
        <w:tblStyle w:val="a"/>
        <w:tblW w:w="10440"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000" w:firstRow="0" w:lastRow="0" w:firstColumn="0" w:lastColumn="0" w:noHBand="0" w:noVBand="0"/>
      </w:tblPr>
      <w:tblGrid>
        <w:gridCol w:w="1803"/>
        <w:gridCol w:w="8637"/>
      </w:tblGrid>
      <w:tr w:rsidR="00414CF9" w:rsidRPr="00DD7317" w:rsidTr="00D34874">
        <w:trPr>
          <w:trHeight w:val="327"/>
        </w:trPr>
        <w:tc>
          <w:tcPr>
            <w:tcW w:w="1803" w:type="dxa"/>
            <w:shd w:val="clear" w:color="auto" w:fill="0070C0"/>
            <w:vAlign w:val="center"/>
          </w:tcPr>
          <w:p w:rsidR="00414CF9" w:rsidRPr="00DD7317" w:rsidRDefault="00351BF3">
            <w:pPr>
              <w:ind w:left="-130" w:right="-9"/>
              <w:jc w:val="center"/>
              <w:rPr>
                <w:rFonts w:ascii="Arial" w:hAnsi="Arial" w:cs="Arial"/>
                <w:b/>
                <w:color w:val="FFFFFF"/>
                <w:sz w:val="26"/>
                <w:szCs w:val="26"/>
              </w:rPr>
            </w:pPr>
            <w:r w:rsidRPr="00DD7317">
              <w:rPr>
                <w:rFonts w:ascii="Arial" w:hAnsi="Arial" w:cs="Arial"/>
                <w:b/>
                <w:color w:val="FFFFFF"/>
                <w:sz w:val="26"/>
                <w:szCs w:val="26"/>
              </w:rPr>
              <w:t xml:space="preserve">NGÀY 1 </w:t>
            </w:r>
          </w:p>
        </w:tc>
        <w:tc>
          <w:tcPr>
            <w:tcW w:w="8637" w:type="dxa"/>
            <w:shd w:val="clear" w:color="auto" w:fill="0070C0"/>
            <w:vAlign w:val="center"/>
          </w:tcPr>
          <w:p w:rsidR="00414CF9" w:rsidRPr="00DD7317" w:rsidRDefault="00351BF3">
            <w:pPr>
              <w:ind w:right="34"/>
              <w:rPr>
                <w:rFonts w:ascii="Arial" w:hAnsi="Arial" w:cs="Arial"/>
                <w:b/>
                <w:color w:val="F2F2F2"/>
                <w:sz w:val="26"/>
                <w:szCs w:val="26"/>
              </w:rPr>
            </w:pPr>
            <w:r w:rsidRPr="00DD7317">
              <w:rPr>
                <w:rFonts w:ascii="Arial" w:hAnsi="Arial" w:cs="Arial"/>
                <w:b/>
                <w:color w:val="FFFFFF"/>
                <w:sz w:val="26"/>
                <w:szCs w:val="26"/>
              </w:rPr>
              <w:t xml:space="preserve">TP.HỒ CHÍ MINH  </w:t>
            </w:r>
            <w:sdt>
              <w:sdtPr>
                <w:rPr>
                  <w:rFonts w:ascii="Arial" w:hAnsi="Arial" w:cs="Arial"/>
                </w:rPr>
                <w:tag w:val="goog_rdk_0"/>
                <w:id w:val="1674073275"/>
              </w:sdtPr>
              <w:sdtEndPr/>
              <w:sdtContent>
                <w:r w:rsidRPr="00DD7317">
                  <w:rPr>
                    <w:rFonts w:ascii="Segoe UI Symbol" w:eastAsia="Arial Unicode MS" w:hAnsi="Segoe UI Symbol" w:cs="Segoe UI Symbol"/>
                    <w:b/>
                    <w:color w:val="FFFFFF"/>
                    <w:sz w:val="26"/>
                    <w:szCs w:val="26"/>
                  </w:rPr>
                  <w:t>✈</w:t>
                </w:r>
                <w:r w:rsidRPr="00DD7317">
                  <w:rPr>
                    <w:rFonts w:ascii="Arial" w:eastAsia="Arial Unicode MS" w:hAnsi="Arial" w:cs="Arial"/>
                    <w:b/>
                    <w:color w:val="FFFFFF"/>
                    <w:sz w:val="26"/>
                    <w:szCs w:val="26"/>
                  </w:rPr>
                  <w:t xml:space="preserve"> BUSAN</w:t>
                </w:r>
              </w:sdtContent>
            </w:sdt>
            <w:r w:rsidRPr="00DD7317">
              <w:rPr>
                <w:rFonts w:ascii="Arial" w:hAnsi="Arial" w:cs="Arial"/>
                <w:b/>
                <w:color w:val="F2F2F2"/>
                <w:sz w:val="26"/>
                <w:szCs w:val="26"/>
              </w:rPr>
              <w:t xml:space="preserve">     </w:t>
            </w:r>
            <w:r w:rsidR="00DD7317">
              <w:rPr>
                <w:rFonts w:ascii="Arial" w:hAnsi="Arial" w:cs="Arial"/>
                <w:b/>
                <w:color w:val="F2F2F2"/>
                <w:sz w:val="26"/>
                <w:szCs w:val="26"/>
                <w:lang w:val="en-US"/>
              </w:rPr>
              <w:t>(</w:t>
            </w:r>
            <w:r w:rsidRPr="00DD7317">
              <w:rPr>
                <w:rFonts w:ascii="Arial" w:hAnsi="Arial" w:cs="Arial"/>
                <w:b/>
                <w:color w:val="F2F2F2"/>
                <w:sz w:val="26"/>
                <w:szCs w:val="26"/>
              </w:rPr>
              <w:t xml:space="preserve">nghỉ ngơi trên máy bay)           </w:t>
            </w:r>
          </w:p>
        </w:tc>
      </w:tr>
    </w:tbl>
    <w:p w:rsidR="00414CF9" w:rsidRPr="00DD7317" w:rsidRDefault="00351BF3">
      <w:pPr>
        <w:pBdr>
          <w:top w:val="nil"/>
          <w:left w:val="nil"/>
          <w:bottom w:val="nil"/>
          <w:right w:val="nil"/>
          <w:between w:val="nil"/>
        </w:pBdr>
        <w:spacing w:before="80" w:after="80" w:line="276" w:lineRule="auto"/>
        <w:ind w:left="86" w:right="202"/>
        <w:rPr>
          <w:rFonts w:ascii="Arial" w:hAnsi="Arial" w:cs="Arial"/>
          <w:b/>
          <w:color w:val="0070C0"/>
        </w:rPr>
      </w:pPr>
      <w:r w:rsidRPr="00DD7317">
        <w:rPr>
          <w:rFonts w:ascii="Arial" w:hAnsi="Arial" w:cs="Arial"/>
          <w:b/>
          <w:color w:val="000000"/>
        </w:rPr>
        <w:t>Tối:</w:t>
      </w:r>
      <w:r w:rsidRPr="00DD7317">
        <w:rPr>
          <w:rFonts w:ascii="Arial" w:hAnsi="Arial" w:cs="Arial"/>
          <w:color w:val="000000"/>
        </w:rPr>
        <w:t xml:space="preserve"> Quý khách có mặt tại </w:t>
      </w:r>
      <w:r w:rsidRPr="00DD7317">
        <w:rPr>
          <w:rFonts w:ascii="Arial" w:hAnsi="Arial" w:cs="Arial"/>
          <w:b/>
          <w:color w:val="0070C0"/>
        </w:rPr>
        <w:t>sân bay Tân Sơn Nhất</w:t>
      </w:r>
      <w:r w:rsidRPr="00DD7317">
        <w:rPr>
          <w:rFonts w:ascii="Arial" w:hAnsi="Arial" w:cs="Arial"/>
          <w:color w:val="0070C0"/>
        </w:rPr>
        <w:t xml:space="preserve"> </w:t>
      </w:r>
      <w:r w:rsidRPr="00DD7317">
        <w:rPr>
          <w:rFonts w:ascii="Arial" w:hAnsi="Arial" w:cs="Arial"/>
          <w:color w:val="000000"/>
        </w:rPr>
        <w:t xml:space="preserve">ga đi quốc tế. Trưởng Đoàn hướng dẫn làm thủ tục check in đáp chuyến đi Hàn Quốc </w:t>
      </w:r>
      <w:r w:rsidRPr="00DD7317">
        <w:rPr>
          <w:rFonts w:ascii="Arial" w:hAnsi="Arial" w:cs="Arial"/>
          <w:b/>
          <w:color w:val="000000"/>
        </w:rPr>
        <w:t>( Nghỉ đêm trên máy bay )</w:t>
      </w:r>
      <w:r w:rsidRPr="00DD7317">
        <w:rPr>
          <w:rFonts w:ascii="Arial" w:hAnsi="Arial" w:cs="Arial"/>
          <w:color w:val="000000"/>
        </w:rPr>
        <w:t xml:space="preserve"> </w:t>
      </w:r>
    </w:p>
    <w:tbl>
      <w:tblPr>
        <w:tblStyle w:val="a0"/>
        <w:tblW w:w="10440"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000" w:firstRow="0" w:lastRow="0" w:firstColumn="0" w:lastColumn="0" w:noHBand="0" w:noVBand="0"/>
      </w:tblPr>
      <w:tblGrid>
        <w:gridCol w:w="1803"/>
        <w:gridCol w:w="8637"/>
      </w:tblGrid>
      <w:tr w:rsidR="00414CF9" w:rsidRPr="00DD7317" w:rsidTr="00D34874">
        <w:trPr>
          <w:trHeight w:val="327"/>
        </w:trPr>
        <w:tc>
          <w:tcPr>
            <w:tcW w:w="1803" w:type="dxa"/>
            <w:shd w:val="clear" w:color="auto" w:fill="0070C0"/>
            <w:vAlign w:val="center"/>
          </w:tcPr>
          <w:p w:rsidR="00414CF9" w:rsidRPr="00DD7317" w:rsidRDefault="00351BF3">
            <w:pPr>
              <w:ind w:left="-130" w:right="-9"/>
              <w:jc w:val="center"/>
              <w:rPr>
                <w:rFonts w:ascii="Arial" w:hAnsi="Arial" w:cs="Arial"/>
                <w:b/>
                <w:color w:val="FFFFFF"/>
                <w:sz w:val="26"/>
                <w:szCs w:val="26"/>
              </w:rPr>
            </w:pPr>
            <w:r w:rsidRPr="00DD7317">
              <w:rPr>
                <w:rFonts w:ascii="Arial" w:hAnsi="Arial" w:cs="Arial"/>
                <w:b/>
                <w:color w:val="FFFFFF"/>
                <w:sz w:val="26"/>
                <w:szCs w:val="26"/>
              </w:rPr>
              <w:t xml:space="preserve">NGÀY 2 </w:t>
            </w:r>
          </w:p>
        </w:tc>
        <w:tc>
          <w:tcPr>
            <w:tcW w:w="8637" w:type="dxa"/>
            <w:shd w:val="clear" w:color="auto" w:fill="0070C0"/>
            <w:vAlign w:val="center"/>
          </w:tcPr>
          <w:p w:rsidR="00414CF9" w:rsidRPr="00DD7317" w:rsidRDefault="00351BF3">
            <w:pPr>
              <w:ind w:right="34"/>
              <w:rPr>
                <w:rFonts w:ascii="Arial" w:hAnsi="Arial" w:cs="Arial"/>
                <w:b/>
                <w:color w:val="F2F2F2"/>
                <w:sz w:val="26"/>
                <w:szCs w:val="26"/>
              </w:rPr>
            </w:pPr>
            <w:r w:rsidRPr="00DD7317">
              <w:rPr>
                <w:rFonts w:ascii="Arial" w:hAnsi="Arial" w:cs="Arial"/>
                <w:b/>
                <w:color w:val="FFFFFF"/>
                <w:sz w:val="26"/>
                <w:szCs w:val="26"/>
              </w:rPr>
              <w:t>BUSAN CITY       (Ăn Sáng, Trưa, Tối)</w:t>
            </w:r>
          </w:p>
        </w:tc>
      </w:tr>
    </w:tbl>
    <w:p w:rsidR="00263EB4" w:rsidRPr="00DD7317" w:rsidRDefault="00263EB4" w:rsidP="00E614A4">
      <w:pPr>
        <w:spacing w:before="80" w:line="360" w:lineRule="auto"/>
        <w:jc w:val="both"/>
        <w:rPr>
          <w:rFonts w:ascii="Arial" w:hAnsi="Arial" w:cs="Arial"/>
          <w:color w:val="000000"/>
        </w:rPr>
      </w:pPr>
      <w:r w:rsidRPr="00DD7317">
        <w:rPr>
          <w:rFonts w:ascii="Arial" w:hAnsi="Arial" w:cs="Arial"/>
          <w:b/>
          <w:color w:val="000000"/>
        </w:rPr>
        <w:t xml:space="preserve">Sáng: </w:t>
      </w:r>
      <w:r w:rsidRPr="00DD7317">
        <w:rPr>
          <w:rFonts w:ascii="Arial" w:hAnsi="Arial" w:cs="Arial"/>
          <w:color w:val="000000"/>
        </w:rPr>
        <w:t xml:space="preserve">Xe và HDV đón khách tại sân bay Busan, dùng bữa sáng sau đó di chuyển tham quan </w:t>
      </w:r>
    </w:p>
    <w:p w:rsidR="00263EB4" w:rsidRPr="00E85A56" w:rsidRDefault="00263EB4" w:rsidP="00E614A4">
      <w:pPr>
        <w:numPr>
          <w:ilvl w:val="0"/>
          <w:numId w:val="13"/>
        </w:numPr>
        <w:pBdr>
          <w:top w:val="nil"/>
          <w:left w:val="nil"/>
          <w:bottom w:val="nil"/>
          <w:right w:val="nil"/>
          <w:between w:val="nil"/>
        </w:pBdr>
        <w:spacing w:line="360" w:lineRule="auto"/>
        <w:jc w:val="both"/>
        <w:rPr>
          <w:rFonts w:ascii="Arial" w:hAnsi="Arial" w:cs="Arial"/>
          <w:color w:val="000000"/>
        </w:rPr>
      </w:pPr>
      <w:bookmarkStart w:id="0" w:name="_heading=h.gjdgxs" w:colFirst="0" w:colLast="0"/>
      <w:bookmarkEnd w:id="0"/>
      <w:r>
        <w:rPr>
          <w:noProof/>
          <w:lang w:val="en-US" w:eastAsia="en-US"/>
        </w:rPr>
        <w:drawing>
          <wp:anchor distT="0" distB="0" distL="114300" distR="114300" simplePos="0" relativeHeight="251722752" behindDoc="0" locked="0" layoutInCell="1" allowOverlap="1" wp14:anchorId="6455BE38" wp14:editId="39513A39">
            <wp:simplePos x="0" y="0"/>
            <wp:positionH relativeFrom="column">
              <wp:posOffset>4069080</wp:posOffset>
            </wp:positionH>
            <wp:positionV relativeFrom="paragraph">
              <wp:posOffset>5715</wp:posOffset>
            </wp:positionV>
            <wp:extent cx="2515235" cy="1577340"/>
            <wp:effectExtent l="19050" t="0" r="18415" b="41910"/>
            <wp:wrapSquare wrapText="bothSides"/>
            <wp:docPr id="1" name="Picture 1" descr="A bridge over a river with buildings and trees&#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ridge over a river with buildings and trees&#10;&#10;Description automatically generated"/>
                    <pic:cNvPicPr/>
                  </pic:nvPicPr>
                  <pic:blipFill>
                    <a:blip r:embed="rId10" cstate="email">
                      <a:extLst>
                        <a:ext uri="{28A0092B-C50C-407E-A947-70E740481C1C}">
                          <a14:useLocalDpi xmlns:a14="http://schemas.microsoft.com/office/drawing/2010/main"/>
                        </a:ext>
                      </a:extLst>
                    </a:blip>
                    <a:srcRect t="779" b="779"/>
                    <a:stretch>
                      <a:fillRect/>
                    </a:stretch>
                  </pic:blipFill>
                  <pic:spPr bwMode="auto">
                    <a:xfrm>
                      <a:off x="0" y="0"/>
                      <a:ext cx="2515235" cy="157734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D7317">
        <w:rPr>
          <w:rFonts w:ascii="Arial" w:hAnsi="Arial" w:cs="Arial"/>
          <w:b/>
          <w:color w:val="0070C0"/>
        </w:rPr>
        <w:t xml:space="preserve"> </w:t>
      </w:r>
      <w:r>
        <w:rPr>
          <w:rFonts w:ascii="Arial" w:eastAsia="Calibri" w:hAnsi="Arial" w:cs="Arial"/>
          <w:b/>
          <w:bCs/>
          <w:color w:val="0070C0"/>
          <w:lang w:val="en-US" w:eastAsia="en-US"/>
        </w:rPr>
        <w:t>Ha</w:t>
      </w:r>
      <w:r>
        <w:rPr>
          <w:rFonts w:ascii="Arial" w:eastAsia="Calibri" w:hAnsi="Arial" w:cs="Arial"/>
          <w:b/>
          <w:bCs/>
          <w:color w:val="0070C0"/>
          <w:lang w:eastAsia="en-US"/>
        </w:rPr>
        <w:t xml:space="preserve">edong Yonggungsa Temple </w:t>
      </w:r>
      <w:r>
        <w:rPr>
          <w:rFonts w:ascii="Arial" w:eastAsia="Calibri" w:hAnsi="Arial" w:cs="Arial"/>
          <w:lang w:eastAsia="en-US"/>
        </w:rPr>
        <w:t xml:space="preserve">- vị trí nằm sát vách biển sâu, cùng kiến trúc truyền thống đã tạo nên vẻ </w:t>
      </w:r>
      <w:proofErr w:type="gramStart"/>
      <w:r>
        <w:rPr>
          <w:rFonts w:ascii="Arial" w:eastAsia="Calibri" w:hAnsi="Arial" w:cs="Arial"/>
          <w:lang w:eastAsia="en-US"/>
        </w:rPr>
        <w:t>thu</w:t>
      </w:r>
      <w:proofErr w:type="gramEnd"/>
      <w:r>
        <w:rPr>
          <w:rFonts w:ascii="Arial" w:eastAsia="Calibri" w:hAnsi="Arial" w:cs="Arial"/>
          <w:lang w:eastAsia="en-US"/>
        </w:rPr>
        <w:t xml:space="preserve"> hút cho công trình tâm linh có hơn 600 năm tuổi này. Tại đây, khách du lịch được ngắm nhìn cảnh thiên nhiên ấn tượng, bên cạnh đó là cầu nguyện những điều tốt đẹp và may mắn cho mình</w:t>
      </w:r>
    </w:p>
    <w:p w:rsidR="00263EB4" w:rsidRPr="00DD7317" w:rsidRDefault="00263EB4" w:rsidP="00E614A4">
      <w:pPr>
        <w:spacing w:before="80" w:line="360" w:lineRule="auto"/>
        <w:jc w:val="both"/>
        <w:rPr>
          <w:rFonts w:ascii="Arial" w:hAnsi="Arial" w:cs="Arial"/>
          <w:color w:val="000000"/>
        </w:rPr>
      </w:pPr>
      <w:r>
        <w:rPr>
          <w:rFonts w:ascii="Arial" w:hAnsi="Arial" w:cs="Arial"/>
          <w:noProof/>
          <w:color w:val="000000"/>
          <w:lang w:val="en-US" w:eastAsia="en-US"/>
        </w:rPr>
        <w:drawing>
          <wp:anchor distT="0" distB="0" distL="114300" distR="114300" simplePos="0" relativeHeight="251721728" behindDoc="1" locked="0" layoutInCell="1" allowOverlap="1" wp14:anchorId="3E5181BB" wp14:editId="70BDB838">
            <wp:simplePos x="0" y="0"/>
            <wp:positionH relativeFrom="margin">
              <wp:posOffset>4158753</wp:posOffset>
            </wp:positionH>
            <wp:positionV relativeFrom="paragraph">
              <wp:posOffset>276667</wp:posOffset>
            </wp:positionV>
            <wp:extent cx="2513330" cy="1678305"/>
            <wp:effectExtent l="19050" t="0" r="20320" b="36195"/>
            <wp:wrapTight wrapText="bothSides">
              <wp:wrapPolygon edited="0">
                <wp:start x="327" y="0"/>
                <wp:lineTo x="-164" y="736"/>
                <wp:lineTo x="-164" y="21085"/>
                <wp:lineTo x="327" y="21821"/>
                <wp:lineTo x="21283" y="21821"/>
                <wp:lineTo x="21611" y="19859"/>
                <wp:lineTo x="21611" y="2697"/>
                <wp:lineTo x="21447" y="981"/>
                <wp:lineTo x="21120" y="0"/>
                <wp:lineTo x="327" y="0"/>
              </wp:wrapPolygon>
            </wp:wrapTight>
            <wp:docPr id="1014946781" name="Picture 2" descr="A group of people drawing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46781" name="Picture 2" descr="A group of people drawing on a wall&#10;&#10;Description automatically generated"/>
                    <pic:cNvPicPr/>
                  </pic:nvPicPr>
                  <pic:blipFill>
                    <a:blip r:embed="rId11" cstate="email">
                      <a:extLst>
                        <a:ext uri="{28A0092B-C50C-407E-A947-70E740481C1C}">
                          <a14:useLocalDpi xmlns:a14="http://schemas.microsoft.com/office/drawing/2010/main"/>
                        </a:ext>
                      </a:extLst>
                    </a:blip>
                    <a:srcRect l="3951" r="3951"/>
                    <a:stretch>
                      <a:fillRect/>
                    </a:stretch>
                  </pic:blipFill>
                  <pic:spPr>
                    <a:xfrm>
                      <a:off x="0" y="0"/>
                      <a:ext cx="2513330" cy="167830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proofErr w:type="gramStart"/>
      <w:r>
        <w:rPr>
          <w:rFonts w:ascii="Arial" w:hAnsi="Arial" w:cs="Arial"/>
          <w:color w:val="000000"/>
          <w:lang w:val="en-US"/>
        </w:rPr>
        <w:t>Trưa :</w:t>
      </w:r>
      <w:proofErr w:type="gramEnd"/>
      <w:r>
        <w:rPr>
          <w:rFonts w:ascii="Arial" w:hAnsi="Arial" w:cs="Arial"/>
          <w:color w:val="000000"/>
          <w:lang w:val="en-US"/>
        </w:rPr>
        <w:t xml:space="preserve"> </w:t>
      </w:r>
      <w:r w:rsidRPr="00DD7317">
        <w:rPr>
          <w:rFonts w:ascii="Arial" w:hAnsi="Arial" w:cs="Arial"/>
          <w:color w:val="000000"/>
        </w:rPr>
        <w:t xml:space="preserve">Dùng </w:t>
      </w:r>
      <w:r>
        <w:rPr>
          <w:rFonts w:ascii="Arial" w:hAnsi="Arial" w:cs="Arial"/>
          <w:color w:val="000000"/>
        </w:rPr>
        <w:t xml:space="preserve">bữa trưa </w:t>
      </w:r>
      <w:r>
        <w:rPr>
          <w:rFonts w:ascii="Arial" w:hAnsi="Arial" w:cs="Arial"/>
          <w:color w:val="000000"/>
          <w:lang w:val="en-US"/>
        </w:rPr>
        <w:t>s</w:t>
      </w:r>
      <w:r w:rsidRPr="00DD7317">
        <w:rPr>
          <w:rFonts w:ascii="Arial" w:hAnsi="Arial" w:cs="Arial"/>
          <w:color w:val="000000"/>
        </w:rPr>
        <w:t>au đó tham quan:</w:t>
      </w:r>
      <w:r w:rsidRPr="00DD7317">
        <w:rPr>
          <w:rFonts w:ascii="Arial" w:hAnsi="Arial" w:cs="Arial"/>
        </w:rPr>
        <w:t xml:space="preserve"> </w:t>
      </w:r>
    </w:p>
    <w:p w:rsidR="00263EB4" w:rsidRPr="00DD7317" w:rsidRDefault="00263EB4" w:rsidP="00E614A4">
      <w:pPr>
        <w:numPr>
          <w:ilvl w:val="0"/>
          <w:numId w:val="13"/>
        </w:numPr>
        <w:pBdr>
          <w:top w:val="nil"/>
          <w:left w:val="nil"/>
          <w:bottom w:val="nil"/>
          <w:right w:val="nil"/>
          <w:between w:val="nil"/>
        </w:pBdr>
        <w:spacing w:line="360" w:lineRule="auto"/>
        <w:jc w:val="both"/>
        <w:rPr>
          <w:rFonts w:ascii="Arial" w:hAnsi="Arial" w:cs="Arial"/>
          <w:color w:val="000000"/>
        </w:rPr>
      </w:pPr>
      <w:r w:rsidRPr="00DD7317">
        <w:rPr>
          <w:rFonts w:ascii="Arial" w:hAnsi="Arial" w:cs="Arial"/>
          <w:b/>
          <w:color w:val="0070C0"/>
        </w:rPr>
        <w:t>Công Viên Gaya Theme Park -</w:t>
      </w:r>
      <w:r w:rsidRPr="00DD7317">
        <w:rPr>
          <w:rFonts w:ascii="Arial" w:hAnsi="Arial" w:cs="Arial"/>
          <w:color w:val="000000"/>
        </w:rPr>
        <w:t xml:space="preserve"> nơi mọi người có thể thưởng thức những nét văn hóa và cuộc sống của Vương quốc Kaya xưa. Bên cạnh đó, du khách </w:t>
      </w:r>
      <w:r w:rsidRPr="00DD7317">
        <w:rPr>
          <w:rFonts w:ascii="Arial" w:hAnsi="Arial" w:cs="Arial"/>
          <w:color w:val="000000"/>
        </w:rPr>
        <w:lastRenderedPageBreak/>
        <w:t>có thể xem một vở kịch lịch sử ở đó cùng với nhiều hoạt động mạo hiểm.</w:t>
      </w:r>
    </w:p>
    <w:p w:rsidR="00263EB4" w:rsidRPr="00DD7317" w:rsidRDefault="00263EB4" w:rsidP="00E614A4">
      <w:pPr>
        <w:numPr>
          <w:ilvl w:val="0"/>
          <w:numId w:val="13"/>
        </w:numPr>
        <w:pBdr>
          <w:top w:val="nil"/>
          <w:left w:val="nil"/>
          <w:bottom w:val="nil"/>
          <w:right w:val="nil"/>
          <w:between w:val="nil"/>
        </w:pBdr>
        <w:spacing w:line="360" w:lineRule="auto"/>
        <w:jc w:val="both"/>
        <w:rPr>
          <w:rFonts w:ascii="Arial" w:hAnsi="Arial" w:cs="Arial"/>
          <w:color w:val="000000"/>
        </w:rPr>
      </w:pPr>
      <w:r>
        <w:rPr>
          <w:rFonts w:ascii="Arial" w:hAnsi="Arial" w:cs="Arial"/>
          <w:noProof/>
          <w:color w:val="000000" w:themeColor="text1"/>
          <w:shd w:val="clear" w:color="auto" w:fill="FFFFFF"/>
          <w:lang w:val="en-US" w:eastAsia="en-US"/>
        </w:rPr>
        <w:drawing>
          <wp:anchor distT="0" distB="0" distL="114300" distR="114300" simplePos="0" relativeHeight="251723776" behindDoc="0" locked="0" layoutInCell="1" allowOverlap="1" wp14:anchorId="72AB2D4F" wp14:editId="2328D69B">
            <wp:simplePos x="0" y="0"/>
            <wp:positionH relativeFrom="margin">
              <wp:posOffset>4165766</wp:posOffset>
            </wp:positionH>
            <wp:positionV relativeFrom="paragraph">
              <wp:posOffset>469624</wp:posOffset>
            </wp:positionV>
            <wp:extent cx="2515235" cy="1647825"/>
            <wp:effectExtent l="19050" t="0" r="18415" b="47625"/>
            <wp:wrapSquare wrapText="bothSides"/>
            <wp:docPr id="10" name="Picture 10" descr="A train on a walkway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train on a walkway next to a body of water&#10;&#10;Description automatically generated"/>
                    <pic:cNvPicPr>
                      <a:picLocks noChangeAspect="1" noChangeArrowheads="1"/>
                    </pic:cNvPicPr>
                  </pic:nvPicPr>
                  <pic:blipFill>
                    <a:blip r:embed="rId12" cstate="email">
                      <a:extLst>
                        <a:ext uri="{28A0092B-C50C-407E-A947-70E740481C1C}">
                          <a14:useLocalDpi xmlns:a14="http://schemas.microsoft.com/office/drawing/2010/main"/>
                        </a:ext>
                      </a:extLst>
                    </a:blip>
                    <a:srcRect t="865" b="865"/>
                    <a:stretch>
                      <a:fillRect/>
                    </a:stretch>
                  </pic:blipFill>
                  <pic:spPr bwMode="auto">
                    <a:xfrm>
                      <a:off x="0" y="0"/>
                      <a:ext cx="2515235" cy="164782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D7317">
        <w:rPr>
          <w:rFonts w:ascii="Arial" w:hAnsi="Arial" w:cs="Arial"/>
          <w:b/>
          <w:color w:val="0070C0"/>
        </w:rPr>
        <w:t xml:space="preserve">Tặng vé show nghệ thuật HERO PAINTER SHOW: </w:t>
      </w:r>
      <w:r w:rsidRPr="00DD7317">
        <w:rPr>
          <w:rFonts w:ascii="Arial" w:hAnsi="Arial" w:cs="Arial"/>
          <w:color w:val="000000"/>
        </w:rPr>
        <w:t xml:space="preserve">biểu diễn vẽ nghệ thuật vui nhộn và hài hước từ các chàng trai tài hoa theo phong cách Hàn Quốc. </w:t>
      </w:r>
    </w:p>
    <w:p w:rsidR="00263EB4" w:rsidRPr="00DD7317" w:rsidRDefault="00263EB4" w:rsidP="00E614A4">
      <w:pPr>
        <w:numPr>
          <w:ilvl w:val="0"/>
          <w:numId w:val="13"/>
        </w:numPr>
        <w:pBdr>
          <w:top w:val="nil"/>
          <w:left w:val="nil"/>
          <w:bottom w:val="nil"/>
          <w:right w:val="nil"/>
          <w:between w:val="nil"/>
        </w:pBdr>
        <w:spacing w:line="360" w:lineRule="auto"/>
        <w:jc w:val="both"/>
        <w:rPr>
          <w:rFonts w:ascii="Arial" w:hAnsi="Arial" w:cs="Arial"/>
          <w:b/>
          <w:color w:val="0070C0"/>
        </w:rPr>
      </w:pPr>
      <w:r w:rsidRPr="00DD7317">
        <w:rPr>
          <w:rFonts w:ascii="Arial" w:hAnsi="Arial" w:cs="Arial"/>
          <w:color w:val="000000"/>
        </w:rPr>
        <w:t xml:space="preserve">Trải nghiệm đi tàu điện ven biển </w:t>
      </w:r>
      <w:r w:rsidRPr="00DD7317">
        <w:rPr>
          <w:rFonts w:ascii="Arial" w:hAnsi="Arial" w:cs="Arial"/>
          <w:b/>
          <w:color w:val="0070C0"/>
        </w:rPr>
        <w:t>bãi biển Haeundae</w:t>
      </w:r>
      <w:r w:rsidRPr="00DD7317">
        <w:rPr>
          <w:rFonts w:ascii="Arial" w:hAnsi="Arial" w:cs="Arial"/>
          <w:color w:val="000000"/>
        </w:rPr>
        <w:t xml:space="preserve"> – nơi khách du lịch có thể ngắm toàn cảnh bãi biển Haeundae từ trên cao siêu đẹp Busan.</w:t>
      </w:r>
      <w:r w:rsidRPr="0062554E">
        <w:rPr>
          <w:rFonts w:ascii="Arial" w:hAnsi="Arial" w:cs="Arial"/>
          <w:noProof/>
          <w:color w:val="000000" w:themeColor="text1"/>
          <w:shd w:val="clear" w:color="auto" w:fill="FFFFFF"/>
          <w:lang w:val="en-US" w:eastAsia="en-US"/>
        </w:rPr>
        <w:t xml:space="preserve"> </w:t>
      </w:r>
    </w:p>
    <w:p w:rsidR="00263EB4" w:rsidRPr="00DD7317" w:rsidRDefault="00263EB4" w:rsidP="00263EB4">
      <w:pPr>
        <w:spacing w:after="120" w:line="360" w:lineRule="auto"/>
        <w:jc w:val="both"/>
        <w:rPr>
          <w:rFonts w:ascii="Arial" w:hAnsi="Arial" w:cs="Arial"/>
          <w:color w:val="000000"/>
        </w:rPr>
      </w:pPr>
      <w:r w:rsidRPr="00DD7317">
        <w:rPr>
          <w:rFonts w:ascii="Arial" w:hAnsi="Arial" w:cs="Arial"/>
          <w:color w:val="000000"/>
        </w:rPr>
        <w:t xml:space="preserve">Dùng bữa tối món thịt xào. Về khách sạn nhận phòng, nghỉ ngơi. </w:t>
      </w:r>
    </w:p>
    <w:tbl>
      <w:tblPr>
        <w:tblStyle w:val="a1"/>
        <w:tblW w:w="10555" w:type="dxa"/>
        <w:tblInd w:w="-125" w:type="dxa"/>
        <w:tblBorders>
          <w:top w:val="single" w:sz="8" w:space="0" w:color="00B0F0"/>
          <w:left w:val="single" w:sz="8" w:space="0" w:color="00B0F0"/>
          <w:bottom w:val="single" w:sz="8" w:space="0" w:color="00B0F0"/>
          <w:right w:val="single" w:sz="8" w:space="0" w:color="00B0F0"/>
          <w:insideH w:val="single" w:sz="6" w:space="0" w:color="00B0F0"/>
          <w:insideV w:val="single" w:sz="6" w:space="0" w:color="00B0F0"/>
        </w:tblBorders>
        <w:tblLayout w:type="fixed"/>
        <w:tblLook w:val="0000" w:firstRow="0" w:lastRow="0" w:firstColumn="0" w:lastColumn="0" w:noHBand="0" w:noVBand="0"/>
      </w:tblPr>
      <w:tblGrid>
        <w:gridCol w:w="1918"/>
        <w:gridCol w:w="8637"/>
      </w:tblGrid>
      <w:tr w:rsidR="00414CF9" w:rsidRPr="00DD7317" w:rsidTr="00EF49DD">
        <w:trPr>
          <w:trHeight w:val="327"/>
        </w:trPr>
        <w:tc>
          <w:tcPr>
            <w:tcW w:w="1918" w:type="dxa"/>
            <w:shd w:val="clear" w:color="auto" w:fill="0070C0"/>
            <w:vAlign w:val="center"/>
          </w:tcPr>
          <w:p w:rsidR="00414CF9" w:rsidRPr="00DD7317" w:rsidRDefault="00351BF3">
            <w:pPr>
              <w:ind w:left="-130" w:right="-9"/>
              <w:jc w:val="center"/>
              <w:rPr>
                <w:rFonts w:ascii="Arial" w:hAnsi="Arial" w:cs="Arial"/>
                <w:b/>
                <w:color w:val="FFFFFF"/>
                <w:sz w:val="26"/>
                <w:szCs w:val="26"/>
              </w:rPr>
            </w:pPr>
            <w:r w:rsidRPr="00DD7317">
              <w:rPr>
                <w:rFonts w:ascii="Arial" w:hAnsi="Arial" w:cs="Arial"/>
                <w:b/>
                <w:color w:val="FFFFFF"/>
                <w:sz w:val="26"/>
                <w:szCs w:val="26"/>
              </w:rPr>
              <w:t xml:space="preserve">NGÀY 3 </w:t>
            </w:r>
          </w:p>
        </w:tc>
        <w:tc>
          <w:tcPr>
            <w:tcW w:w="8637" w:type="dxa"/>
            <w:shd w:val="clear" w:color="auto" w:fill="0070C0"/>
            <w:vAlign w:val="center"/>
          </w:tcPr>
          <w:p w:rsidR="00414CF9" w:rsidRPr="00DD7317" w:rsidRDefault="00351BF3">
            <w:pPr>
              <w:ind w:right="34"/>
              <w:rPr>
                <w:rFonts w:ascii="Arial" w:hAnsi="Arial" w:cs="Arial"/>
                <w:b/>
                <w:color w:val="F2F2F2"/>
                <w:sz w:val="26"/>
                <w:szCs w:val="26"/>
              </w:rPr>
            </w:pPr>
            <w:r w:rsidRPr="00DD7317">
              <w:rPr>
                <w:rFonts w:ascii="Arial" w:hAnsi="Arial" w:cs="Arial"/>
                <w:b/>
                <w:color w:val="FFFFFF"/>
                <w:sz w:val="26"/>
                <w:szCs w:val="26"/>
              </w:rPr>
              <w:t>BUSAN CITY - DAEGU      (Ăn sáng, trưa, tối )</w:t>
            </w:r>
          </w:p>
        </w:tc>
      </w:tr>
    </w:tbl>
    <w:p w:rsidR="00953B90" w:rsidRPr="00926AAA" w:rsidRDefault="00953B90" w:rsidP="00E614A4">
      <w:pPr>
        <w:spacing w:before="80" w:line="360" w:lineRule="auto"/>
        <w:jc w:val="both"/>
        <w:rPr>
          <w:rFonts w:ascii="Arial" w:hAnsi="Arial" w:cs="Arial"/>
        </w:rPr>
      </w:pPr>
      <w:r>
        <w:rPr>
          <w:rFonts w:ascii="Arial" w:hAnsi="Arial" w:cs="Arial"/>
          <w:noProof/>
          <w:color w:val="000000"/>
          <w:lang w:val="en-US" w:eastAsia="en-US"/>
        </w:rPr>
        <w:drawing>
          <wp:anchor distT="0" distB="0" distL="114300" distR="114300" simplePos="0" relativeHeight="251725824" behindDoc="1" locked="0" layoutInCell="1" allowOverlap="1" wp14:anchorId="405FFC0C" wp14:editId="126E0E57">
            <wp:simplePos x="0" y="0"/>
            <wp:positionH relativeFrom="margin">
              <wp:posOffset>4116070</wp:posOffset>
            </wp:positionH>
            <wp:positionV relativeFrom="paragraph">
              <wp:posOffset>89535</wp:posOffset>
            </wp:positionV>
            <wp:extent cx="2513330" cy="1678305"/>
            <wp:effectExtent l="19050" t="0" r="20320" b="36195"/>
            <wp:wrapTight wrapText="bothSides">
              <wp:wrapPolygon edited="0">
                <wp:start x="327" y="0"/>
                <wp:lineTo x="-164" y="736"/>
                <wp:lineTo x="-164" y="21085"/>
                <wp:lineTo x="327" y="21821"/>
                <wp:lineTo x="21283" y="21821"/>
                <wp:lineTo x="21611" y="19859"/>
                <wp:lineTo x="21611" y="2697"/>
                <wp:lineTo x="21447" y="981"/>
                <wp:lineTo x="21120" y="0"/>
                <wp:lineTo x="327" y="0"/>
              </wp:wrapPolygon>
            </wp:wrapTight>
            <wp:docPr id="929313768" name="Picture 2" descr="A city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13768" name="Picture 2" descr="A city on a hill&#10;&#10;Description automatically generated"/>
                    <pic:cNvPicPr/>
                  </pic:nvPicPr>
                  <pic:blipFill>
                    <a:blip r:embed="rId13" cstate="email">
                      <a:extLst>
                        <a:ext uri="{28A0092B-C50C-407E-A947-70E740481C1C}">
                          <a14:useLocalDpi xmlns:a14="http://schemas.microsoft.com/office/drawing/2010/main"/>
                        </a:ext>
                      </a:extLst>
                    </a:blip>
                    <a:srcRect l="7882" r="7882"/>
                    <a:stretch>
                      <a:fillRect/>
                    </a:stretch>
                  </pic:blipFill>
                  <pic:spPr>
                    <a:xfrm>
                      <a:off x="0" y="0"/>
                      <a:ext cx="2513330" cy="167830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26AAA">
        <w:rPr>
          <w:rFonts w:ascii="Arial" w:hAnsi="Arial" w:cs="Arial"/>
          <w:b/>
          <w:color w:val="000000"/>
        </w:rPr>
        <w:t xml:space="preserve">Sáng: </w:t>
      </w:r>
      <w:r w:rsidRPr="00926AAA">
        <w:rPr>
          <w:rFonts w:ascii="Arial" w:hAnsi="Arial" w:cs="Arial"/>
          <w:color w:val="000000"/>
        </w:rPr>
        <w:t>dùng bữa sáng tại khách sạn. Khởi hành tham quan:</w:t>
      </w:r>
      <w:r w:rsidRPr="004B6928">
        <w:rPr>
          <w:rFonts w:ascii="Arial" w:hAnsi="Arial" w:cs="Arial"/>
          <w:noProof/>
          <w:color w:val="000000"/>
          <w:lang w:val="en-US" w:eastAsia="en-US"/>
        </w:rPr>
        <w:t xml:space="preserve"> </w:t>
      </w:r>
    </w:p>
    <w:p w:rsidR="00953B90" w:rsidRPr="00926AAA" w:rsidRDefault="00953B90" w:rsidP="00E614A4">
      <w:pPr>
        <w:numPr>
          <w:ilvl w:val="0"/>
          <w:numId w:val="13"/>
        </w:numPr>
        <w:pBdr>
          <w:top w:val="nil"/>
          <w:left w:val="nil"/>
          <w:bottom w:val="nil"/>
          <w:right w:val="nil"/>
          <w:between w:val="nil"/>
        </w:pBdr>
        <w:spacing w:line="360" w:lineRule="auto"/>
        <w:jc w:val="both"/>
        <w:rPr>
          <w:rFonts w:ascii="Arial" w:hAnsi="Arial" w:cs="Arial"/>
          <w:color w:val="000000"/>
        </w:rPr>
      </w:pPr>
      <w:r w:rsidRPr="00926AAA">
        <w:rPr>
          <w:rFonts w:ascii="Arial" w:hAnsi="Arial" w:cs="Arial"/>
          <w:b/>
          <w:color w:val="0070C0"/>
        </w:rPr>
        <w:t xml:space="preserve">Làng bích họa Gamcheon Village - </w:t>
      </w:r>
      <w:r w:rsidRPr="00926AAA">
        <w:rPr>
          <w:rFonts w:ascii="Arial" w:hAnsi="Arial" w:cs="Arial"/>
          <w:color w:val="000000"/>
        </w:rPr>
        <w:t xml:space="preserve">từng là một ngôi làng cổ trên đồi, nhìn hướng ra biển với những căn nhà cũ kỹ, xuống cấp. Năm 2009 ngôi làng được những nghệ sĩ phục dựng bằng những sắc màu đầy tính nghệ thuật. Ngôi làng tranh tường bắt đầu được nhiều người biết tới với những khung hình rất riêng, không lẫn đi đâu được. Gamcheon </w:t>
      </w:r>
      <w:r>
        <w:rPr>
          <w:rFonts w:ascii="Arial" w:hAnsi="Arial" w:cs="Arial"/>
          <w:color w:val="000000"/>
          <w:lang w:val="en-US"/>
        </w:rPr>
        <w:t>đượ</w:t>
      </w:r>
      <w:r w:rsidRPr="00926AAA">
        <w:rPr>
          <w:rFonts w:ascii="Arial" w:hAnsi="Arial" w:cs="Arial"/>
          <w:color w:val="000000"/>
        </w:rPr>
        <w:t>c mệnh danh là Santorini của xứ Kim Chi</w:t>
      </w:r>
    </w:p>
    <w:p w:rsidR="00953B90" w:rsidRPr="00926AAA" w:rsidRDefault="00953B90" w:rsidP="00E614A4">
      <w:pPr>
        <w:numPr>
          <w:ilvl w:val="0"/>
          <w:numId w:val="13"/>
        </w:numPr>
        <w:pBdr>
          <w:top w:val="nil"/>
          <w:left w:val="nil"/>
          <w:bottom w:val="nil"/>
          <w:right w:val="nil"/>
          <w:between w:val="nil"/>
        </w:pBdr>
        <w:spacing w:line="360" w:lineRule="auto"/>
        <w:jc w:val="both"/>
        <w:rPr>
          <w:rFonts w:ascii="Arial" w:hAnsi="Arial" w:cs="Arial"/>
          <w:color w:val="000000"/>
        </w:rPr>
      </w:pPr>
      <w:r w:rsidRPr="00926AAA">
        <w:rPr>
          <w:rFonts w:ascii="Arial" w:hAnsi="Arial" w:cs="Arial"/>
          <w:b/>
          <w:color w:val="0070C0"/>
        </w:rPr>
        <w:t xml:space="preserve">Trung tâm văn hóa Hyangchon </w:t>
      </w:r>
    </w:p>
    <w:p w:rsidR="00953B90" w:rsidRPr="00926AAA" w:rsidRDefault="00953B90" w:rsidP="00E614A4">
      <w:pPr>
        <w:numPr>
          <w:ilvl w:val="0"/>
          <w:numId w:val="13"/>
        </w:numPr>
        <w:pBdr>
          <w:top w:val="nil"/>
          <w:left w:val="nil"/>
          <w:bottom w:val="nil"/>
          <w:right w:val="nil"/>
          <w:between w:val="nil"/>
        </w:pBdr>
        <w:spacing w:line="360" w:lineRule="auto"/>
        <w:jc w:val="both"/>
        <w:rPr>
          <w:rFonts w:ascii="Arial" w:hAnsi="Arial" w:cs="Arial"/>
          <w:color w:val="000000"/>
        </w:rPr>
      </w:pPr>
      <w:r w:rsidRPr="00926AAA">
        <w:rPr>
          <w:rFonts w:ascii="Arial" w:hAnsi="Arial" w:cs="Arial"/>
          <w:b/>
          <w:color w:val="0070C0"/>
        </w:rPr>
        <w:t xml:space="preserve">Tháp 83 Tower -Daegu </w:t>
      </w:r>
      <w:r w:rsidR="004D26B6" w:rsidRPr="004D26B6">
        <w:rPr>
          <w:rFonts w:ascii="Arial" w:hAnsi="Arial" w:cs="Arial"/>
          <w:b/>
          <w:i/>
          <w:iCs/>
          <w:color w:val="000000" w:themeColor="text1"/>
        </w:rPr>
        <w:t>(chụp ảnh bên ngoài)</w:t>
      </w:r>
    </w:p>
    <w:p w:rsidR="00953B90" w:rsidRPr="00926AAA" w:rsidRDefault="00953B90" w:rsidP="00E614A4">
      <w:pPr>
        <w:spacing w:before="80" w:line="360" w:lineRule="auto"/>
        <w:jc w:val="both"/>
        <w:rPr>
          <w:rFonts w:ascii="Arial" w:hAnsi="Arial" w:cs="Arial"/>
        </w:rPr>
      </w:pPr>
      <w:r w:rsidRPr="0080230A">
        <w:rPr>
          <w:rFonts w:ascii="Arial" w:hAnsi="Arial" w:cs="Arial"/>
          <w:b/>
          <w:color w:val="000000"/>
          <w:lang w:val="en-US"/>
        </w:rPr>
        <w:t>Trưa:</w:t>
      </w:r>
      <w:r>
        <w:rPr>
          <w:rFonts w:ascii="Arial" w:hAnsi="Arial" w:cs="Arial"/>
          <w:color w:val="000000"/>
          <w:lang w:val="en-US"/>
        </w:rPr>
        <w:t xml:space="preserve"> </w:t>
      </w:r>
      <w:r w:rsidRPr="00926AAA">
        <w:rPr>
          <w:rFonts w:ascii="Arial" w:hAnsi="Arial" w:cs="Arial"/>
          <w:color w:val="000000"/>
        </w:rPr>
        <w:t xml:space="preserve">Dùng bữa trưa món canh sườn. Tiếp tục di chuyển tham quan làng cổ Deagu: </w:t>
      </w:r>
    </w:p>
    <w:p w:rsidR="00953B90" w:rsidRPr="0080230A" w:rsidRDefault="00953B90" w:rsidP="00E614A4">
      <w:pPr>
        <w:pStyle w:val="NormalWeb"/>
        <w:numPr>
          <w:ilvl w:val="0"/>
          <w:numId w:val="13"/>
        </w:numPr>
        <w:spacing w:line="360" w:lineRule="auto"/>
      </w:pPr>
      <w:r>
        <w:rPr>
          <w:noProof/>
        </w:rPr>
        <w:drawing>
          <wp:anchor distT="0" distB="0" distL="114300" distR="114300" simplePos="0" relativeHeight="251727872" behindDoc="0" locked="0" layoutInCell="1" allowOverlap="1" wp14:anchorId="0690B5EE" wp14:editId="6886B22B">
            <wp:simplePos x="0" y="0"/>
            <wp:positionH relativeFrom="column">
              <wp:posOffset>4053840</wp:posOffset>
            </wp:positionH>
            <wp:positionV relativeFrom="paragraph">
              <wp:posOffset>-359</wp:posOffset>
            </wp:positionV>
            <wp:extent cx="2636520" cy="1722120"/>
            <wp:effectExtent l="19050" t="0" r="11430" b="30480"/>
            <wp:wrapSquare wrapText="bothSides"/>
            <wp:docPr id="4" name="Picture 4" descr="https://vnn-imgs-f.vgcloud.vn/2021/08/31/11/da-ngoai-o-quang-truong-kien-truc-dep-nhat-daeg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nn-imgs-f.vgcloud.vn/2021/08/31/11/da-ngoai-o-quang-truong-kien-truc-dep-nhat-daegu-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636520" cy="172212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1008F1">
        <w:rPr>
          <w:rFonts w:ascii="Arial" w:hAnsi="Arial" w:cs="Arial"/>
          <w:b/>
          <w:color w:val="0070C0"/>
          <w:shd w:val="clear" w:color="auto" w:fill="FFFFFF"/>
        </w:rPr>
        <w:t>Trung tâm văn hóa ARC</w:t>
      </w:r>
      <w:r w:rsidRPr="001008F1">
        <w:rPr>
          <w:rFonts w:ascii="Arial" w:hAnsi="Arial" w:cs="Arial"/>
          <w:color w:val="0070C0"/>
          <w:shd w:val="clear" w:color="auto" w:fill="FFFFFF"/>
        </w:rPr>
        <w:t xml:space="preserve"> </w:t>
      </w:r>
      <w:r>
        <w:rPr>
          <w:rFonts w:ascii="Arial" w:hAnsi="Arial" w:cs="Arial"/>
          <w:shd w:val="clear" w:color="auto" w:fill="FFFFFF"/>
        </w:rPr>
        <w:t>-</w:t>
      </w:r>
      <w:r w:rsidRPr="001008F1">
        <w:rPr>
          <w:rFonts w:ascii="Arial" w:hAnsi="Arial" w:cs="Arial"/>
          <w:shd w:val="clear" w:color="auto" w:fill="FFFFFF"/>
        </w:rPr>
        <w:t xml:space="preserve">là một tổ hợp nghệ thuật gồm nhiều không gian khác nhau như triển lãm, phòng tranh nghệ thuật, rạp chiếu 360 độ chủ đề “nước”, đài quan sát… Và đặc biệt nhất, phải kể đến đó chính là 1000 bức tượng người cúi chào du khách đến tham quan tại lối vào tầng 1, thể hiện văn hóa hiếu khách của người dân Hàn Quốc. </w:t>
      </w:r>
    </w:p>
    <w:p w:rsidR="00953B90" w:rsidRPr="00455B6F" w:rsidRDefault="00953B90" w:rsidP="00E614A4">
      <w:pPr>
        <w:numPr>
          <w:ilvl w:val="0"/>
          <w:numId w:val="13"/>
        </w:numPr>
        <w:pBdr>
          <w:top w:val="nil"/>
          <w:left w:val="nil"/>
          <w:bottom w:val="nil"/>
          <w:right w:val="nil"/>
          <w:between w:val="nil"/>
        </w:pBdr>
        <w:spacing w:line="360" w:lineRule="auto"/>
        <w:jc w:val="both"/>
        <w:rPr>
          <w:rFonts w:ascii="Arial" w:hAnsi="Arial" w:cs="Arial"/>
          <w:b/>
        </w:rPr>
      </w:pPr>
      <w:r>
        <w:rPr>
          <w:noProof/>
          <w:lang w:val="en-US" w:eastAsia="en-US"/>
        </w:rPr>
        <w:drawing>
          <wp:anchor distT="0" distB="0" distL="114300" distR="114300" simplePos="0" relativeHeight="251726848" behindDoc="0" locked="0" layoutInCell="1" allowOverlap="1" wp14:anchorId="32036C88" wp14:editId="46709812">
            <wp:simplePos x="0" y="0"/>
            <wp:positionH relativeFrom="margin">
              <wp:posOffset>4142740</wp:posOffset>
            </wp:positionH>
            <wp:positionV relativeFrom="paragraph">
              <wp:posOffset>412750</wp:posOffset>
            </wp:positionV>
            <wp:extent cx="2590800" cy="1684020"/>
            <wp:effectExtent l="19050" t="0" r="19050" b="30480"/>
            <wp:wrapSquare wrapText="bothSides"/>
            <wp:docPr id="3" name="Picture 3" descr="C:\Users\ASUS\Downloads\lang-otgo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lang-otgol-4.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590800" cy="168402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05FED">
        <w:rPr>
          <w:rFonts w:ascii="Arial" w:hAnsi="Arial" w:cs="Arial"/>
          <w:b/>
          <w:color w:val="0070C0"/>
          <w:lang w:val="en-US"/>
        </w:rPr>
        <w:t xml:space="preserve">Làng Otgol – </w:t>
      </w:r>
      <w:r w:rsidRPr="00D05FED">
        <w:rPr>
          <w:rFonts w:ascii="Arial" w:hAnsi="Arial" w:cs="Arial"/>
          <w:lang w:val="en-US"/>
        </w:rPr>
        <w:t xml:space="preserve">là nơi lưu giữ giá trị văn hóa, lịch sử truyền thống của hàn quốc. </w:t>
      </w:r>
      <w:r w:rsidRPr="00D05FED">
        <w:rPr>
          <w:rFonts w:ascii="Arial" w:hAnsi="Arial" w:cs="Arial"/>
          <w:shd w:val="clear" w:color="auto" w:fill="FFFFFF"/>
          <w:lang w:val="en-US"/>
        </w:rPr>
        <w:t>D</w:t>
      </w:r>
      <w:r w:rsidRPr="00D05FED">
        <w:rPr>
          <w:rFonts w:ascii="Arial" w:hAnsi="Arial" w:cs="Arial"/>
          <w:shd w:val="clear" w:color="auto" w:fill="FFFFFF"/>
        </w:rPr>
        <w:t>u khách như được lạc vào một thế giới khác, rời xa sự ồn ào náo nhiệt của thành phố. Những </w:t>
      </w:r>
      <w:r w:rsidRPr="00D05FED">
        <w:rPr>
          <w:rStyle w:val="Strong"/>
          <w:rFonts w:ascii="Arial" w:hAnsi="Arial" w:cs="Arial"/>
          <w:shd w:val="clear" w:color="auto" w:fill="FFFFFF"/>
        </w:rPr>
        <w:t>ngôi nhà Hanok</w:t>
      </w:r>
      <w:r w:rsidRPr="00D05FED">
        <w:rPr>
          <w:rFonts w:ascii="Arial" w:hAnsi="Arial" w:cs="Arial"/>
          <w:shd w:val="clear" w:color="auto" w:fill="FFFFFF"/>
        </w:rPr>
        <w:t xml:space="preserve"> với mái </w:t>
      </w:r>
      <w:r w:rsidRPr="00D05FED">
        <w:rPr>
          <w:rFonts w:ascii="Arial" w:hAnsi="Arial" w:cs="Arial"/>
          <w:color w:val="222222"/>
          <w:shd w:val="clear" w:color="auto" w:fill="FFFFFF"/>
        </w:rPr>
        <w:t xml:space="preserve">ngói cong, bức tường trắng tinh khôi, và hàng rào gỗ mộc mạc tạo nên một bức tranh đẹp như trong truyện cổ tích. Đi dạo trên những con đường nhỏ uốn lượn, du khách có thể </w:t>
      </w:r>
      <w:r w:rsidRPr="00D05FED">
        <w:rPr>
          <w:rFonts w:ascii="Arial" w:hAnsi="Arial" w:cs="Arial"/>
          <w:color w:val="222222"/>
          <w:shd w:val="clear" w:color="auto" w:fill="FFFFFF"/>
        </w:rPr>
        <w:lastRenderedPageBreak/>
        <w:t>cảm nhận được sự bình yên và thư thái trong tâm hồn.</w:t>
      </w:r>
      <w:r w:rsidRPr="001008F1">
        <w:t xml:space="preserve"> </w:t>
      </w:r>
    </w:p>
    <w:p w:rsidR="00953B90" w:rsidRPr="0037354B" w:rsidRDefault="00953B90" w:rsidP="00953B90">
      <w:pPr>
        <w:spacing w:after="120" w:line="360" w:lineRule="auto"/>
        <w:jc w:val="both"/>
        <w:rPr>
          <w:rFonts w:ascii="Arial" w:hAnsi="Arial" w:cs="Arial"/>
          <w:color w:val="000000"/>
          <w:lang w:val="en-US"/>
        </w:rPr>
      </w:pPr>
      <w:r w:rsidRPr="00926AAA">
        <w:rPr>
          <w:rFonts w:ascii="Arial" w:hAnsi="Arial" w:cs="Arial"/>
          <w:color w:val="000000"/>
        </w:rPr>
        <w:t>Dùng bữa tối gà hâm sâm, về lại khách sạn nghỉ ngơi.</w:t>
      </w:r>
    </w:p>
    <w:tbl>
      <w:tblPr>
        <w:tblStyle w:val="a2"/>
        <w:tblW w:w="10530" w:type="dxa"/>
        <w:tblInd w:w="-125"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000" w:firstRow="0" w:lastRow="0" w:firstColumn="0" w:lastColumn="0" w:noHBand="0" w:noVBand="0"/>
      </w:tblPr>
      <w:tblGrid>
        <w:gridCol w:w="1918"/>
        <w:gridCol w:w="8612"/>
      </w:tblGrid>
      <w:tr w:rsidR="00414CF9" w:rsidRPr="00DD7317" w:rsidTr="00926AAA">
        <w:trPr>
          <w:trHeight w:val="327"/>
        </w:trPr>
        <w:tc>
          <w:tcPr>
            <w:tcW w:w="1918" w:type="dxa"/>
            <w:shd w:val="clear" w:color="auto" w:fill="0070C0"/>
            <w:vAlign w:val="center"/>
          </w:tcPr>
          <w:p w:rsidR="00414CF9" w:rsidRPr="00DD7317" w:rsidRDefault="00351BF3">
            <w:pPr>
              <w:ind w:left="-130" w:right="-9"/>
              <w:jc w:val="center"/>
              <w:rPr>
                <w:rFonts w:ascii="Arial" w:hAnsi="Arial" w:cs="Arial"/>
                <w:b/>
                <w:color w:val="FFFFFF"/>
                <w:sz w:val="26"/>
                <w:szCs w:val="26"/>
              </w:rPr>
            </w:pPr>
            <w:r w:rsidRPr="00DD7317">
              <w:rPr>
                <w:rFonts w:ascii="Arial" w:hAnsi="Arial" w:cs="Arial"/>
                <w:b/>
                <w:color w:val="FFFFFF"/>
                <w:sz w:val="26"/>
                <w:szCs w:val="26"/>
              </w:rPr>
              <w:t xml:space="preserve">NGÀY 4 </w:t>
            </w:r>
          </w:p>
        </w:tc>
        <w:tc>
          <w:tcPr>
            <w:tcW w:w="8612" w:type="dxa"/>
            <w:shd w:val="clear" w:color="auto" w:fill="0070C0"/>
            <w:vAlign w:val="center"/>
          </w:tcPr>
          <w:p w:rsidR="00414CF9" w:rsidRPr="00DD7317" w:rsidRDefault="00351BF3">
            <w:pPr>
              <w:ind w:right="34"/>
              <w:rPr>
                <w:rFonts w:ascii="Arial" w:hAnsi="Arial" w:cs="Arial"/>
                <w:b/>
                <w:color w:val="F2F2F2"/>
                <w:sz w:val="26"/>
                <w:szCs w:val="26"/>
              </w:rPr>
            </w:pPr>
            <w:r w:rsidRPr="00DD7317">
              <w:rPr>
                <w:rFonts w:ascii="Arial" w:hAnsi="Arial" w:cs="Arial"/>
                <w:b/>
                <w:color w:val="FFFFFF"/>
                <w:sz w:val="26"/>
                <w:szCs w:val="26"/>
              </w:rPr>
              <w:t>DAEGU - SEOUL      (Ăn sáng, trưa, tối)</w:t>
            </w:r>
          </w:p>
        </w:tc>
      </w:tr>
    </w:tbl>
    <w:p w:rsidR="00BD38BA" w:rsidRPr="00926AAA" w:rsidRDefault="00BD38BA" w:rsidP="00E614A4">
      <w:pPr>
        <w:spacing w:before="80" w:line="360" w:lineRule="auto"/>
        <w:jc w:val="both"/>
        <w:rPr>
          <w:rFonts w:ascii="Arial" w:hAnsi="Arial" w:cs="Arial"/>
          <w:color w:val="000000"/>
        </w:rPr>
      </w:pPr>
      <w:r>
        <w:rPr>
          <w:rFonts w:ascii="Arial" w:hAnsi="Arial" w:cs="Arial"/>
          <w:noProof/>
          <w:color w:val="000000"/>
          <w:lang w:val="en-US" w:eastAsia="en-US"/>
        </w:rPr>
        <w:drawing>
          <wp:anchor distT="0" distB="0" distL="114300" distR="114300" simplePos="0" relativeHeight="251729920" behindDoc="1" locked="0" layoutInCell="1" allowOverlap="1" wp14:anchorId="40D807B3" wp14:editId="0C94E061">
            <wp:simplePos x="0" y="0"/>
            <wp:positionH relativeFrom="margin">
              <wp:posOffset>4118610</wp:posOffset>
            </wp:positionH>
            <wp:positionV relativeFrom="paragraph">
              <wp:posOffset>55245</wp:posOffset>
            </wp:positionV>
            <wp:extent cx="2513330" cy="1678305"/>
            <wp:effectExtent l="19050" t="0" r="20320" b="36195"/>
            <wp:wrapTight wrapText="bothSides">
              <wp:wrapPolygon edited="0">
                <wp:start x="327" y="0"/>
                <wp:lineTo x="-164" y="736"/>
                <wp:lineTo x="-164" y="21085"/>
                <wp:lineTo x="327" y="21821"/>
                <wp:lineTo x="21283" y="21821"/>
                <wp:lineTo x="21611" y="19859"/>
                <wp:lineTo x="21611" y="2697"/>
                <wp:lineTo x="21447" y="981"/>
                <wp:lineTo x="21120" y="0"/>
                <wp:lineTo x="327" y="0"/>
              </wp:wrapPolygon>
            </wp:wrapTight>
            <wp:docPr id="1793477466" name="Picture 2" descr="Gyeongbokgung with a long roo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77466" name="Picture 2" descr="Gyeongbokgung with a long roof&#10;&#10;Description automatically generated with medium confidence"/>
                    <pic:cNvPicPr/>
                  </pic:nvPicPr>
                  <pic:blipFill>
                    <a:blip r:embed="rId16" cstate="email">
                      <a:extLst>
                        <a:ext uri="{28A0092B-C50C-407E-A947-70E740481C1C}">
                          <a14:useLocalDpi xmlns:a14="http://schemas.microsoft.com/office/drawing/2010/main"/>
                        </a:ext>
                      </a:extLst>
                    </a:blip>
                    <a:srcRect l="82" r="82"/>
                    <a:stretch>
                      <a:fillRect/>
                    </a:stretch>
                  </pic:blipFill>
                  <pic:spPr>
                    <a:xfrm>
                      <a:off x="0" y="0"/>
                      <a:ext cx="2513330" cy="167830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26AAA">
        <w:rPr>
          <w:rFonts w:ascii="Arial" w:hAnsi="Arial" w:cs="Arial"/>
          <w:b/>
          <w:color w:val="000000"/>
        </w:rPr>
        <w:t xml:space="preserve">Sáng: </w:t>
      </w:r>
      <w:r w:rsidRPr="00926AAA">
        <w:rPr>
          <w:rFonts w:ascii="Arial" w:hAnsi="Arial" w:cs="Arial"/>
          <w:color w:val="000000"/>
        </w:rPr>
        <w:t xml:space="preserve">Làm thủ tục trả phòng, khởi hành ra nhà ga KTX, đón tàu về lại Seoul. Qúy khách dùng buổi sáng và nghỉ ngơi trên tàu. </w:t>
      </w:r>
    </w:p>
    <w:p w:rsidR="00BD38BA" w:rsidRPr="00926AAA" w:rsidRDefault="00BD38BA" w:rsidP="00E614A4">
      <w:pPr>
        <w:spacing w:before="80" w:line="360" w:lineRule="auto"/>
        <w:jc w:val="both"/>
        <w:rPr>
          <w:rFonts w:ascii="Arial" w:hAnsi="Arial" w:cs="Arial"/>
          <w:color w:val="000000"/>
        </w:rPr>
      </w:pPr>
      <w:r w:rsidRPr="00926AAA">
        <w:rPr>
          <w:rFonts w:ascii="Arial" w:hAnsi="Arial" w:cs="Arial"/>
          <w:color w:val="000000"/>
        </w:rPr>
        <w:t xml:space="preserve">Về Seoul quý khách tham quan mua sắm </w:t>
      </w:r>
    </w:p>
    <w:p w:rsidR="00BD38BA" w:rsidRPr="00926AAA" w:rsidRDefault="00BD38BA" w:rsidP="00E614A4">
      <w:pPr>
        <w:numPr>
          <w:ilvl w:val="0"/>
          <w:numId w:val="17"/>
        </w:numPr>
        <w:pBdr>
          <w:top w:val="nil"/>
          <w:left w:val="nil"/>
          <w:bottom w:val="nil"/>
          <w:right w:val="nil"/>
          <w:between w:val="nil"/>
        </w:pBdr>
        <w:spacing w:before="80" w:line="360" w:lineRule="auto"/>
        <w:ind w:left="720" w:hanging="450"/>
        <w:jc w:val="both"/>
        <w:rPr>
          <w:rFonts w:ascii="Arial" w:eastAsia="Calibri" w:hAnsi="Arial" w:cs="Arial"/>
          <w:color w:val="000000"/>
        </w:rPr>
      </w:pPr>
      <w:r w:rsidRPr="00926AAA">
        <w:rPr>
          <w:rFonts w:ascii="Arial" w:hAnsi="Arial" w:cs="Arial"/>
          <w:b/>
          <w:color w:val="0070C0"/>
        </w:rPr>
        <w:t>Cửa hàng mỹ phẩm nội địa, của hàng sâm chính phủ</w:t>
      </w:r>
      <w:r>
        <w:rPr>
          <w:rFonts w:ascii="Arial" w:hAnsi="Arial" w:cs="Arial"/>
          <w:b/>
          <w:color w:val="0070C0"/>
          <w:lang w:val="en-US"/>
        </w:rPr>
        <w:t>, Duty Free</w:t>
      </w:r>
    </w:p>
    <w:p w:rsidR="00BD38BA" w:rsidRPr="00926AAA" w:rsidRDefault="00BD38BA" w:rsidP="00E614A4">
      <w:pPr>
        <w:spacing w:line="360" w:lineRule="auto"/>
        <w:jc w:val="both"/>
        <w:rPr>
          <w:rFonts w:ascii="Arial" w:hAnsi="Arial" w:cs="Arial"/>
          <w:color w:val="000000"/>
        </w:rPr>
      </w:pPr>
      <w:r>
        <w:rPr>
          <w:rFonts w:ascii="Arial" w:hAnsi="Arial" w:cs="Arial"/>
          <w:noProof/>
          <w:color w:val="000000"/>
          <w:lang w:val="en-US" w:eastAsia="en-US"/>
        </w:rPr>
        <w:drawing>
          <wp:anchor distT="0" distB="0" distL="114300" distR="114300" simplePos="0" relativeHeight="251730944" behindDoc="1" locked="0" layoutInCell="1" allowOverlap="1" wp14:anchorId="7DD0BB55" wp14:editId="32EEC1FD">
            <wp:simplePos x="0" y="0"/>
            <wp:positionH relativeFrom="margin">
              <wp:posOffset>4126230</wp:posOffset>
            </wp:positionH>
            <wp:positionV relativeFrom="paragraph">
              <wp:posOffset>108585</wp:posOffset>
            </wp:positionV>
            <wp:extent cx="2513330" cy="1678305"/>
            <wp:effectExtent l="19050" t="0" r="20320" b="36195"/>
            <wp:wrapTight wrapText="bothSides">
              <wp:wrapPolygon edited="0">
                <wp:start x="327" y="0"/>
                <wp:lineTo x="-164" y="736"/>
                <wp:lineTo x="-164" y="21085"/>
                <wp:lineTo x="327" y="21821"/>
                <wp:lineTo x="21283" y="21821"/>
                <wp:lineTo x="21611" y="19859"/>
                <wp:lineTo x="21611" y="2697"/>
                <wp:lineTo x="21447" y="981"/>
                <wp:lineTo x="21120" y="0"/>
                <wp:lineTo x="327" y="0"/>
              </wp:wrapPolygon>
            </wp:wrapTight>
            <wp:docPr id="1734875151" name="Picture 2" descr="A person in a red dress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75151" name="Picture 2" descr="A person in a red dress in front of a building&#10;&#10;Description automatically generated"/>
                    <pic:cNvPicPr/>
                  </pic:nvPicPr>
                  <pic:blipFill>
                    <a:blip r:embed="rId17" cstate="email">
                      <a:extLst>
                        <a:ext uri="{28A0092B-C50C-407E-A947-70E740481C1C}">
                          <a14:useLocalDpi xmlns:a14="http://schemas.microsoft.com/office/drawing/2010/main"/>
                        </a:ext>
                      </a:extLst>
                    </a:blip>
                    <a:srcRect l="367" r="367"/>
                    <a:stretch>
                      <a:fillRect/>
                    </a:stretch>
                  </pic:blipFill>
                  <pic:spPr>
                    <a:xfrm>
                      <a:off x="0" y="0"/>
                      <a:ext cx="2513330" cy="167830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26AAA">
        <w:rPr>
          <w:rFonts w:ascii="Arial" w:hAnsi="Arial" w:cs="Arial"/>
          <w:color w:val="000000"/>
        </w:rPr>
        <w:t>Dùng bữa trưa với món cá nướng. Tiếp tục tham quan:</w:t>
      </w:r>
    </w:p>
    <w:p w:rsidR="00BD38BA" w:rsidRPr="00926AAA" w:rsidRDefault="00BD38BA" w:rsidP="00E614A4">
      <w:pPr>
        <w:numPr>
          <w:ilvl w:val="0"/>
          <w:numId w:val="12"/>
        </w:numPr>
        <w:pBdr>
          <w:top w:val="nil"/>
          <w:left w:val="nil"/>
          <w:bottom w:val="nil"/>
          <w:right w:val="nil"/>
          <w:between w:val="nil"/>
        </w:pBdr>
        <w:spacing w:line="360" w:lineRule="auto"/>
        <w:ind w:left="630"/>
        <w:jc w:val="both"/>
        <w:rPr>
          <w:rFonts w:ascii="Arial" w:eastAsia="Calibri" w:hAnsi="Arial" w:cs="Arial"/>
          <w:color w:val="000000"/>
        </w:rPr>
      </w:pPr>
      <w:r w:rsidRPr="00926AAA">
        <w:rPr>
          <w:rFonts w:ascii="Arial" w:hAnsi="Arial" w:cs="Arial"/>
          <w:b/>
          <w:color w:val="0070C0"/>
        </w:rPr>
        <w:t>Cung điện Kyeongbok</w:t>
      </w:r>
      <w:r w:rsidRPr="00926AAA">
        <w:rPr>
          <w:rFonts w:ascii="Arial" w:hAnsi="Arial" w:cs="Arial"/>
          <w:color w:val="0070C0"/>
        </w:rPr>
        <w:t xml:space="preserve"> (</w:t>
      </w:r>
      <w:r w:rsidRPr="00926AAA">
        <w:rPr>
          <w:rFonts w:ascii="Arial" w:hAnsi="Arial" w:cs="Arial"/>
          <w:b/>
          <w:color w:val="0070C0"/>
        </w:rPr>
        <w:t>Cảnh Phúc Cung</w:t>
      </w:r>
      <w:r w:rsidRPr="00926AAA">
        <w:rPr>
          <w:rFonts w:ascii="Arial" w:hAnsi="Arial" w:cs="Arial"/>
          <w:color w:val="0070C0"/>
        </w:rPr>
        <w:t xml:space="preserve">) </w:t>
      </w:r>
      <w:r w:rsidRPr="00926AAA">
        <w:rPr>
          <w:rFonts w:ascii="Arial" w:hAnsi="Arial" w:cs="Arial"/>
          <w:color w:val="000000"/>
        </w:rPr>
        <w:t xml:space="preserve">– cung điện hoàng gia nằm ở phía bắc của thủ đô Seoul, được xây dựng vào năm 1395 dưới triều vua Taejo thuộc triều đại Joseon. </w:t>
      </w:r>
      <w:r w:rsidRPr="00926AAA">
        <w:rPr>
          <w:rFonts w:ascii="Arial" w:eastAsia="Calibri" w:hAnsi="Arial" w:cs="Arial"/>
          <w:color w:val="000000"/>
        </w:rPr>
        <w:t xml:space="preserve"> </w:t>
      </w:r>
    </w:p>
    <w:p w:rsidR="00BD38BA" w:rsidRPr="00926AAA" w:rsidRDefault="00BD38BA" w:rsidP="00E614A4">
      <w:pPr>
        <w:numPr>
          <w:ilvl w:val="0"/>
          <w:numId w:val="12"/>
        </w:numPr>
        <w:pBdr>
          <w:top w:val="nil"/>
          <w:left w:val="nil"/>
          <w:bottom w:val="nil"/>
          <w:right w:val="nil"/>
          <w:between w:val="nil"/>
        </w:pBdr>
        <w:spacing w:line="360" w:lineRule="auto"/>
        <w:ind w:left="630"/>
        <w:jc w:val="both"/>
        <w:rPr>
          <w:rFonts w:ascii="Arial" w:eastAsia="Calibri" w:hAnsi="Arial" w:cs="Arial"/>
          <w:color w:val="000000"/>
        </w:rPr>
      </w:pPr>
      <w:r w:rsidRPr="00926AAA">
        <w:rPr>
          <w:rFonts w:ascii="Arial" w:hAnsi="Arial" w:cs="Arial"/>
          <w:b/>
          <w:color w:val="0070C0"/>
        </w:rPr>
        <w:t xml:space="preserve">Nhà xanh ( chụp bên ngoài ) </w:t>
      </w:r>
    </w:p>
    <w:p w:rsidR="00BD38BA" w:rsidRPr="00035B55" w:rsidRDefault="00BD38BA" w:rsidP="00E614A4">
      <w:pPr>
        <w:numPr>
          <w:ilvl w:val="0"/>
          <w:numId w:val="12"/>
        </w:numPr>
        <w:pBdr>
          <w:top w:val="nil"/>
          <w:left w:val="nil"/>
          <w:bottom w:val="nil"/>
          <w:right w:val="nil"/>
          <w:between w:val="nil"/>
        </w:pBdr>
        <w:spacing w:line="360" w:lineRule="auto"/>
        <w:ind w:left="630"/>
        <w:jc w:val="both"/>
        <w:rPr>
          <w:rFonts w:ascii="Arial" w:eastAsia="Calibri" w:hAnsi="Arial" w:cs="Arial"/>
          <w:color w:val="000000"/>
        </w:rPr>
      </w:pPr>
      <w:r w:rsidRPr="00926AAA">
        <w:rPr>
          <w:rFonts w:ascii="Arial" w:hAnsi="Arial" w:cs="Arial"/>
          <w:b/>
          <w:color w:val="0070C0"/>
        </w:rPr>
        <w:t>Viện bảo tàng truyền thống dân gian Quốc Gia Hàn Quốc</w:t>
      </w:r>
    </w:p>
    <w:p w:rsidR="00BD38BA" w:rsidRPr="00926AAA" w:rsidRDefault="00BD38BA" w:rsidP="00E614A4">
      <w:pPr>
        <w:numPr>
          <w:ilvl w:val="0"/>
          <w:numId w:val="12"/>
        </w:numPr>
        <w:pBdr>
          <w:top w:val="nil"/>
          <w:left w:val="nil"/>
          <w:bottom w:val="nil"/>
          <w:right w:val="nil"/>
          <w:between w:val="nil"/>
        </w:pBdr>
        <w:spacing w:line="360" w:lineRule="auto"/>
        <w:ind w:left="630"/>
        <w:jc w:val="both"/>
        <w:rPr>
          <w:rFonts w:ascii="Arial" w:eastAsia="Calibri" w:hAnsi="Arial" w:cs="Arial"/>
          <w:color w:val="000000"/>
        </w:rPr>
      </w:pPr>
      <w:r>
        <w:rPr>
          <w:rFonts w:ascii="Arial" w:hAnsi="Arial" w:cs="Arial"/>
          <w:b/>
          <w:color w:val="0070C0"/>
          <w:lang w:val="en-US"/>
        </w:rPr>
        <w:t xml:space="preserve">Tham quan chợ Myeongdong – </w:t>
      </w:r>
      <w:r w:rsidRPr="00035B55">
        <w:rPr>
          <w:rFonts w:ascii="Arial" w:hAnsi="Arial" w:cs="Arial"/>
          <w:color w:val="000000" w:themeColor="text1"/>
          <w:lang w:val="en-US"/>
        </w:rPr>
        <w:t>Một trong những khu chợ sầm uất bậc nhất Hàn Quốc</w:t>
      </w:r>
    </w:p>
    <w:p w:rsidR="00BD38BA" w:rsidRDefault="00BD38BA" w:rsidP="00BD38BA">
      <w:pPr>
        <w:spacing w:before="80" w:line="360" w:lineRule="auto"/>
        <w:jc w:val="both"/>
        <w:rPr>
          <w:rFonts w:ascii="Arial" w:hAnsi="Arial" w:cs="Arial"/>
          <w:color w:val="000000"/>
        </w:rPr>
      </w:pPr>
      <w:r w:rsidRPr="00926AAA">
        <w:rPr>
          <w:rFonts w:ascii="Arial" w:hAnsi="Arial" w:cs="Arial"/>
          <w:b/>
          <w:color w:val="000000"/>
        </w:rPr>
        <w:t>Tối</w:t>
      </w:r>
      <w:r w:rsidRPr="00926AAA">
        <w:rPr>
          <w:rFonts w:ascii="Arial" w:hAnsi="Arial" w:cs="Arial"/>
          <w:color w:val="000000"/>
        </w:rPr>
        <w:t>: Quý khách dùng buổi tối tại nhà hàng địa phương sau đó nhận phòng nghỉ ngơi tự do về đêm</w:t>
      </w:r>
    </w:p>
    <w:p w:rsidR="004C2B9A" w:rsidRPr="00E85A56" w:rsidRDefault="004C2B9A" w:rsidP="00BD38BA">
      <w:pPr>
        <w:spacing w:before="80" w:line="360" w:lineRule="auto"/>
        <w:jc w:val="both"/>
        <w:rPr>
          <w:rFonts w:ascii="Arial" w:hAnsi="Arial" w:cs="Arial"/>
          <w:color w:val="000000"/>
          <w:lang w:val="en-US"/>
        </w:rPr>
      </w:pPr>
    </w:p>
    <w:tbl>
      <w:tblPr>
        <w:tblStyle w:val="a3"/>
        <w:tblW w:w="10555" w:type="dxa"/>
        <w:tblInd w:w="-125" w:type="dxa"/>
        <w:tblBorders>
          <w:top w:val="single" w:sz="8" w:space="0" w:color="00B0F0"/>
          <w:left w:val="single" w:sz="8" w:space="0" w:color="00B0F0"/>
          <w:bottom w:val="single" w:sz="8" w:space="0" w:color="00B0F0"/>
          <w:right w:val="single" w:sz="8" w:space="0" w:color="00B0F0"/>
          <w:insideH w:val="single" w:sz="6" w:space="0" w:color="00B0F0"/>
          <w:insideV w:val="single" w:sz="6" w:space="0" w:color="00B0F0"/>
        </w:tblBorders>
        <w:tblLayout w:type="fixed"/>
        <w:tblLook w:val="0000" w:firstRow="0" w:lastRow="0" w:firstColumn="0" w:lastColumn="0" w:noHBand="0" w:noVBand="0"/>
      </w:tblPr>
      <w:tblGrid>
        <w:gridCol w:w="1938"/>
        <w:gridCol w:w="8617"/>
      </w:tblGrid>
      <w:tr w:rsidR="00414CF9" w:rsidRPr="00DD7317" w:rsidTr="00EF49DD">
        <w:trPr>
          <w:trHeight w:val="369"/>
        </w:trPr>
        <w:tc>
          <w:tcPr>
            <w:tcW w:w="1938" w:type="dxa"/>
            <w:shd w:val="clear" w:color="auto" w:fill="0070C0"/>
            <w:vAlign w:val="center"/>
          </w:tcPr>
          <w:p w:rsidR="00414CF9" w:rsidRPr="00DD7317" w:rsidRDefault="00351BF3">
            <w:pPr>
              <w:ind w:left="-130" w:right="-9"/>
              <w:jc w:val="center"/>
              <w:rPr>
                <w:rFonts w:ascii="Arial" w:hAnsi="Arial" w:cs="Arial"/>
                <w:b/>
                <w:color w:val="FFFFFF"/>
              </w:rPr>
            </w:pPr>
            <w:r w:rsidRPr="00DD7317">
              <w:rPr>
                <w:rFonts w:ascii="Arial" w:hAnsi="Arial" w:cs="Arial"/>
                <w:b/>
                <w:color w:val="FFFFFF"/>
              </w:rPr>
              <w:t>NGÀY 5</w:t>
            </w:r>
          </w:p>
        </w:tc>
        <w:tc>
          <w:tcPr>
            <w:tcW w:w="8617" w:type="dxa"/>
            <w:shd w:val="clear" w:color="auto" w:fill="0070C0"/>
            <w:vAlign w:val="center"/>
          </w:tcPr>
          <w:p w:rsidR="00414CF9" w:rsidRPr="00DD7317" w:rsidRDefault="00351BF3">
            <w:pPr>
              <w:ind w:right="34"/>
              <w:rPr>
                <w:rFonts w:ascii="Arial" w:hAnsi="Arial" w:cs="Arial"/>
                <w:b/>
                <w:color w:val="F2F2F2"/>
              </w:rPr>
            </w:pPr>
            <w:r w:rsidRPr="00DD7317">
              <w:rPr>
                <w:rFonts w:ascii="Arial" w:hAnsi="Arial" w:cs="Arial"/>
                <w:b/>
                <w:color w:val="FFFFFF"/>
              </w:rPr>
              <w:t>SEOUL CITY TOUR       (Ăn sáng, trưa, tối)</w:t>
            </w:r>
          </w:p>
        </w:tc>
      </w:tr>
    </w:tbl>
    <w:p w:rsidR="000027F4" w:rsidRPr="00926AAA" w:rsidRDefault="000027F4" w:rsidP="00E614A4">
      <w:pPr>
        <w:spacing w:line="360" w:lineRule="auto"/>
        <w:jc w:val="both"/>
        <w:rPr>
          <w:rFonts w:ascii="Arial" w:hAnsi="Arial" w:cs="Arial"/>
          <w:color w:val="000000"/>
        </w:rPr>
      </w:pPr>
      <w:r w:rsidRPr="00926AAA">
        <w:rPr>
          <w:rFonts w:ascii="Arial" w:hAnsi="Arial" w:cs="Arial"/>
          <w:b/>
          <w:color w:val="000000"/>
        </w:rPr>
        <w:t>Sáng</w:t>
      </w:r>
      <w:r w:rsidRPr="00926AAA">
        <w:rPr>
          <w:rFonts w:ascii="Arial" w:hAnsi="Arial" w:cs="Arial"/>
          <w:color w:val="000000"/>
        </w:rPr>
        <w:t xml:space="preserve">: Quý khách dùng bữa sáng tại khách sạn . Sau đó khởi hành đi tham quan mua sắm tại quốc bảo thứ 2 của Hàn Quốc </w:t>
      </w:r>
    </w:p>
    <w:p w:rsidR="000027F4" w:rsidRPr="00926AAA" w:rsidRDefault="000027F4" w:rsidP="00E614A4">
      <w:pPr>
        <w:numPr>
          <w:ilvl w:val="0"/>
          <w:numId w:val="12"/>
        </w:numPr>
        <w:pBdr>
          <w:top w:val="nil"/>
          <w:left w:val="nil"/>
          <w:bottom w:val="nil"/>
          <w:right w:val="nil"/>
          <w:between w:val="nil"/>
        </w:pBdr>
        <w:spacing w:line="360" w:lineRule="auto"/>
        <w:ind w:left="630"/>
        <w:jc w:val="both"/>
        <w:rPr>
          <w:rFonts w:ascii="Arial" w:hAnsi="Arial" w:cs="Arial"/>
          <w:color w:val="000000"/>
        </w:rPr>
      </w:pPr>
      <w:r w:rsidRPr="00926AAA">
        <w:rPr>
          <w:rFonts w:ascii="Arial" w:hAnsi="Arial" w:cs="Arial"/>
          <w:b/>
          <w:color w:val="0070C0"/>
        </w:rPr>
        <w:t>Cửa hàng tinh dầu thông đỏ, cửa hàng nông sản</w:t>
      </w:r>
      <w:r>
        <w:rPr>
          <w:rFonts w:ascii="Arial" w:hAnsi="Arial" w:cs="Arial"/>
          <w:b/>
          <w:color w:val="0070C0"/>
          <w:lang w:val="en-US"/>
        </w:rPr>
        <w:t>.</w:t>
      </w:r>
    </w:p>
    <w:p w:rsidR="000027F4" w:rsidRPr="00926AAA" w:rsidRDefault="000027F4" w:rsidP="00E614A4">
      <w:pPr>
        <w:spacing w:before="80" w:line="360" w:lineRule="auto"/>
        <w:jc w:val="both"/>
        <w:rPr>
          <w:rFonts w:ascii="Arial" w:hAnsi="Arial" w:cs="Arial"/>
        </w:rPr>
      </w:pPr>
      <w:r w:rsidRPr="00255AF7">
        <w:rPr>
          <w:rFonts w:ascii="Arial" w:hAnsi="Arial" w:cs="Arial"/>
          <w:b/>
          <w:noProof/>
          <w:color w:val="0070C0"/>
          <w:lang w:val="en-US" w:eastAsia="en-US"/>
        </w:rPr>
        <w:drawing>
          <wp:anchor distT="0" distB="0" distL="114300" distR="114300" simplePos="0" relativeHeight="251734016" behindDoc="0" locked="0" layoutInCell="1" allowOverlap="1" wp14:anchorId="6C0F1D03" wp14:editId="050BDB75">
            <wp:simplePos x="0" y="0"/>
            <wp:positionH relativeFrom="margin">
              <wp:posOffset>4053840</wp:posOffset>
            </wp:positionH>
            <wp:positionV relativeFrom="paragraph">
              <wp:posOffset>72390</wp:posOffset>
            </wp:positionV>
            <wp:extent cx="2639695" cy="1699260"/>
            <wp:effectExtent l="19050" t="0" r="27305" b="34290"/>
            <wp:wrapSquare wrapText="bothSides"/>
            <wp:docPr id="5" name="Picture 5" descr="A collage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lage of a library&#10;&#10;Description automatically generated"/>
                    <pic:cNvPicPr/>
                  </pic:nvPicPr>
                  <pic:blipFill>
                    <a:blip r:embed="rId18" cstate="email">
                      <a:extLst>
                        <a:ext uri="{28A0092B-C50C-407E-A947-70E740481C1C}">
                          <a14:useLocalDpi xmlns:a14="http://schemas.microsoft.com/office/drawing/2010/main"/>
                        </a:ext>
                      </a:extLst>
                    </a:blip>
                    <a:stretch>
                      <a:fillRect/>
                    </a:stretch>
                  </pic:blipFill>
                  <pic:spPr>
                    <a:xfrm>
                      <a:off x="0" y="0"/>
                      <a:ext cx="2639695" cy="16992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55AF7">
        <w:rPr>
          <w:rFonts w:ascii="Arial" w:hAnsi="Arial" w:cs="Arial"/>
          <w:b/>
          <w:color w:val="000000"/>
          <w:lang w:val="en-US"/>
        </w:rPr>
        <w:t>Trưa:</w:t>
      </w:r>
      <w:r>
        <w:rPr>
          <w:rFonts w:ascii="Arial" w:hAnsi="Arial" w:cs="Arial"/>
          <w:color w:val="000000"/>
          <w:lang w:val="en-US"/>
        </w:rPr>
        <w:t xml:space="preserve"> </w:t>
      </w:r>
      <w:r w:rsidRPr="00926AAA">
        <w:rPr>
          <w:rFonts w:ascii="Arial" w:hAnsi="Arial" w:cs="Arial"/>
          <w:color w:val="000000"/>
        </w:rPr>
        <w:t xml:space="preserve">Dùng bữa trưa tại nhà hàng địa phương. Đoàn di chuyển đi tham quan: </w:t>
      </w:r>
    </w:p>
    <w:p w:rsidR="000027F4" w:rsidRPr="00255AF7" w:rsidRDefault="000027F4" w:rsidP="00E614A4">
      <w:pPr>
        <w:numPr>
          <w:ilvl w:val="0"/>
          <w:numId w:val="18"/>
        </w:numPr>
        <w:pBdr>
          <w:top w:val="nil"/>
          <w:left w:val="nil"/>
          <w:bottom w:val="nil"/>
          <w:right w:val="nil"/>
          <w:between w:val="nil"/>
        </w:pBdr>
        <w:spacing w:line="360" w:lineRule="auto"/>
        <w:jc w:val="both"/>
        <w:rPr>
          <w:rFonts w:ascii="Arial" w:hAnsi="Arial" w:cs="Arial"/>
          <w:color w:val="0070C0"/>
        </w:rPr>
      </w:pPr>
      <w:r>
        <w:rPr>
          <w:rFonts w:ascii="Arial" w:hAnsi="Arial" w:cs="Arial"/>
          <w:b/>
          <w:color w:val="0070C0"/>
          <w:lang w:val="en-US"/>
        </w:rPr>
        <w:t>Thư viện Starfield Suwon</w:t>
      </w:r>
      <w:r w:rsidRPr="00926AAA">
        <w:rPr>
          <w:rFonts w:ascii="Arial" w:hAnsi="Arial" w:cs="Arial"/>
          <w:color w:val="0070C0"/>
        </w:rPr>
        <w:t xml:space="preserve"> </w:t>
      </w:r>
      <w:r>
        <w:rPr>
          <w:rFonts w:ascii="Arial" w:hAnsi="Arial" w:cs="Arial"/>
          <w:color w:val="000000"/>
        </w:rPr>
        <w:t>–</w:t>
      </w:r>
      <w:r>
        <w:rPr>
          <w:rFonts w:ascii="Arial" w:hAnsi="Arial" w:cs="Arial"/>
          <w:color w:val="000000"/>
          <w:lang w:val="en-US"/>
        </w:rPr>
        <w:t xml:space="preserve"> là thư viện sách lớn nhất Hàn Quốc</w:t>
      </w:r>
      <w:r w:rsidRPr="00ED4C28">
        <w:rPr>
          <w:rFonts w:ascii="Arial" w:hAnsi="Arial" w:cs="Arial"/>
          <w:color w:val="000000" w:themeColor="text1"/>
          <w:lang w:val="en-US"/>
        </w:rPr>
        <w:t xml:space="preserve"> -</w:t>
      </w:r>
      <w:r w:rsidRPr="00ED4C28">
        <w:rPr>
          <w:rFonts w:ascii="Arial" w:hAnsi="Arial" w:cs="Arial"/>
          <w:color w:val="000000" w:themeColor="text1"/>
        </w:rPr>
        <w:t xml:space="preserve"> </w:t>
      </w:r>
      <w:r w:rsidRPr="00ED4C28">
        <w:rPr>
          <w:rFonts w:ascii="Arial" w:hAnsi="Arial" w:cs="Arial"/>
          <w:color w:val="000000" w:themeColor="text1"/>
          <w:shd w:val="clear" w:color="auto" w:fill="FFFFFF"/>
        </w:rPr>
        <w:t>thư viện chiếm không gian từ tầng 4 đến tầng 7, cao tới 22m và là nơi lưu trữ hơn 3.500 cuốn sách. Ánh sáng tự nhiên tràn vào từ cửa sổ mái khiến thư viện trông càng hoành tráng hơn ngoài đời thực</w:t>
      </w:r>
    </w:p>
    <w:p w:rsidR="000027F4" w:rsidRPr="00ED4C28" w:rsidRDefault="000027F4" w:rsidP="00E614A4">
      <w:pPr>
        <w:numPr>
          <w:ilvl w:val="0"/>
          <w:numId w:val="18"/>
        </w:numPr>
        <w:pBdr>
          <w:top w:val="nil"/>
          <w:left w:val="nil"/>
          <w:bottom w:val="nil"/>
          <w:right w:val="nil"/>
          <w:between w:val="nil"/>
        </w:pBdr>
        <w:spacing w:line="360" w:lineRule="auto"/>
        <w:jc w:val="both"/>
        <w:rPr>
          <w:rFonts w:ascii="Arial" w:hAnsi="Arial" w:cs="Arial"/>
          <w:color w:val="0070C0"/>
        </w:rPr>
      </w:pPr>
      <w:r w:rsidRPr="00255AF7">
        <w:rPr>
          <w:rFonts w:ascii="Arial" w:hAnsi="Arial" w:cs="Arial"/>
          <w:b/>
          <w:noProof/>
          <w:color w:val="000000"/>
          <w:lang w:val="en-US" w:eastAsia="en-US"/>
        </w:rPr>
        <w:drawing>
          <wp:anchor distT="0" distB="0" distL="114300" distR="114300" simplePos="0" relativeHeight="251732992" behindDoc="1" locked="0" layoutInCell="1" allowOverlap="1" wp14:anchorId="118758AB" wp14:editId="64A0B9FC">
            <wp:simplePos x="0" y="0"/>
            <wp:positionH relativeFrom="margin">
              <wp:posOffset>4157980</wp:posOffset>
            </wp:positionH>
            <wp:positionV relativeFrom="paragraph">
              <wp:posOffset>247650</wp:posOffset>
            </wp:positionV>
            <wp:extent cx="2513330" cy="1678305"/>
            <wp:effectExtent l="19050" t="0" r="20320" b="36195"/>
            <wp:wrapTight wrapText="bothSides">
              <wp:wrapPolygon edited="0">
                <wp:start x="327" y="0"/>
                <wp:lineTo x="-164" y="736"/>
                <wp:lineTo x="-164" y="21085"/>
                <wp:lineTo x="327" y="21821"/>
                <wp:lineTo x="21283" y="21821"/>
                <wp:lineTo x="21611" y="19859"/>
                <wp:lineTo x="21611" y="2697"/>
                <wp:lineTo x="21447" y="981"/>
                <wp:lineTo x="21120" y="0"/>
                <wp:lineTo x="327" y="0"/>
              </wp:wrapPolygon>
            </wp:wrapTight>
            <wp:docPr id="1593836481" name="Picture 2" descr="A couple of people on sk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36481" name="Picture 2" descr="A couple of people on skis&#10;&#10;Description automatically generated"/>
                    <pic:cNvPicPr/>
                  </pic:nvPicPr>
                  <pic:blipFill>
                    <a:blip r:embed="rId19" cstate="email">
                      <a:extLst>
                        <a:ext uri="{28A0092B-C50C-407E-A947-70E740481C1C}">
                          <a14:useLocalDpi xmlns:a14="http://schemas.microsoft.com/office/drawing/2010/main"/>
                        </a:ext>
                      </a:extLst>
                    </a:blip>
                    <a:srcRect t="5483" b="5483"/>
                    <a:stretch>
                      <a:fillRect/>
                    </a:stretch>
                  </pic:blipFill>
                  <pic:spPr>
                    <a:xfrm>
                      <a:off x="0" y="0"/>
                      <a:ext cx="2513330" cy="167830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55AF7">
        <w:rPr>
          <w:rFonts w:ascii="Arial" w:hAnsi="Arial" w:cs="Arial"/>
          <w:b/>
          <w:color w:val="0070C0"/>
          <w:lang w:val="en-US"/>
        </w:rPr>
        <w:t>Pháo đài Hwaseong</w:t>
      </w:r>
      <w:r>
        <w:rPr>
          <w:rFonts w:ascii="Arial" w:hAnsi="Arial" w:cs="Arial"/>
          <w:color w:val="0070C0"/>
          <w:lang w:val="en-US"/>
        </w:rPr>
        <w:t xml:space="preserve"> </w:t>
      </w:r>
      <w:r>
        <w:rPr>
          <w:rFonts w:ascii="Tahoma" w:hAnsi="Tahoma" w:cs="Tahoma"/>
          <w:color w:val="000000"/>
          <w:shd w:val="clear" w:color="auto" w:fill="FFFFFF"/>
        </w:rPr>
        <w:t xml:space="preserve">(Hoa Thành) là công trình do vua Jeongjo (Chính Tổ), nhà vua thứ 22 triều đại Joseon cho xây dựng để thể hiện tấm lòng hiếu thảo </w:t>
      </w:r>
      <w:r>
        <w:rPr>
          <w:rFonts w:ascii="Tahoma" w:hAnsi="Tahoma" w:cs="Tahoma"/>
          <w:color w:val="000000"/>
          <w:shd w:val="clear" w:color="auto" w:fill="FFFFFF"/>
        </w:rPr>
        <w:lastRenderedPageBreak/>
        <w:t>đối với cha của mình</w:t>
      </w:r>
      <w:r>
        <w:rPr>
          <w:rFonts w:ascii="Tahoma" w:hAnsi="Tahoma" w:cs="Tahoma"/>
          <w:color w:val="000000"/>
          <w:shd w:val="clear" w:color="auto" w:fill="FFFFFF"/>
          <w:lang w:val="en-US"/>
        </w:rPr>
        <w:t>. Được công nhận di sản văn hóa thế giới</w:t>
      </w:r>
    </w:p>
    <w:p w:rsidR="000027F4" w:rsidRPr="00926AAA" w:rsidRDefault="000027F4" w:rsidP="00E614A4">
      <w:pPr>
        <w:numPr>
          <w:ilvl w:val="0"/>
          <w:numId w:val="18"/>
        </w:numPr>
        <w:pBdr>
          <w:top w:val="nil"/>
          <w:left w:val="nil"/>
          <w:bottom w:val="nil"/>
          <w:right w:val="nil"/>
          <w:between w:val="nil"/>
        </w:pBdr>
        <w:spacing w:line="360" w:lineRule="auto"/>
        <w:ind w:left="630"/>
        <w:jc w:val="both"/>
        <w:rPr>
          <w:rFonts w:ascii="Arial" w:hAnsi="Arial" w:cs="Arial"/>
          <w:color w:val="0070C0"/>
        </w:rPr>
      </w:pPr>
      <w:r w:rsidRPr="00926AAA">
        <w:rPr>
          <w:rFonts w:ascii="Arial" w:hAnsi="Arial" w:cs="Arial"/>
          <w:b/>
          <w:color w:val="0070C0"/>
          <w:highlight w:val="white"/>
        </w:rPr>
        <w:t>K</w:t>
      </w:r>
      <w:r>
        <w:rPr>
          <w:rFonts w:ascii="Arial" w:hAnsi="Arial" w:cs="Arial"/>
          <w:b/>
          <w:color w:val="0070C0"/>
          <w:highlight w:val="white"/>
        </w:rPr>
        <w:t xml:space="preserve">hu trượt tuyết </w:t>
      </w:r>
      <w:r>
        <w:rPr>
          <w:rFonts w:ascii="Arial" w:hAnsi="Arial" w:cs="Arial"/>
          <w:b/>
          <w:color w:val="0070C0"/>
          <w:highlight w:val="white"/>
          <w:lang w:val="en-US"/>
        </w:rPr>
        <w:t xml:space="preserve">Jisan </w:t>
      </w:r>
      <w:r>
        <w:rPr>
          <w:rFonts w:ascii="Arial" w:hAnsi="Arial" w:cs="Arial"/>
          <w:color w:val="00B050"/>
          <w:highlight w:val="white"/>
          <w:lang w:val="en-US"/>
        </w:rPr>
        <w:t>-</w:t>
      </w:r>
      <w:r w:rsidRPr="00926AAA">
        <w:rPr>
          <w:rFonts w:ascii="Arial" w:hAnsi="Arial" w:cs="Arial"/>
          <w:color w:val="000000"/>
          <w:highlight w:val="white"/>
        </w:rPr>
        <w:t xml:space="preserve">Quý khách có thể tận hưởng cảm giác thú vị trước thiên nhiên bao phủ tuyết trắng, lưu lại các bức ảnh kỷ niệm mùa tuyết rơi và trải nghiệm môn thể thao trượt tuyết trên đường trượt </w:t>
      </w:r>
      <w:r w:rsidRPr="00926AAA">
        <w:rPr>
          <w:rFonts w:ascii="Arial" w:hAnsi="Arial" w:cs="Arial"/>
          <w:b/>
          <w:color w:val="000000"/>
          <w:highlight w:val="white"/>
        </w:rPr>
        <w:t>( Không bao gồm phí thuê đồ, dụng cụ trượt ) ( dự kiến 20/12 mở cửa )</w:t>
      </w:r>
    </w:p>
    <w:p w:rsidR="000027F4" w:rsidRPr="00926AAA" w:rsidRDefault="000027F4" w:rsidP="000027F4">
      <w:pPr>
        <w:spacing w:before="80" w:line="360" w:lineRule="auto"/>
        <w:jc w:val="both"/>
        <w:rPr>
          <w:rFonts w:ascii="Arial" w:hAnsi="Arial" w:cs="Arial"/>
          <w:color w:val="000000"/>
        </w:rPr>
      </w:pPr>
      <w:proofErr w:type="gramStart"/>
      <w:r w:rsidRPr="00255AF7">
        <w:rPr>
          <w:rFonts w:ascii="Arial" w:hAnsi="Arial" w:cs="Arial"/>
          <w:b/>
          <w:color w:val="000000"/>
          <w:lang w:val="en-US"/>
        </w:rPr>
        <w:t>Tối :</w:t>
      </w:r>
      <w:proofErr w:type="gramEnd"/>
      <w:r>
        <w:rPr>
          <w:rFonts w:ascii="Arial" w:hAnsi="Arial" w:cs="Arial"/>
          <w:color w:val="000000"/>
          <w:lang w:val="en-US"/>
        </w:rPr>
        <w:t xml:space="preserve"> </w:t>
      </w:r>
      <w:r w:rsidRPr="00926AAA">
        <w:rPr>
          <w:rFonts w:ascii="Arial" w:hAnsi="Arial" w:cs="Arial"/>
          <w:color w:val="000000"/>
        </w:rPr>
        <w:t>Dùng bữa tối với món gà nướng. Về lại khách sạn, nghỉ ngơi.</w:t>
      </w:r>
      <w:r w:rsidRPr="00926AAA">
        <w:rPr>
          <w:rFonts w:ascii="Arial" w:hAnsi="Arial" w:cs="Arial"/>
          <w:highlight w:val="white"/>
        </w:rPr>
        <w:t xml:space="preserve"> </w:t>
      </w:r>
    </w:p>
    <w:tbl>
      <w:tblPr>
        <w:tblStyle w:val="a4"/>
        <w:tblW w:w="10710" w:type="dxa"/>
        <w:tblInd w:w="-125"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ayout w:type="fixed"/>
        <w:tblLook w:val="0000" w:firstRow="0" w:lastRow="0" w:firstColumn="0" w:lastColumn="0" w:noHBand="0" w:noVBand="0"/>
      </w:tblPr>
      <w:tblGrid>
        <w:gridCol w:w="1918"/>
        <w:gridCol w:w="8792"/>
      </w:tblGrid>
      <w:tr w:rsidR="00414CF9" w:rsidRPr="00DD7317" w:rsidTr="00EF63CA">
        <w:trPr>
          <w:trHeight w:val="327"/>
        </w:trPr>
        <w:tc>
          <w:tcPr>
            <w:tcW w:w="1918" w:type="dxa"/>
            <w:shd w:val="clear" w:color="auto" w:fill="0070C0"/>
            <w:vAlign w:val="center"/>
          </w:tcPr>
          <w:p w:rsidR="00414CF9" w:rsidRPr="00DD7317" w:rsidRDefault="00351BF3">
            <w:pPr>
              <w:ind w:left="-130" w:right="-9"/>
              <w:jc w:val="center"/>
              <w:rPr>
                <w:rFonts w:ascii="Arial" w:hAnsi="Arial" w:cs="Arial"/>
                <w:b/>
                <w:color w:val="FFFFFF"/>
                <w:sz w:val="26"/>
                <w:szCs w:val="26"/>
              </w:rPr>
            </w:pPr>
            <w:bookmarkStart w:id="1" w:name="bookmark=id.30j0zll" w:colFirst="0" w:colLast="0"/>
            <w:bookmarkStart w:id="2" w:name="bookmark=id.1fob9te" w:colFirst="0" w:colLast="0"/>
            <w:bookmarkEnd w:id="1"/>
            <w:bookmarkEnd w:id="2"/>
            <w:r w:rsidRPr="00DD7317">
              <w:rPr>
                <w:rFonts w:ascii="Arial" w:hAnsi="Arial" w:cs="Arial"/>
                <w:b/>
                <w:color w:val="000000"/>
                <w:sz w:val="26"/>
                <w:szCs w:val="26"/>
              </w:rPr>
              <w:t xml:space="preserve"> </w:t>
            </w:r>
            <w:r w:rsidRPr="00DD7317">
              <w:rPr>
                <w:rFonts w:ascii="Arial" w:hAnsi="Arial" w:cs="Arial"/>
                <w:b/>
                <w:color w:val="FFFFFF"/>
                <w:sz w:val="26"/>
                <w:szCs w:val="26"/>
              </w:rPr>
              <w:t xml:space="preserve"> NGÀY 6</w:t>
            </w:r>
          </w:p>
        </w:tc>
        <w:tc>
          <w:tcPr>
            <w:tcW w:w="8792" w:type="dxa"/>
            <w:shd w:val="clear" w:color="auto" w:fill="0070C0"/>
            <w:vAlign w:val="center"/>
          </w:tcPr>
          <w:p w:rsidR="00414CF9" w:rsidRPr="00DD7317" w:rsidRDefault="00351BF3">
            <w:pPr>
              <w:ind w:right="34"/>
              <w:rPr>
                <w:rFonts w:ascii="Arial" w:hAnsi="Arial" w:cs="Arial"/>
                <w:b/>
                <w:color w:val="F2F2F2"/>
                <w:sz w:val="26"/>
                <w:szCs w:val="26"/>
              </w:rPr>
            </w:pPr>
            <w:r w:rsidRPr="00DD7317">
              <w:rPr>
                <w:rFonts w:ascii="Arial" w:hAnsi="Arial" w:cs="Arial"/>
                <w:b/>
                <w:color w:val="FFFFFF"/>
                <w:sz w:val="26"/>
                <w:szCs w:val="26"/>
              </w:rPr>
              <w:t xml:space="preserve">SEOUL  </w:t>
            </w:r>
            <w:r w:rsidRPr="00DD7317">
              <w:rPr>
                <w:rFonts w:ascii="Segoe UI Symbol" w:hAnsi="Segoe UI Symbol" w:cs="Segoe UI Symbol"/>
                <w:b/>
                <w:color w:val="FFFFFF"/>
                <w:sz w:val="26"/>
                <w:szCs w:val="26"/>
              </w:rPr>
              <w:t>✈</w:t>
            </w:r>
            <w:r w:rsidRPr="00DD7317">
              <w:rPr>
                <w:rFonts w:ascii="Arial" w:hAnsi="Arial" w:cs="Arial"/>
                <w:b/>
                <w:color w:val="FFFFFF"/>
                <w:sz w:val="26"/>
                <w:szCs w:val="26"/>
              </w:rPr>
              <w:t xml:space="preserve">  TP. HỒ CHÍ  MINH     (Ăn sáng, trưa, tối nhẹ)</w:t>
            </w:r>
          </w:p>
        </w:tc>
      </w:tr>
    </w:tbl>
    <w:p w:rsidR="00414CF9" w:rsidRPr="00926AAA" w:rsidRDefault="00966796" w:rsidP="007E72E0">
      <w:pPr>
        <w:spacing w:before="120" w:line="360" w:lineRule="auto"/>
        <w:jc w:val="both"/>
        <w:rPr>
          <w:rFonts w:ascii="Arial" w:hAnsi="Arial" w:cs="Arial"/>
          <w:color w:val="000000"/>
        </w:rPr>
      </w:pPr>
      <w:r w:rsidRPr="00926AAA">
        <w:rPr>
          <w:rFonts w:ascii="Arial" w:hAnsi="Arial" w:cs="Arial"/>
          <w:noProof/>
          <w:lang w:val="en-US" w:eastAsia="en-US"/>
        </w:rPr>
        <w:drawing>
          <wp:anchor distT="0" distB="0" distL="114300" distR="114300" simplePos="0" relativeHeight="251666432" behindDoc="0" locked="0" layoutInCell="1" hidden="0" allowOverlap="1" wp14:anchorId="787CDF68" wp14:editId="2A38EB1E">
            <wp:simplePos x="0" y="0"/>
            <wp:positionH relativeFrom="column">
              <wp:posOffset>4114800</wp:posOffset>
            </wp:positionH>
            <wp:positionV relativeFrom="paragraph">
              <wp:posOffset>248367</wp:posOffset>
            </wp:positionV>
            <wp:extent cx="2529840" cy="1775460"/>
            <wp:effectExtent l="19050" t="0" r="22860" b="34290"/>
            <wp:wrapSquare wrapText="bothSides" distT="0" distB="0" distL="114300" distR="114300"/>
            <wp:docPr id="21447036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0" cstate="email">
                      <a:extLst>
                        <a:ext uri="{28A0092B-C50C-407E-A947-70E740481C1C}">
                          <a14:useLocalDpi xmlns:a14="http://schemas.microsoft.com/office/drawing/2010/main"/>
                        </a:ext>
                      </a:extLst>
                    </a:blip>
                    <a:srcRect/>
                    <a:stretch>
                      <a:fillRect/>
                    </a:stretch>
                  </pic:blipFill>
                  <pic:spPr>
                    <a:xfrm>
                      <a:off x="0" y="0"/>
                      <a:ext cx="2529840" cy="17754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476797" w:rsidRPr="00926AAA">
        <w:rPr>
          <w:rFonts w:ascii="Arial" w:hAnsi="Arial" w:cs="Arial"/>
          <w:b/>
          <w:color w:val="000000"/>
        </w:rPr>
        <w:t>Sáng:</w:t>
      </w:r>
      <w:r w:rsidR="00476797" w:rsidRPr="00926AAA">
        <w:rPr>
          <w:rFonts w:ascii="Arial" w:hAnsi="Arial" w:cs="Arial"/>
          <w:color w:val="000000"/>
        </w:rPr>
        <w:t xml:space="preserve"> Quý khách dùng bữa sáng tại khách sạn, làm thủ tục trả phòng.</w:t>
      </w:r>
    </w:p>
    <w:p w:rsidR="00414CF9" w:rsidRPr="00926AAA" w:rsidRDefault="00351BF3" w:rsidP="007E72E0">
      <w:pPr>
        <w:numPr>
          <w:ilvl w:val="0"/>
          <w:numId w:val="18"/>
        </w:numPr>
        <w:pBdr>
          <w:top w:val="nil"/>
          <w:left w:val="nil"/>
          <w:bottom w:val="nil"/>
          <w:right w:val="nil"/>
          <w:between w:val="nil"/>
        </w:pBdr>
        <w:spacing w:line="360" w:lineRule="auto"/>
        <w:jc w:val="both"/>
        <w:rPr>
          <w:rFonts w:ascii="Arial" w:eastAsia="Calibri" w:hAnsi="Arial" w:cs="Arial"/>
          <w:color w:val="000000"/>
        </w:rPr>
      </w:pPr>
      <w:r w:rsidRPr="00926AAA">
        <w:rPr>
          <w:rFonts w:ascii="Arial" w:hAnsi="Arial" w:cs="Arial"/>
          <w:b/>
          <w:color w:val="0070C0"/>
        </w:rPr>
        <w:t xml:space="preserve">Trải nghiệm làm Kimchi – mặc đồ Hanbok </w:t>
      </w:r>
    </w:p>
    <w:p w:rsidR="006D3326" w:rsidRPr="006D3326" w:rsidRDefault="00351BF3" w:rsidP="007E72E0">
      <w:pPr>
        <w:numPr>
          <w:ilvl w:val="0"/>
          <w:numId w:val="18"/>
        </w:numPr>
        <w:pBdr>
          <w:top w:val="nil"/>
          <w:left w:val="nil"/>
          <w:bottom w:val="nil"/>
          <w:right w:val="nil"/>
          <w:between w:val="nil"/>
        </w:pBdr>
        <w:spacing w:line="360" w:lineRule="auto"/>
        <w:jc w:val="both"/>
        <w:rPr>
          <w:rFonts w:ascii="Arial" w:hAnsi="Arial" w:cs="Arial"/>
        </w:rPr>
      </w:pPr>
      <w:r w:rsidRPr="006D3326">
        <w:rPr>
          <w:rFonts w:ascii="Arial" w:hAnsi="Arial" w:cs="Arial"/>
          <w:b/>
          <w:color w:val="0070C0"/>
        </w:rPr>
        <w:t>Tham quan quảng trường Gwanghwamun</w:t>
      </w:r>
    </w:p>
    <w:p w:rsidR="00414CF9" w:rsidRPr="006D3326" w:rsidRDefault="00351BF3" w:rsidP="006D3326">
      <w:pPr>
        <w:pBdr>
          <w:top w:val="nil"/>
          <w:left w:val="nil"/>
          <w:bottom w:val="nil"/>
          <w:right w:val="nil"/>
          <w:between w:val="nil"/>
        </w:pBdr>
        <w:spacing w:line="360" w:lineRule="auto"/>
        <w:jc w:val="both"/>
        <w:rPr>
          <w:rFonts w:ascii="Arial" w:hAnsi="Arial" w:cs="Arial"/>
        </w:rPr>
      </w:pPr>
      <w:r w:rsidRPr="006D3326">
        <w:rPr>
          <w:rFonts w:ascii="Arial" w:hAnsi="Arial" w:cs="Arial"/>
          <w:b/>
        </w:rPr>
        <w:t>Trưa :</w:t>
      </w:r>
      <w:r w:rsidRPr="006D3326">
        <w:rPr>
          <w:rFonts w:ascii="Arial" w:hAnsi="Arial" w:cs="Arial"/>
        </w:rPr>
        <w:t xml:space="preserve"> Qúy khách dùng cơm trưa tại nhà hàng địa phương</w:t>
      </w:r>
    </w:p>
    <w:p w:rsidR="00414CF9" w:rsidRPr="00926AAA" w:rsidRDefault="00351BF3" w:rsidP="007E72E0">
      <w:pPr>
        <w:numPr>
          <w:ilvl w:val="0"/>
          <w:numId w:val="18"/>
        </w:numPr>
        <w:pBdr>
          <w:top w:val="nil"/>
          <w:left w:val="nil"/>
          <w:bottom w:val="nil"/>
          <w:right w:val="nil"/>
          <w:between w:val="nil"/>
        </w:pBdr>
        <w:spacing w:before="80" w:after="200" w:line="360" w:lineRule="auto"/>
        <w:jc w:val="both"/>
        <w:rPr>
          <w:rFonts w:ascii="Arial" w:eastAsia="Calibri" w:hAnsi="Arial" w:cs="Arial"/>
          <w:color w:val="000000"/>
        </w:rPr>
      </w:pPr>
      <w:r w:rsidRPr="00926AAA">
        <w:rPr>
          <w:rFonts w:ascii="Arial" w:hAnsi="Arial" w:cs="Arial"/>
          <w:b/>
          <w:color w:val="0070C0"/>
        </w:rPr>
        <w:t>Mua sắm và đóng hàng hóa tại tạm hóa Polim</w:t>
      </w:r>
    </w:p>
    <w:p w:rsidR="00926AAA" w:rsidRPr="00EA03A1" w:rsidRDefault="00351BF3" w:rsidP="00EA03A1">
      <w:pPr>
        <w:spacing w:before="80" w:line="360" w:lineRule="auto"/>
        <w:jc w:val="both"/>
        <w:rPr>
          <w:rFonts w:ascii="Arial" w:hAnsi="Arial" w:cs="Arial"/>
          <w:lang w:val="en-US"/>
        </w:rPr>
      </w:pPr>
      <w:r w:rsidRPr="00926AAA">
        <w:rPr>
          <w:rFonts w:ascii="Arial" w:hAnsi="Arial" w:cs="Arial"/>
        </w:rPr>
        <w:t xml:space="preserve">Qúy khách ra sân bay làm thủ tục về lại Việt Nam. Về </w:t>
      </w:r>
      <w:r w:rsidRPr="00926AAA">
        <w:rPr>
          <w:rFonts w:ascii="Arial" w:hAnsi="Arial" w:cs="Arial"/>
          <w:color w:val="000000"/>
        </w:rPr>
        <w:t xml:space="preserve">đến sân bay Tân Sơn Nhất đoàn làm thủ tục nhập cảnh Việt Nam và nhận lại hành lý cá nhân. </w:t>
      </w:r>
      <w:r w:rsidRPr="00926AAA">
        <w:rPr>
          <w:rFonts w:ascii="Arial" w:hAnsi="Arial" w:cs="Arial"/>
        </w:rPr>
        <w:t>Kết thúc chương trình, chia tay và hẹn gặp lại.</w:t>
      </w:r>
    </w:p>
    <w:p w:rsidR="00926AAA" w:rsidRPr="00926AAA" w:rsidRDefault="00351BF3" w:rsidP="00926AAA">
      <w:pPr>
        <w:tabs>
          <w:tab w:val="left" w:pos="1560"/>
        </w:tabs>
        <w:spacing w:line="276" w:lineRule="auto"/>
        <w:ind w:right="210"/>
        <w:jc w:val="center"/>
        <w:rPr>
          <w:rFonts w:ascii="Arial" w:hAnsi="Arial" w:cs="Arial"/>
          <w:b/>
          <w:color w:val="0070C0"/>
          <w:sz w:val="28"/>
          <w:szCs w:val="28"/>
          <w:lang w:val="en-US"/>
        </w:rPr>
      </w:pPr>
      <w:bookmarkStart w:id="3" w:name="_heading=h.3znysh7" w:colFirst="0" w:colLast="0"/>
      <w:bookmarkEnd w:id="3"/>
      <w:r w:rsidRPr="00926AAA">
        <w:rPr>
          <w:rFonts w:ascii="Arial" w:hAnsi="Arial" w:cs="Arial"/>
          <w:b/>
          <w:color w:val="0070C0"/>
          <w:sz w:val="28"/>
          <w:szCs w:val="28"/>
        </w:rPr>
        <w:t>Chia tay Quý khách. Hẹn gặp lại quý khách!</w:t>
      </w:r>
    </w:p>
    <w:p w:rsidR="00414CF9" w:rsidRDefault="00351BF3" w:rsidP="00926AAA">
      <w:pPr>
        <w:shd w:val="clear" w:color="auto" w:fill="FFFFFF"/>
        <w:spacing w:line="276" w:lineRule="auto"/>
        <w:jc w:val="center"/>
        <w:rPr>
          <w:rFonts w:ascii="Arial" w:hAnsi="Arial" w:cs="Arial"/>
          <w:i/>
          <w:lang w:val="en-US"/>
        </w:rPr>
      </w:pPr>
      <w:r w:rsidRPr="00926AAA">
        <w:rPr>
          <w:rFonts w:ascii="Arial" w:hAnsi="Arial" w:cs="Arial"/>
          <w:b/>
          <w:i/>
          <w:color w:val="0070C0"/>
        </w:rPr>
        <w:t>Lưu ý</w:t>
      </w:r>
      <w:r w:rsidRPr="00926AAA">
        <w:rPr>
          <w:rFonts w:ascii="Arial" w:hAnsi="Arial" w:cs="Arial"/>
          <w:i/>
        </w:rPr>
        <w:t>: Các điểm tham quan trong chương trình sẽ linh động sao cho phù hợp với tình hình thực tế</w:t>
      </w:r>
    </w:p>
    <w:p w:rsidR="00FB4372" w:rsidRDefault="00FB4372" w:rsidP="00926AAA">
      <w:pPr>
        <w:shd w:val="clear" w:color="auto" w:fill="FFFFFF"/>
        <w:spacing w:line="276" w:lineRule="auto"/>
        <w:jc w:val="center"/>
        <w:rPr>
          <w:rFonts w:ascii="Arial" w:hAnsi="Arial" w:cs="Arial"/>
          <w:i/>
        </w:rPr>
      </w:pPr>
    </w:p>
    <w:tbl>
      <w:tblPr>
        <w:tblpPr w:leftFromText="180" w:rightFromText="180" w:vertAnchor="text" w:horzAnchor="margin" w:tblpX="-177" w:tblpY="141"/>
        <w:tblW w:w="10810"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CellMar>
          <w:left w:w="0" w:type="dxa"/>
          <w:right w:w="0" w:type="dxa"/>
        </w:tblCellMar>
        <w:tblLook w:val="04A0" w:firstRow="1" w:lastRow="0" w:firstColumn="1" w:lastColumn="0" w:noHBand="0" w:noVBand="1"/>
      </w:tblPr>
      <w:tblGrid>
        <w:gridCol w:w="2072"/>
        <w:gridCol w:w="30"/>
        <w:gridCol w:w="2977"/>
        <w:gridCol w:w="1842"/>
        <w:gridCol w:w="1804"/>
        <w:gridCol w:w="2085"/>
      </w:tblGrid>
      <w:tr w:rsidR="00FB4372" w:rsidRPr="007A249D" w:rsidTr="00D35274">
        <w:trPr>
          <w:trHeight w:hRule="exact" w:val="449"/>
        </w:trPr>
        <w:tc>
          <w:tcPr>
            <w:tcW w:w="2102" w:type="dxa"/>
            <w:gridSpan w:val="2"/>
            <w:vMerge w:val="restart"/>
            <w:shd w:val="clear" w:color="auto" w:fill="0070C0"/>
            <w:vAlign w:val="center"/>
            <w:hideMark/>
          </w:tcPr>
          <w:p w:rsidR="00FB4372" w:rsidRPr="007A249D" w:rsidRDefault="00FB4372" w:rsidP="00D35274">
            <w:pPr>
              <w:spacing w:line="276" w:lineRule="auto"/>
              <w:jc w:val="center"/>
              <w:rPr>
                <w:rFonts w:ascii="Arial" w:hAnsi="Arial" w:cs="Arial"/>
                <w:b/>
                <w:color w:val="FFFFFF"/>
              </w:rPr>
            </w:pPr>
            <w:r w:rsidRPr="007A249D">
              <w:rPr>
                <w:rFonts w:ascii="Arial" w:hAnsi="Arial" w:cs="Arial"/>
                <w:b/>
                <w:color w:val="FFFFFF"/>
              </w:rPr>
              <w:t xml:space="preserve">NGÀY </w:t>
            </w:r>
          </w:p>
          <w:p w:rsidR="00FB4372" w:rsidRPr="007A249D" w:rsidRDefault="00FB4372" w:rsidP="00D35274">
            <w:pPr>
              <w:spacing w:line="276" w:lineRule="auto"/>
              <w:jc w:val="center"/>
              <w:rPr>
                <w:rFonts w:ascii="Arial" w:hAnsi="Arial" w:cs="Arial"/>
                <w:b/>
                <w:color w:val="FFFFFF"/>
              </w:rPr>
            </w:pPr>
            <w:r w:rsidRPr="007A249D">
              <w:rPr>
                <w:rFonts w:ascii="Arial" w:hAnsi="Arial" w:cs="Arial"/>
                <w:b/>
                <w:color w:val="FFFFFF"/>
              </w:rPr>
              <w:t>KHỞI HÀNH</w:t>
            </w:r>
          </w:p>
        </w:tc>
        <w:tc>
          <w:tcPr>
            <w:tcW w:w="2977" w:type="dxa"/>
            <w:vMerge w:val="restart"/>
            <w:shd w:val="clear" w:color="auto" w:fill="0070C0"/>
            <w:vAlign w:val="center"/>
          </w:tcPr>
          <w:p w:rsidR="00FB4372" w:rsidRDefault="00FB4372" w:rsidP="00D35274">
            <w:pPr>
              <w:tabs>
                <w:tab w:val="left" w:pos="0"/>
                <w:tab w:val="left" w:pos="270"/>
                <w:tab w:val="left" w:pos="684"/>
              </w:tabs>
              <w:spacing w:line="276" w:lineRule="auto"/>
              <w:ind w:right="-90"/>
              <w:jc w:val="center"/>
              <w:rPr>
                <w:rFonts w:ascii="Arial" w:hAnsi="Arial" w:cs="Arial"/>
                <w:b/>
                <w:color w:val="FFFFFF"/>
              </w:rPr>
            </w:pPr>
            <w:r>
              <w:rPr>
                <w:rFonts w:ascii="Arial" w:hAnsi="Arial" w:cs="Arial"/>
                <w:b/>
                <w:color w:val="FFFFFF"/>
              </w:rPr>
              <w:t xml:space="preserve">THÔNG TIN </w:t>
            </w:r>
          </w:p>
          <w:p w:rsidR="00FB4372" w:rsidRPr="007A249D" w:rsidRDefault="00FB4372" w:rsidP="00D35274">
            <w:pPr>
              <w:tabs>
                <w:tab w:val="left" w:pos="0"/>
                <w:tab w:val="left" w:pos="270"/>
                <w:tab w:val="left" w:pos="684"/>
              </w:tabs>
              <w:spacing w:line="276" w:lineRule="auto"/>
              <w:ind w:right="-90"/>
              <w:jc w:val="center"/>
              <w:rPr>
                <w:rFonts w:ascii="Arial" w:hAnsi="Arial" w:cs="Arial"/>
                <w:b/>
                <w:color w:val="FFFFFF"/>
              </w:rPr>
            </w:pPr>
            <w:r>
              <w:rPr>
                <w:rFonts w:ascii="Arial" w:hAnsi="Arial" w:cs="Arial"/>
                <w:b/>
                <w:color w:val="FFFFFF"/>
              </w:rPr>
              <w:t>CHUYẾN BAY</w:t>
            </w:r>
          </w:p>
        </w:tc>
        <w:tc>
          <w:tcPr>
            <w:tcW w:w="5731" w:type="dxa"/>
            <w:gridSpan w:val="3"/>
            <w:shd w:val="clear" w:color="auto" w:fill="0070C0"/>
            <w:vAlign w:val="center"/>
          </w:tcPr>
          <w:p w:rsidR="00FB4372" w:rsidRPr="007A249D" w:rsidRDefault="00FB4372" w:rsidP="00D35274">
            <w:pPr>
              <w:tabs>
                <w:tab w:val="left" w:pos="0"/>
                <w:tab w:val="left" w:pos="270"/>
                <w:tab w:val="left" w:pos="684"/>
              </w:tabs>
              <w:spacing w:line="276" w:lineRule="auto"/>
              <w:ind w:right="-90"/>
              <w:jc w:val="center"/>
              <w:rPr>
                <w:rFonts w:ascii="Arial" w:hAnsi="Arial" w:cs="Arial"/>
                <w:b/>
                <w:color w:val="FFFFFF"/>
              </w:rPr>
            </w:pPr>
            <w:r w:rsidRPr="007A249D">
              <w:rPr>
                <w:rFonts w:ascii="Arial" w:hAnsi="Arial" w:cs="Arial"/>
                <w:b/>
                <w:color w:val="FFFFFF"/>
              </w:rPr>
              <w:t>GIÁ TOUR TRỌN GÓI (VN</w:t>
            </w:r>
            <w:r w:rsidRPr="007A249D">
              <w:rPr>
                <w:rFonts w:ascii="Arial" w:hAnsi="Arial" w:cs="Arial"/>
                <w:b/>
                <w:color w:val="FFFFFF"/>
                <w:lang w:val="en-US"/>
              </w:rPr>
              <w:t>Đ</w:t>
            </w:r>
            <w:r w:rsidRPr="007A249D">
              <w:rPr>
                <w:rFonts w:ascii="Arial" w:hAnsi="Arial" w:cs="Arial"/>
                <w:b/>
                <w:color w:val="FFFFFF"/>
              </w:rPr>
              <w:t>)</w:t>
            </w:r>
          </w:p>
        </w:tc>
      </w:tr>
      <w:tr w:rsidR="00FB4372" w:rsidRPr="007A249D" w:rsidTr="00D35274">
        <w:trPr>
          <w:trHeight w:val="606"/>
        </w:trPr>
        <w:tc>
          <w:tcPr>
            <w:tcW w:w="2102" w:type="dxa"/>
            <w:gridSpan w:val="2"/>
            <w:vMerge/>
            <w:shd w:val="clear" w:color="auto" w:fill="0070C0"/>
            <w:vAlign w:val="center"/>
            <w:hideMark/>
          </w:tcPr>
          <w:p w:rsidR="00FB4372" w:rsidRPr="007A249D" w:rsidRDefault="00FB4372" w:rsidP="00D35274">
            <w:pPr>
              <w:spacing w:line="276" w:lineRule="auto"/>
              <w:jc w:val="center"/>
              <w:rPr>
                <w:rFonts w:ascii="Arial" w:hAnsi="Arial" w:cs="Arial"/>
                <w:b/>
                <w:color w:val="FFFFFF"/>
              </w:rPr>
            </w:pPr>
          </w:p>
        </w:tc>
        <w:tc>
          <w:tcPr>
            <w:tcW w:w="2977" w:type="dxa"/>
            <w:vMerge/>
            <w:shd w:val="clear" w:color="auto" w:fill="0070C0"/>
          </w:tcPr>
          <w:p w:rsidR="00FB4372" w:rsidRPr="007A249D" w:rsidRDefault="00FB4372" w:rsidP="00D35274">
            <w:pPr>
              <w:spacing w:line="276" w:lineRule="auto"/>
              <w:jc w:val="center"/>
              <w:rPr>
                <w:rFonts w:ascii="Arial" w:hAnsi="Arial" w:cs="Arial"/>
                <w:b/>
                <w:color w:val="FFFFFF"/>
              </w:rPr>
            </w:pPr>
          </w:p>
        </w:tc>
        <w:tc>
          <w:tcPr>
            <w:tcW w:w="1842" w:type="dxa"/>
            <w:vMerge w:val="restart"/>
            <w:shd w:val="clear" w:color="auto" w:fill="0070C0"/>
            <w:vAlign w:val="center"/>
          </w:tcPr>
          <w:p w:rsidR="00FB4372" w:rsidRPr="007A249D" w:rsidRDefault="00FB4372" w:rsidP="00D35274">
            <w:pPr>
              <w:spacing w:line="276" w:lineRule="auto"/>
              <w:jc w:val="center"/>
              <w:rPr>
                <w:rFonts w:ascii="Arial" w:hAnsi="Arial" w:cs="Arial"/>
                <w:b/>
                <w:color w:val="FFFFFF"/>
              </w:rPr>
            </w:pPr>
            <w:r w:rsidRPr="007A249D">
              <w:rPr>
                <w:rFonts w:ascii="Arial" w:hAnsi="Arial" w:cs="Arial"/>
                <w:b/>
                <w:color w:val="FFFFFF"/>
              </w:rPr>
              <w:t>NGƯỜI LỚN</w:t>
            </w:r>
          </w:p>
          <w:p w:rsidR="00FB4372" w:rsidRPr="007A249D" w:rsidRDefault="00FB4372" w:rsidP="00D35274">
            <w:pPr>
              <w:spacing w:line="276" w:lineRule="auto"/>
              <w:jc w:val="center"/>
              <w:rPr>
                <w:rFonts w:ascii="Arial" w:hAnsi="Arial" w:cs="Arial"/>
                <w:bCs/>
                <w:i/>
                <w:iCs/>
                <w:color w:val="FFFFFF"/>
                <w:lang w:val="en-US"/>
              </w:rPr>
            </w:pPr>
            <w:r w:rsidRPr="007A249D">
              <w:rPr>
                <w:rFonts w:ascii="Arial" w:hAnsi="Arial" w:cs="Arial"/>
                <w:bCs/>
                <w:i/>
                <w:iCs/>
                <w:color w:val="FFFFFF"/>
                <w:sz w:val="22"/>
                <w:szCs w:val="22"/>
                <w:lang w:val="en-US"/>
              </w:rPr>
              <w:t>(từ 11 tuổi trở lên)</w:t>
            </w:r>
          </w:p>
        </w:tc>
        <w:tc>
          <w:tcPr>
            <w:tcW w:w="1804" w:type="dxa"/>
            <w:shd w:val="clear" w:color="auto" w:fill="0070C0"/>
            <w:vAlign w:val="center"/>
          </w:tcPr>
          <w:p w:rsidR="00FB4372" w:rsidRPr="007A249D" w:rsidRDefault="00FB4372" w:rsidP="00D35274">
            <w:pPr>
              <w:spacing w:line="276" w:lineRule="auto"/>
              <w:jc w:val="center"/>
              <w:rPr>
                <w:rFonts w:ascii="Arial" w:hAnsi="Arial" w:cs="Arial"/>
                <w:b/>
                <w:color w:val="FFFFFF"/>
                <w:lang w:val="en-US"/>
              </w:rPr>
            </w:pPr>
            <w:r w:rsidRPr="007A249D">
              <w:rPr>
                <w:rFonts w:ascii="Arial" w:hAnsi="Arial" w:cs="Arial"/>
                <w:b/>
                <w:color w:val="FFFFFF"/>
                <w:lang w:val="en-US"/>
              </w:rPr>
              <w:t>TRẺ EM</w:t>
            </w:r>
          </w:p>
          <w:p w:rsidR="00FB4372" w:rsidRPr="007A249D" w:rsidRDefault="00FB4372" w:rsidP="00D35274">
            <w:pPr>
              <w:spacing w:line="276" w:lineRule="auto"/>
              <w:jc w:val="center"/>
              <w:rPr>
                <w:rFonts w:ascii="Arial" w:hAnsi="Arial" w:cs="Arial"/>
                <w:b/>
                <w:color w:val="FFFFFF"/>
              </w:rPr>
            </w:pPr>
            <w:r w:rsidRPr="007A249D">
              <w:rPr>
                <w:rFonts w:ascii="Arial" w:hAnsi="Arial" w:cs="Arial"/>
                <w:bCs/>
                <w:i/>
                <w:iCs/>
                <w:color w:val="FFFFFF"/>
                <w:sz w:val="22"/>
                <w:szCs w:val="22"/>
                <w:lang w:val="en-US"/>
              </w:rPr>
              <w:t>(2 - &lt; 11 tuổi)</w:t>
            </w:r>
          </w:p>
        </w:tc>
        <w:tc>
          <w:tcPr>
            <w:tcW w:w="2085" w:type="dxa"/>
            <w:shd w:val="clear" w:color="auto" w:fill="0070C0"/>
            <w:vAlign w:val="center"/>
          </w:tcPr>
          <w:p w:rsidR="00FB4372" w:rsidRPr="007A249D" w:rsidRDefault="00FB4372" w:rsidP="00D35274">
            <w:pPr>
              <w:spacing w:line="276" w:lineRule="auto"/>
              <w:jc w:val="center"/>
              <w:rPr>
                <w:rFonts w:ascii="Arial" w:hAnsi="Arial" w:cs="Arial"/>
                <w:b/>
                <w:color w:val="FFFFFF"/>
                <w:lang w:val="en-US"/>
              </w:rPr>
            </w:pPr>
            <w:r w:rsidRPr="007A249D">
              <w:rPr>
                <w:rFonts w:ascii="Arial" w:hAnsi="Arial" w:cs="Arial"/>
                <w:b/>
                <w:color w:val="FFFFFF"/>
                <w:lang w:val="en-US"/>
              </w:rPr>
              <w:t>EM BÉ</w:t>
            </w:r>
          </w:p>
          <w:p w:rsidR="00FB4372" w:rsidRPr="007A249D" w:rsidRDefault="00FB4372" w:rsidP="00D35274">
            <w:pPr>
              <w:spacing w:line="276" w:lineRule="auto"/>
              <w:jc w:val="center"/>
              <w:rPr>
                <w:rFonts w:ascii="Arial" w:hAnsi="Arial" w:cs="Arial"/>
                <w:b/>
                <w:color w:val="FFFFFF"/>
              </w:rPr>
            </w:pPr>
            <w:r w:rsidRPr="007A249D">
              <w:rPr>
                <w:rFonts w:ascii="Arial" w:hAnsi="Arial" w:cs="Arial"/>
                <w:bCs/>
                <w:i/>
                <w:iCs/>
                <w:color w:val="FFFFFF"/>
                <w:sz w:val="22"/>
                <w:szCs w:val="22"/>
                <w:lang w:val="en-US"/>
              </w:rPr>
              <w:t>(dưới 2 tuổi)</w:t>
            </w:r>
          </w:p>
        </w:tc>
      </w:tr>
      <w:tr w:rsidR="00FB4372" w:rsidRPr="007A249D" w:rsidTr="00D35274">
        <w:trPr>
          <w:trHeight w:val="436"/>
        </w:trPr>
        <w:tc>
          <w:tcPr>
            <w:tcW w:w="2102" w:type="dxa"/>
            <w:gridSpan w:val="2"/>
            <w:vMerge/>
            <w:shd w:val="clear" w:color="auto" w:fill="auto"/>
            <w:vAlign w:val="center"/>
          </w:tcPr>
          <w:p w:rsidR="00FB4372" w:rsidRPr="007A249D" w:rsidRDefault="00FB4372" w:rsidP="00D35274">
            <w:pPr>
              <w:spacing w:line="276" w:lineRule="auto"/>
              <w:jc w:val="center"/>
              <w:rPr>
                <w:rFonts w:ascii="Arial" w:hAnsi="Arial" w:cs="Arial"/>
                <w:b/>
                <w:bCs/>
                <w:i/>
                <w:iCs/>
                <w:color w:val="C00000"/>
                <w:lang w:val="en-US"/>
              </w:rPr>
            </w:pPr>
          </w:p>
        </w:tc>
        <w:tc>
          <w:tcPr>
            <w:tcW w:w="2977" w:type="dxa"/>
            <w:vMerge/>
          </w:tcPr>
          <w:p w:rsidR="00FB4372" w:rsidRPr="007A249D" w:rsidRDefault="00FB4372" w:rsidP="00D35274">
            <w:pPr>
              <w:ind w:left="-129" w:right="-108"/>
              <w:jc w:val="center"/>
              <w:rPr>
                <w:rStyle w:val="Strong"/>
                <w:rFonts w:ascii="Arial" w:hAnsi="Arial" w:cs="Arial"/>
                <w:color w:val="C00000"/>
                <w:lang w:val="en-US" w:eastAsia="zh-TW"/>
              </w:rPr>
            </w:pPr>
          </w:p>
        </w:tc>
        <w:tc>
          <w:tcPr>
            <w:tcW w:w="1842" w:type="dxa"/>
            <w:vMerge/>
            <w:shd w:val="clear" w:color="auto" w:fill="auto"/>
            <w:vAlign w:val="center"/>
          </w:tcPr>
          <w:p w:rsidR="00FB4372" w:rsidRPr="007A249D" w:rsidRDefault="00FB4372" w:rsidP="00D35274">
            <w:pPr>
              <w:ind w:left="-129" w:right="-108"/>
              <w:jc w:val="center"/>
              <w:rPr>
                <w:rStyle w:val="Strong"/>
                <w:rFonts w:ascii="Arial" w:hAnsi="Arial" w:cs="Arial"/>
                <w:color w:val="C00000"/>
                <w:lang w:val="en-US" w:eastAsia="zh-TW"/>
              </w:rPr>
            </w:pPr>
          </w:p>
        </w:tc>
        <w:tc>
          <w:tcPr>
            <w:tcW w:w="3889" w:type="dxa"/>
            <w:gridSpan w:val="2"/>
            <w:shd w:val="clear" w:color="auto" w:fill="0070C0"/>
            <w:vAlign w:val="center"/>
          </w:tcPr>
          <w:p w:rsidR="00FB4372" w:rsidRPr="007A249D" w:rsidRDefault="00FB4372" w:rsidP="00D35274">
            <w:pPr>
              <w:ind w:left="-129" w:right="-108"/>
              <w:jc w:val="center"/>
              <w:rPr>
                <w:rStyle w:val="Strong"/>
                <w:rFonts w:ascii="Arial" w:hAnsi="Arial" w:cs="Arial"/>
                <w:i/>
                <w:iCs/>
                <w:lang w:val="en-US" w:eastAsia="zh-TW"/>
              </w:rPr>
            </w:pPr>
            <w:r w:rsidRPr="007A249D">
              <w:rPr>
                <w:rStyle w:val="Strong"/>
                <w:rFonts w:ascii="Arial" w:hAnsi="Arial" w:cs="Arial"/>
                <w:i/>
                <w:iCs/>
                <w:color w:val="FFFFFF" w:themeColor="background1"/>
                <w:sz w:val="22"/>
                <w:szCs w:val="22"/>
                <w:lang w:val="en-US" w:eastAsia="zh-TW"/>
              </w:rPr>
              <w:t>Ngủ chung giường với người lớn</w:t>
            </w:r>
          </w:p>
        </w:tc>
      </w:tr>
      <w:tr w:rsidR="00FB4372" w:rsidRPr="00CE7F2C" w:rsidTr="00D35274">
        <w:trPr>
          <w:trHeight w:val="561"/>
        </w:trPr>
        <w:tc>
          <w:tcPr>
            <w:tcW w:w="2072" w:type="dxa"/>
            <w:vAlign w:val="center"/>
          </w:tcPr>
          <w:p w:rsidR="00FB4372" w:rsidRPr="00E73607" w:rsidRDefault="00FB4372" w:rsidP="00D35274">
            <w:pPr>
              <w:ind w:left="-129" w:right="-108"/>
              <w:jc w:val="center"/>
              <w:rPr>
                <w:rStyle w:val="Strong"/>
                <w:rFonts w:ascii="Arial" w:hAnsi="Arial" w:cs="Arial"/>
                <w:color w:val="FF0000"/>
                <w:lang w:eastAsia="zh-TW"/>
              </w:rPr>
            </w:pPr>
            <w:r w:rsidRPr="00E73607">
              <w:rPr>
                <w:rStyle w:val="Strong"/>
                <w:rFonts w:ascii="Arial" w:hAnsi="Arial" w:cs="Arial"/>
                <w:color w:val="FF0000"/>
                <w:lang w:eastAsia="zh-TW"/>
              </w:rPr>
              <w:t>Tháng 01</w:t>
            </w:r>
          </w:p>
          <w:p w:rsidR="00FB4372" w:rsidRDefault="00FB4372" w:rsidP="00D35274">
            <w:pPr>
              <w:ind w:left="-129" w:right="-108"/>
              <w:jc w:val="center"/>
              <w:rPr>
                <w:rStyle w:val="Strong"/>
                <w:rFonts w:ascii="Arial" w:hAnsi="Arial" w:cs="Arial"/>
                <w:lang w:eastAsia="zh-TW"/>
              </w:rPr>
            </w:pPr>
            <w:r>
              <w:rPr>
                <w:rStyle w:val="Strong"/>
                <w:rFonts w:ascii="Arial" w:hAnsi="Arial" w:cs="Arial"/>
                <w:color w:val="0070C0"/>
                <w:lang w:eastAsia="zh-TW"/>
              </w:rPr>
              <w:t xml:space="preserve">24 </w:t>
            </w:r>
          </w:p>
        </w:tc>
        <w:tc>
          <w:tcPr>
            <w:tcW w:w="3007" w:type="dxa"/>
            <w:gridSpan w:val="2"/>
            <w:vMerge w:val="restart"/>
            <w:shd w:val="clear" w:color="auto" w:fill="auto"/>
            <w:vAlign w:val="center"/>
          </w:tcPr>
          <w:p w:rsidR="00FB4372" w:rsidRDefault="00FB4372" w:rsidP="00D35274">
            <w:pPr>
              <w:jc w:val="center"/>
              <w:rPr>
                <w:rFonts w:ascii="Arial" w:hAnsi="Arial" w:cs="Arial"/>
                <w:b/>
                <w:bCs/>
                <w:sz w:val="22"/>
                <w:szCs w:val="22"/>
              </w:rPr>
            </w:pPr>
            <w:r w:rsidRPr="00650465">
              <w:rPr>
                <w:rFonts w:ascii="Arial" w:hAnsi="Arial" w:cs="Arial"/>
                <w:b/>
                <w:noProof/>
                <w:color w:val="0070C0"/>
                <w:lang w:val="en-US" w:eastAsia="en-US"/>
              </w:rPr>
              <w:drawing>
                <wp:anchor distT="0" distB="0" distL="114300" distR="114300" simplePos="0" relativeHeight="251736064" behindDoc="0" locked="0" layoutInCell="1" allowOverlap="1" wp14:anchorId="50667B10" wp14:editId="5C43A5B5">
                  <wp:simplePos x="0" y="0"/>
                  <wp:positionH relativeFrom="column">
                    <wp:posOffset>436245</wp:posOffset>
                  </wp:positionH>
                  <wp:positionV relativeFrom="page">
                    <wp:posOffset>-12700</wp:posOffset>
                  </wp:positionV>
                  <wp:extent cx="1054100" cy="593090"/>
                  <wp:effectExtent l="0" t="0" r="0" b="0"/>
                  <wp:wrapNone/>
                  <wp:docPr id="1423069178" name="Picture 1423069178"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red and black logo&#10;&#10;Description automatically generated"/>
                          <pic:cNvPicPr/>
                        </pic:nvPicPr>
                        <pic:blipFill>
                          <a:blip r:embed="rId21" cstate="email">
                            <a:extLst>
                              <a:ext uri="{28A0092B-C50C-407E-A947-70E740481C1C}">
                                <a14:useLocalDpi xmlns:a14="http://schemas.microsoft.com/office/drawing/2010/main"/>
                              </a:ext>
                            </a:extLst>
                          </a:blip>
                          <a:stretch>
                            <a:fillRect/>
                          </a:stretch>
                        </pic:blipFill>
                        <pic:spPr>
                          <a:xfrm>
                            <a:off x="0" y="0"/>
                            <a:ext cx="1054100" cy="593090"/>
                          </a:xfrm>
                          <a:prstGeom prst="rect">
                            <a:avLst/>
                          </a:prstGeom>
                        </pic:spPr>
                      </pic:pic>
                    </a:graphicData>
                  </a:graphic>
                  <wp14:sizeRelH relativeFrom="margin">
                    <wp14:pctWidth>0</wp14:pctWidth>
                  </wp14:sizeRelH>
                  <wp14:sizeRelV relativeFrom="margin">
                    <wp14:pctHeight>0</wp14:pctHeight>
                  </wp14:sizeRelV>
                </wp:anchor>
              </w:drawing>
            </w:r>
          </w:p>
          <w:p w:rsidR="00FB4372" w:rsidRDefault="00FB4372" w:rsidP="00D35274">
            <w:pPr>
              <w:jc w:val="center"/>
              <w:rPr>
                <w:rFonts w:ascii="Arial" w:hAnsi="Arial" w:cs="Arial"/>
                <w:b/>
                <w:bCs/>
                <w:sz w:val="22"/>
                <w:szCs w:val="22"/>
              </w:rPr>
            </w:pPr>
          </w:p>
          <w:p w:rsidR="00FB4372" w:rsidRDefault="00FB4372" w:rsidP="00D35274">
            <w:pPr>
              <w:jc w:val="center"/>
              <w:rPr>
                <w:rFonts w:ascii="Arial" w:hAnsi="Arial" w:cs="Arial"/>
                <w:b/>
                <w:bCs/>
                <w:sz w:val="22"/>
                <w:szCs w:val="22"/>
              </w:rPr>
            </w:pPr>
          </w:p>
          <w:p w:rsidR="00FB4372" w:rsidRPr="00E73607" w:rsidRDefault="00FB4372" w:rsidP="00D35274">
            <w:pPr>
              <w:jc w:val="center"/>
              <w:rPr>
                <w:rFonts w:ascii="Arial" w:hAnsi="Arial" w:cs="Arial"/>
                <w:b/>
                <w:bCs/>
                <w:sz w:val="22"/>
                <w:szCs w:val="22"/>
              </w:rPr>
            </w:pPr>
            <w:r w:rsidRPr="007A249D">
              <w:rPr>
                <w:rFonts w:ascii="Arial" w:hAnsi="Arial" w:cs="Arial"/>
                <w:b/>
                <w:bCs/>
                <w:sz w:val="22"/>
                <w:szCs w:val="22"/>
                <w:lang w:val="en-US"/>
              </w:rPr>
              <w:t>VJ86</w:t>
            </w:r>
            <w:r>
              <w:rPr>
                <w:rFonts w:ascii="Arial" w:hAnsi="Arial" w:cs="Arial"/>
                <w:b/>
                <w:bCs/>
                <w:sz w:val="22"/>
                <w:szCs w:val="22"/>
              </w:rPr>
              <w:t xml:space="preserve">3 </w:t>
            </w:r>
            <w:r w:rsidRPr="007A249D">
              <w:rPr>
                <w:rFonts w:ascii="Arial" w:hAnsi="Arial" w:cs="Arial"/>
                <w:b/>
                <w:bCs/>
                <w:sz w:val="22"/>
                <w:szCs w:val="22"/>
                <w:lang w:val="en-US"/>
              </w:rPr>
              <w:t xml:space="preserve">SGN </w:t>
            </w:r>
            <w:r>
              <w:rPr>
                <w:rFonts w:ascii="Arial" w:hAnsi="Arial" w:cs="Arial"/>
                <w:b/>
                <w:bCs/>
                <w:sz w:val="22"/>
                <w:szCs w:val="22"/>
                <w:lang w:val="en-US"/>
              </w:rPr>
              <w:t>PUS</w:t>
            </w:r>
            <w:r w:rsidRPr="007A249D">
              <w:rPr>
                <w:rFonts w:ascii="Arial" w:hAnsi="Arial" w:cs="Arial"/>
                <w:b/>
                <w:bCs/>
                <w:sz w:val="22"/>
                <w:szCs w:val="22"/>
                <w:lang w:val="en-US"/>
              </w:rPr>
              <w:t xml:space="preserve"> </w:t>
            </w:r>
            <w:r>
              <w:rPr>
                <w:rFonts w:ascii="Arial" w:hAnsi="Arial" w:cs="Arial"/>
                <w:b/>
                <w:bCs/>
                <w:sz w:val="22"/>
                <w:szCs w:val="22"/>
              </w:rPr>
              <w:t>00</w:t>
            </w:r>
            <w:r w:rsidRPr="007A249D">
              <w:rPr>
                <w:rFonts w:ascii="Arial" w:hAnsi="Arial" w:cs="Arial"/>
                <w:b/>
                <w:bCs/>
                <w:sz w:val="22"/>
                <w:szCs w:val="22"/>
                <w:lang w:val="en-US"/>
              </w:rPr>
              <w:t>:</w:t>
            </w:r>
            <w:r>
              <w:rPr>
                <w:rFonts w:ascii="Arial" w:hAnsi="Arial" w:cs="Arial"/>
                <w:b/>
                <w:bCs/>
                <w:sz w:val="22"/>
                <w:szCs w:val="22"/>
              </w:rPr>
              <w:t>1</w:t>
            </w:r>
            <w:r w:rsidRPr="007A249D">
              <w:rPr>
                <w:rFonts w:ascii="Arial" w:hAnsi="Arial" w:cs="Arial"/>
                <w:b/>
                <w:bCs/>
                <w:sz w:val="22"/>
                <w:szCs w:val="22"/>
                <w:lang w:val="en-US"/>
              </w:rPr>
              <w:t>0-0</w:t>
            </w:r>
            <w:r>
              <w:rPr>
                <w:rFonts w:ascii="Arial" w:hAnsi="Arial" w:cs="Arial"/>
                <w:b/>
                <w:bCs/>
                <w:sz w:val="22"/>
                <w:szCs w:val="22"/>
              </w:rPr>
              <w:t>7:30</w:t>
            </w:r>
          </w:p>
          <w:p w:rsidR="00FB4372" w:rsidRPr="00CE7F2C" w:rsidRDefault="00FB4372" w:rsidP="00D35274">
            <w:pPr>
              <w:ind w:left="-129" w:right="-108"/>
              <w:jc w:val="center"/>
              <w:rPr>
                <w:rStyle w:val="Strong"/>
                <w:rFonts w:ascii="Arial" w:hAnsi="Arial" w:cs="Arial"/>
                <w:lang w:eastAsia="zh-TW"/>
              </w:rPr>
            </w:pPr>
            <w:r w:rsidRPr="007A249D">
              <w:rPr>
                <w:rFonts w:ascii="Arial" w:hAnsi="Arial" w:cs="Arial"/>
                <w:b/>
                <w:bCs/>
                <w:sz w:val="22"/>
                <w:szCs w:val="22"/>
                <w:lang w:val="en-US"/>
              </w:rPr>
              <w:t>VJ861 ICN</w:t>
            </w:r>
            <w:r>
              <w:rPr>
                <w:rFonts w:ascii="Arial" w:hAnsi="Arial" w:cs="Arial"/>
                <w:b/>
                <w:bCs/>
                <w:sz w:val="22"/>
                <w:szCs w:val="22"/>
              </w:rPr>
              <w:t xml:space="preserve"> </w:t>
            </w:r>
            <w:r w:rsidRPr="007A249D">
              <w:rPr>
                <w:rFonts w:ascii="Arial" w:hAnsi="Arial" w:cs="Arial"/>
                <w:b/>
                <w:bCs/>
                <w:sz w:val="22"/>
                <w:szCs w:val="22"/>
                <w:lang w:val="en-US"/>
              </w:rPr>
              <w:t>SGN 2</w:t>
            </w:r>
            <w:r>
              <w:rPr>
                <w:rFonts w:ascii="Arial" w:hAnsi="Arial" w:cs="Arial"/>
                <w:b/>
                <w:bCs/>
                <w:sz w:val="22"/>
                <w:szCs w:val="22"/>
              </w:rPr>
              <w:t>1</w:t>
            </w:r>
            <w:r w:rsidRPr="007A249D">
              <w:rPr>
                <w:rFonts w:ascii="Arial" w:hAnsi="Arial" w:cs="Arial"/>
                <w:b/>
                <w:bCs/>
                <w:sz w:val="22"/>
                <w:szCs w:val="22"/>
                <w:lang w:val="en-US"/>
              </w:rPr>
              <w:t>:</w:t>
            </w:r>
            <w:r>
              <w:rPr>
                <w:rFonts w:ascii="Arial" w:hAnsi="Arial" w:cs="Arial"/>
                <w:b/>
                <w:bCs/>
                <w:sz w:val="22"/>
                <w:szCs w:val="22"/>
              </w:rPr>
              <w:t>15</w:t>
            </w:r>
            <w:r w:rsidRPr="007A249D">
              <w:rPr>
                <w:rFonts w:ascii="Arial" w:hAnsi="Arial" w:cs="Arial"/>
                <w:b/>
                <w:bCs/>
                <w:sz w:val="22"/>
                <w:szCs w:val="22"/>
                <w:lang w:val="en-US"/>
              </w:rPr>
              <w:t>-00:</w:t>
            </w:r>
            <w:r>
              <w:rPr>
                <w:rFonts w:ascii="Arial" w:hAnsi="Arial" w:cs="Arial"/>
                <w:b/>
                <w:bCs/>
                <w:sz w:val="22"/>
                <w:szCs w:val="22"/>
              </w:rPr>
              <w:t>40</w:t>
            </w:r>
          </w:p>
        </w:tc>
        <w:tc>
          <w:tcPr>
            <w:tcW w:w="1842" w:type="dxa"/>
            <w:shd w:val="clear" w:color="auto" w:fill="auto"/>
            <w:vAlign w:val="center"/>
          </w:tcPr>
          <w:p w:rsidR="00FB4372" w:rsidRPr="00E73607" w:rsidRDefault="00FB4372" w:rsidP="00D35274">
            <w:pPr>
              <w:ind w:left="-129" w:right="-108"/>
              <w:jc w:val="center"/>
              <w:rPr>
                <w:rStyle w:val="Strong"/>
                <w:rFonts w:ascii="Arial" w:hAnsi="Arial" w:cs="Arial"/>
                <w:color w:val="FF0000"/>
                <w:lang w:eastAsia="zh-TW"/>
              </w:rPr>
            </w:pPr>
            <w:r>
              <w:rPr>
                <w:rStyle w:val="Strong"/>
                <w:rFonts w:ascii="Arial" w:hAnsi="Arial" w:cs="Arial"/>
                <w:color w:val="FF0000"/>
                <w:lang w:eastAsia="zh-TW"/>
              </w:rPr>
              <w:t>20</w:t>
            </w:r>
            <w:r w:rsidRPr="00E73607">
              <w:rPr>
                <w:rStyle w:val="Strong"/>
                <w:rFonts w:ascii="Arial" w:hAnsi="Arial" w:cs="Arial"/>
                <w:color w:val="FF0000"/>
                <w:lang w:eastAsia="zh-TW"/>
              </w:rPr>
              <w:t>.990.000</w:t>
            </w:r>
          </w:p>
        </w:tc>
        <w:tc>
          <w:tcPr>
            <w:tcW w:w="1804" w:type="dxa"/>
            <w:shd w:val="clear" w:color="auto" w:fill="auto"/>
            <w:vAlign w:val="center"/>
          </w:tcPr>
          <w:p w:rsidR="00FB4372" w:rsidRPr="00E73607" w:rsidRDefault="00FB4372" w:rsidP="00D35274">
            <w:pPr>
              <w:ind w:left="-129" w:right="-108"/>
              <w:jc w:val="center"/>
              <w:rPr>
                <w:rStyle w:val="Strong"/>
                <w:rFonts w:ascii="Arial" w:hAnsi="Arial" w:cs="Arial"/>
                <w:color w:val="0070C0"/>
                <w:lang w:eastAsia="zh-TW"/>
              </w:rPr>
            </w:pPr>
            <w:r w:rsidRPr="00E73607">
              <w:rPr>
                <w:rStyle w:val="Strong"/>
                <w:rFonts w:ascii="Arial" w:hAnsi="Arial" w:cs="Arial"/>
                <w:color w:val="0070C0"/>
                <w:lang w:eastAsia="zh-TW"/>
              </w:rPr>
              <w:t>17.</w:t>
            </w:r>
            <w:r>
              <w:rPr>
                <w:rStyle w:val="Strong"/>
                <w:rFonts w:ascii="Arial" w:hAnsi="Arial" w:cs="Arial"/>
                <w:color w:val="0070C0"/>
                <w:lang w:eastAsia="zh-TW"/>
              </w:rPr>
              <w:t>8</w:t>
            </w:r>
            <w:r w:rsidRPr="00E73607">
              <w:rPr>
                <w:rStyle w:val="Strong"/>
                <w:rFonts w:ascii="Arial" w:hAnsi="Arial" w:cs="Arial"/>
                <w:color w:val="0070C0"/>
                <w:lang w:eastAsia="zh-TW"/>
              </w:rPr>
              <w:t>90.000</w:t>
            </w:r>
          </w:p>
        </w:tc>
        <w:tc>
          <w:tcPr>
            <w:tcW w:w="2085" w:type="dxa"/>
            <w:shd w:val="clear" w:color="auto" w:fill="auto"/>
            <w:vAlign w:val="center"/>
          </w:tcPr>
          <w:p w:rsidR="00FB4372" w:rsidRPr="00CE7F2C" w:rsidRDefault="00FB4372" w:rsidP="00D35274">
            <w:pPr>
              <w:ind w:left="-129" w:right="-108"/>
              <w:jc w:val="center"/>
              <w:rPr>
                <w:rStyle w:val="Strong"/>
                <w:rFonts w:ascii="Arial" w:hAnsi="Arial" w:cs="Arial"/>
                <w:lang w:eastAsia="zh-TW"/>
              </w:rPr>
            </w:pPr>
            <w:r>
              <w:rPr>
                <w:rStyle w:val="Strong"/>
                <w:rFonts w:ascii="Arial" w:hAnsi="Arial" w:cs="Arial"/>
                <w:lang w:eastAsia="zh-TW"/>
              </w:rPr>
              <w:t>6.290.000</w:t>
            </w:r>
          </w:p>
        </w:tc>
      </w:tr>
      <w:tr w:rsidR="00FB4372" w:rsidRPr="00CE7F2C" w:rsidTr="00D35274">
        <w:trPr>
          <w:trHeight w:val="561"/>
        </w:trPr>
        <w:tc>
          <w:tcPr>
            <w:tcW w:w="2072" w:type="dxa"/>
            <w:vAlign w:val="center"/>
          </w:tcPr>
          <w:p w:rsidR="00FB4372" w:rsidRDefault="00FB4372" w:rsidP="00D35274">
            <w:pPr>
              <w:ind w:left="-129" w:right="-108"/>
              <w:jc w:val="center"/>
              <w:rPr>
                <w:rStyle w:val="Strong"/>
                <w:rFonts w:ascii="Arial" w:hAnsi="Arial" w:cs="Arial"/>
                <w:color w:val="FF0000"/>
                <w:lang w:eastAsia="zh-TW"/>
              </w:rPr>
            </w:pPr>
            <w:r w:rsidRPr="00E73607">
              <w:rPr>
                <w:rStyle w:val="Strong"/>
                <w:rFonts w:ascii="Arial" w:hAnsi="Arial" w:cs="Arial"/>
                <w:color w:val="FF0000"/>
                <w:lang w:eastAsia="zh-TW"/>
              </w:rPr>
              <w:t>Tháng 0</w:t>
            </w:r>
            <w:r>
              <w:rPr>
                <w:rStyle w:val="Strong"/>
                <w:rFonts w:ascii="Arial" w:hAnsi="Arial" w:cs="Arial"/>
                <w:color w:val="FF0000"/>
                <w:lang w:eastAsia="zh-TW"/>
              </w:rPr>
              <w:t>1</w:t>
            </w:r>
          </w:p>
          <w:p w:rsidR="00FB4372" w:rsidRPr="003F4727" w:rsidRDefault="00FB4372" w:rsidP="00D35274">
            <w:pPr>
              <w:ind w:left="-129" w:right="-108"/>
              <w:jc w:val="center"/>
              <w:rPr>
                <w:rStyle w:val="Strong"/>
                <w:rFonts w:ascii="Arial" w:hAnsi="Arial" w:cs="Arial"/>
                <w:color w:val="FF0000"/>
                <w:lang w:eastAsia="zh-TW"/>
              </w:rPr>
            </w:pPr>
            <w:r w:rsidRPr="004B6065">
              <w:rPr>
                <w:rStyle w:val="Strong"/>
                <w:rFonts w:ascii="Arial" w:hAnsi="Arial" w:cs="Arial"/>
                <w:color w:val="0070C0"/>
                <w:lang w:eastAsia="zh-TW"/>
              </w:rPr>
              <w:t xml:space="preserve">31 (Mùng </w:t>
            </w:r>
            <w:r w:rsidR="00DE240F">
              <w:rPr>
                <w:rStyle w:val="Strong"/>
                <w:rFonts w:ascii="Arial" w:hAnsi="Arial" w:cs="Arial"/>
                <w:color w:val="0070C0"/>
                <w:lang w:val="en-US" w:eastAsia="zh-TW"/>
              </w:rPr>
              <w:t>3</w:t>
            </w:r>
            <w:r w:rsidRPr="004B6065">
              <w:rPr>
                <w:rStyle w:val="Strong"/>
                <w:rFonts w:ascii="Arial" w:hAnsi="Arial" w:cs="Arial"/>
                <w:color w:val="0070C0"/>
                <w:lang w:eastAsia="zh-TW"/>
              </w:rPr>
              <w:t xml:space="preserve"> tết)</w:t>
            </w:r>
          </w:p>
        </w:tc>
        <w:tc>
          <w:tcPr>
            <w:tcW w:w="3007" w:type="dxa"/>
            <w:gridSpan w:val="2"/>
            <w:vMerge/>
            <w:shd w:val="clear" w:color="auto" w:fill="auto"/>
            <w:vAlign w:val="center"/>
          </w:tcPr>
          <w:p w:rsidR="00FB4372" w:rsidRPr="00CE7F2C" w:rsidRDefault="00FB4372" w:rsidP="00D35274">
            <w:pPr>
              <w:ind w:left="-129" w:right="-108"/>
              <w:jc w:val="center"/>
              <w:rPr>
                <w:rStyle w:val="Strong"/>
                <w:rFonts w:ascii="Arial" w:hAnsi="Arial" w:cs="Arial"/>
                <w:lang w:eastAsia="zh-TW"/>
              </w:rPr>
            </w:pPr>
          </w:p>
        </w:tc>
        <w:tc>
          <w:tcPr>
            <w:tcW w:w="1842" w:type="dxa"/>
            <w:shd w:val="clear" w:color="auto" w:fill="auto"/>
            <w:vAlign w:val="center"/>
          </w:tcPr>
          <w:p w:rsidR="00FB4372" w:rsidRPr="00E73607" w:rsidRDefault="00FB4372" w:rsidP="00D35274">
            <w:pPr>
              <w:ind w:left="-129" w:right="-108"/>
              <w:jc w:val="center"/>
              <w:rPr>
                <w:rStyle w:val="Strong"/>
                <w:rFonts w:ascii="Arial" w:hAnsi="Arial" w:cs="Arial"/>
                <w:color w:val="FF0000"/>
                <w:lang w:eastAsia="zh-TW"/>
              </w:rPr>
            </w:pPr>
            <w:r>
              <w:rPr>
                <w:rStyle w:val="Strong"/>
                <w:rFonts w:ascii="Arial" w:hAnsi="Arial" w:cs="Arial"/>
                <w:color w:val="FF0000"/>
                <w:lang w:eastAsia="zh-TW"/>
              </w:rPr>
              <w:t>25</w:t>
            </w:r>
            <w:r w:rsidRPr="00E73607">
              <w:rPr>
                <w:rStyle w:val="Strong"/>
                <w:rFonts w:ascii="Arial" w:hAnsi="Arial" w:cs="Arial"/>
                <w:color w:val="FF0000"/>
                <w:lang w:eastAsia="zh-TW"/>
              </w:rPr>
              <w:t>.990.000</w:t>
            </w:r>
          </w:p>
        </w:tc>
        <w:tc>
          <w:tcPr>
            <w:tcW w:w="1804" w:type="dxa"/>
            <w:shd w:val="clear" w:color="auto" w:fill="auto"/>
            <w:vAlign w:val="center"/>
          </w:tcPr>
          <w:p w:rsidR="00FB4372" w:rsidRPr="00E73607" w:rsidRDefault="00FB4372" w:rsidP="00D35274">
            <w:pPr>
              <w:ind w:left="-129" w:right="-108"/>
              <w:jc w:val="center"/>
              <w:rPr>
                <w:rStyle w:val="Strong"/>
                <w:rFonts w:ascii="Arial" w:hAnsi="Arial" w:cs="Arial"/>
                <w:color w:val="0070C0"/>
                <w:lang w:eastAsia="zh-TW"/>
              </w:rPr>
            </w:pPr>
            <w:r>
              <w:rPr>
                <w:rStyle w:val="Strong"/>
                <w:rFonts w:ascii="Arial" w:hAnsi="Arial" w:cs="Arial"/>
                <w:color w:val="0070C0"/>
                <w:lang w:eastAsia="zh-TW"/>
              </w:rPr>
              <w:t>22.0</w:t>
            </w:r>
            <w:r w:rsidRPr="00E73607">
              <w:rPr>
                <w:rStyle w:val="Strong"/>
                <w:rFonts w:ascii="Arial" w:hAnsi="Arial" w:cs="Arial"/>
                <w:color w:val="0070C0"/>
                <w:lang w:eastAsia="zh-TW"/>
              </w:rPr>
              <w:t>90.000</w:t>
            </w:r>
          </w:p>
        </w:tc>
        <w:tc>
          <w:tcPr>
            <w:tcW w:w="2085" w:type="dxa"/>
            <w:shd w:val="clear" w:color="auto" w:fill="auto"/>
            <w:vAlign w:val="center"/>
          </w:tcPr>
          <w:p w:rsidR="00FB4372" w:rsidRPr="00CE7F2C" w:rsidRDefault="00FB4372" w:rsidP="00D35274">
            <w:pPr>
              <w:ind w:left="-129" w:right="-108"/>
              <w:jc w:val="center"/>
              <w:rPr>
                <w:rStyle w:val="Strong"/>
                <w:rFonts w:ascii="Arial" w:hAnsi="Arial" w:cs="Arial"/>
                <w:lang w:eastAsia="zh-TW"/>
              </w:rPr>
            </w:pPr>
            <w:r>
              <w:rPr>
                <w:rStyle w:val="Strong"/>
                <w:rFonts w:ascii="Arial" w:hAnsi="Arial" w:cs="Arial"/>
                <w:lang w:eastAsia="zh-TW"/>
              </w:rPr>
              <w:t>7.790.000</w:t>
            </w:r>
          </w:p>
        </w:tc>
      </w:tr>
      <w:tr w:rsidR="00FB4372" w:rsidTr="00D35274">
        <w:trPr>
          <w:trHeight w:val="561"/>
        </w:trPr>
        <w:tc>
          <w:tcPr>
            <w:tcW w:w="2072" w:type="dxa"/>
            <w:vAlign w:val="center"/>
          </w:tcPr>
          <w:p w:rsidR="00FB4372" w:rsidRDefault="00FB4372" w:rsidP="00D35274">
            <w:pPr>
              <w:ind w:left="-129" w:right="-108"/>
              <w:jc w:val="center"/>
              <w:rPr>
                <w:rStyle w:val="Strong"/>
                <w:rFonts w:ascii="Arial" w:hAnsi="Arial" w:cs="Arial"/>
                <w:color w:val="FF0000"/>
                <w:lang w:eastAsia="zh-TW"/>
              </w:rPr>
            </w:pPr>
            <w:r>
              <w:rPr>
                <w:rStyle w:val="Strong"/>
                <w:rFonts w:ascii="Arial" w:hAnsi="Arial" w:cs="Arial"/>
                <w:color w:val="FF0000"/>
                <w:lang w:eastAsia="zh-TW"/>
              </w:rPr>
              <w:t>Tháng 01</w:t>
            </w:r>
          </w:p>
          <w:p w:rsidR="00FB4372" w:rsidRPr="00E73607" w:rsidRDefault="00FB4372" w:rsidP="00D35274">
            <w:pPr>
              <w:ind w:left="-129" w:right="-108"/>
              <w:jc w:val="center"/>
              <w:rPr>
                <w:rStyle w:val="Strong"/>
                <w:rFonts w:ascii="Arial" w:hAnsi="Arial" w:cs="Arial"/>
                <w:color w:val="FF0000"/>
                <w:lang w:eastAsia="zh-TW"/>
              </w:rPr>
            </w:pPr>
            <w:r w:rsidRPr="0056263D">
              <w:rPr>
                <w:rStyle w:val="Strong"/>
                <w:rFonts w:ascii="Arial" w:hAnsi="Arial" w:cs="Arial"/>
                <w:color w:val="0070C0"/>
                <w:lang w:eastAsia="zh-TW"/>
              </w:rPr>
              <w:t>30 (Mùng 2 tết)</w:t>
            </w:r>
          </w:p>
        </w:tc>
        <w:tc>
          <w:tcPr>
            <w:tcW w:w="3007" w:type="dxa"/>
            <w:gridSpan w:val="2"/>
            <w:shd w:val="clear" w:color="auto" w:fill="auto"/>
            <w:vAlign w:val="center"/>
          </w:tcPr>
          <w:p w:rsidR="00FB4372" w:rsidRDefault="00FB4372" w:rsidP="00D35274">
            <w:pPr>
              <w:ind w:right="-108"/>
              <w:jc w:val="center"/>
              <w:rPr>
                <w:rStyle w:val="Strong"/>
                <w:rFonts w:ascii="Arial" w:hAnsi="Arial" w:cs="Arial"/>
                <w:sz w:val="22"/>
                <w:szCs w:val="22"/>
                <w:lang w:eastAsia="zh-TW"/>
              </w:rPr>
            </w:pPr>
            <w:r>
              <w:fldChar w:fldCharType="begin"/>
            </w:r>
            <w:r>
              <w:instrText xml:space="preserve"> INCLUDEPICTURE "/Users/ngothuytram/Library/Group Containers/UBF8T346G9.ms/WebArchiveCopyPasteTempFiles/com.microsoft.Word/Vietnam_Airlines-Logo.wine.png" \* MERGEFORMATINET </w:instrText>
            </w:r>
            <w:r>
              <w:fldChar w:fldCharType="separate"/>
            </w:r>
            <w:r>
              <w:rPr>
                <w:noProof/>
                <w:lang w:val="en-US" w:eastAsia="en-US"/>
              </w:rPr>
              <w:drawing>
                <wp:inline distT="0" distB="0" distL="0" distR="0" wp14:anchorId="4420CDE1" wp14:editId="4E8EEDBF">
                  <wp:extent cx="993913" cy="662387"/>
                  <wp:effectExtent l="0" t="0" r="0" b="0"/>
                  <wp:docPr id="1607498348" name="Picture 1" descr="Download Vietnam Airlines Logo in SVG Vector or P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Vietnam Airlines Logo in SVG Vector or PNG File ..."/>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019239" cy="679265"/>
                          </a:xfrm>
                          <a:prstGeom prst="rect">
                            <a:avLst/>
                          </a:prstGeom>
                          <a:noFill/>
                          <a:ln>
                            <a:noFill/>
                          </a:ln>
                        </pic:spPr>
                      </pic:pic>
                    </a:graphicData>
                  </a:graphic>
                </wp:inline>
              </w:drawing>
            </w:r>
            <w:r>
              <w:fldChar w:fldCharType="end"/>
            </w:r>
          </w:p>
          <w:p w:rsidR="00FB4372" w:rsidRPr="00C50831" w:rsidRDefault="00FB4372" w:rsidP="00D35274">
            <w:pPr>
              <w:ind w:left="-129" w:right="-108"/>
              <w:jc w:val="center"/>
              <w:rPr>
                <w:rStyle w:val="Strong"/>
                <w:rFonts w:ascii="Arial" w:hAnsi="Arial" w:cs="Arial"/>
                <w:sz w:val="22"/>
                <w:szCs w:val="22"/>
                <w:lang w:eastAsia="zh-TW"/>
              </w:rPr>
            </w:pPr>
            <w:r w:rsidRPr="00C50831">
              <w:rPr>
                <w:rStyle w:val="Strong"/>
                <w:rFonts w:ascii="Arial" w:hAnsi="Arial" w:cs="Arial"/>
                <w:sz w:val="22"/>
                <w:szCs w:val="22"/>
                <w:lang w:eastAsia="zh-TW"/>
              </w:rPr>
              <w:t>VN422 SGN-PUS 00:50-07:10</w:t>
            </w:r>
          </w:p>
          <w:p w:rsidR="00FB4372" w:rsidRPr="00C50831" w:rsidRDefault="00FB4372" w:rsidP="00D35274">
            <w:pPr>
              <w:ind w:left="-129" w:right="-108"/>
              <w:jc w:val="center"/>
              <w:rPr>
                <w:rStyle w:val="Strong"/>
                <w:rFonts w:ascii="Arial" w:hAnsi="Arial" w:cs="Arial"/>
                <w:sz w:val="22"/>
                <w:szCs w:val="22"/>
                <w:lang w:eastAsia="zh-TW"/>
              </w:rPr>
            </w:pPr>
            <w:r w:rsidRPr="00C50831">
              <w:rPr>
                <w:rStyle w:val="Strong"/>
                <w:rFonts w:ascii="Arial" w:hAnsi="Arial" w:cs="Arial"/>
                <w:sz w:val="22"/>
                <w:szCs w:val="22"/>
                <w:lang w:eastAsia="zh-TW"/>
              </w:rPr>
              <w:t xml:space="preserve">VN403 ICN-SGN 17:55-21:25  </w:t>
            </w:r>
          </w:p>
        </w:tc>
        <w:tc>
          <w:tcPr>
            <w:tcW w:w="1842" w:type="dxa"/>
            <w:shd w:val="clear" w:color="auto" w:fill="auto"/>
            <w:vAlign w:val="center"/>
          </w:tcPr>
          <w:p w:rsidR="00FB4372" w:rsidRDefault="00FB4372" w:rsidP="00D35274">
            <w:pPr>
              <w:ind w:left="-129" w:right="-108"/>
              <w:jc w:val="center"/>
              <w:rPr>
                <w:rStyle w:val="Strong"/>
                <w:rFonts w:ascii="Arial" w:hAnsi="Arial" w:cs="Arial"/>
                <w:color w:val="FF0000"/>
                <w:lang w:eastAsia="zh-TW"/>
              </w:rPr>
            </w:pPr>
            <w:r>
              <w:rPr>
                <w:rStyle w:val="Strong"/>
                <w:rFonts w:ascii="Arial" w:hAnsi="Arial" w:cs="Arial"/>
                <w:color w:val="FF0000"/>
                <w:lang w:eastAsia="zh-TW"/>
              </w:rPr>
              <w:t>26.990.000</w:t>
            </w:r>
          </w:p>
        </w:tc>
        <w:tc>
          <w:tcPr>
            <w:tcW w:w="1804" w:type="dxa"/>
            <w:shd w:val="clear" w:color="auto" w:fill="auto"/>
            <w:vAlign w:val="center"/>
          </w:tcPr>
          <w:p w:rsidR="00FB4372" w:rsidRDefault="00FB4372" w:rsidP="00D35274">
            <w:pPr>
              <w:ind w:left="-129" w:right="-108"/>
              <w:jc w:val="center"/>
              <w:rPr>
                <w:rStyle w:val="Strong"/>
                <w:rFonts w:ascii="Arial" w:hAnsi="Arial" w:cs="Arial"/>
                <w:color w:val="0070C0"/>
                <w:lang w:eastAsia="zh-TW"/>
              </w:rPr>
            </w:pPr>
            <w:r>
              <w:rPr>
                <w:rStyle w:val="Strong"/>
                <w:rFonts w:ascii="Arial" w:hAnsi="Arial" w:cs="Arial"/>
                <w:color w:val="0070C0"/>
                <w:lang w:eastAsia="zh-TW"/>
              </w:rPr>
              <w:t>24.290.000</w:t>
            </w:r>
          </w:p>
        </w:tc>
        <w:tc>
          <w:tcPr>
            <w:tcW w:w="2085" w:type="dxa"/>
            <w:shd w:val="clear" w:color="auto" w:fill="auto"/>
            <w:vAlign w:val="center"/>
          </w:tcPr>
          <w:p w:rsidR="00FB4372" w:rsidRDefault="00FB4372" w:rsidP="00D35274">
            <w:pPr>
              <w:ind w:left="-129" w:right="-108"/>
              <w:jc w:val="center"/>
              <w:rPr>
                <w:rStyle w:val="Strong"/>
                <w:rFonts w:ascii="Arial" w:hAnsi="Arial" w:cs="Arial"/>
                <w:lang w:eastAsia="zh-TW"/>
              </w:rPr>
            </w:pPr>
            <w:r>
              <w:rPr>
                <w:rStyle w:val="Strong"/>
                <w:rFonts w:ascii="Arial" w:hAnsi="Arial" w:cs="Arial"/>
                <w:lang w:eastAsia="zh-TW"/>
              </w:rPr>
              <w:t>8.090.000</w:t>
            </w:r>
          </w:p>
        </w:tc>
      </w:tr>
      <w:tr w:rsidR="00FB4372" w:rsidRPr="007A249D" w:rsidTr="00D35274">
        <w:trPr>
          <w:trHeight w:val="351"/>
        </w:trPr>
        <w:tc>
          <w:tcPr>
            <w:tcW w:w="10810" w:type="dxa"/>
            <w:gridSpan w:val="6"/>
            <w:shd w:val="clear" w:color="auto" w:fill="0070C0"/>
          </w:tcPr>
          <w:p w:rsidR="00FB4372" w:rsidRPr="007A249D" w:rsidRDefault="00FB4372" w:rsidP="00D35274">
            <w:pPr>
              <w:ind w:left="-129" w:right="-108"/>
              <w:jc w:val="center"/>
              <w:rPr>
                <w:rStyle w:val="Strong"/>
                <w:rFonts w:ascii="Arial" w:hAnsi="Arial" w:cs="Arial"/>
                <w:lang w:val="en-US" w:eastAsia="zh-TW"/>
              </w:rPr>
            </w:pPr>
            <w:r w:rsidRPr="00650465">
              <w:rPr>
                <w:rStyle w:val="Strong"/>
                <w:rFonts w:ascii="Arial" w:hAnsi="Arial" w:cs="Arial"/>
                <w:color w:val="FFFFFF" w:themeColor="background1"/>
                <w:lang w:val="en-US" w:eastAsia="zh-TW"/>
              </w:rPr>
              <w:t xml:space="preserve">PHỤ THU PHÒNG ĐƠN: </w:t>
            </w:r>
            <w:r>
              <w:rPr>
                <w:rStyle w:val="Strong"/>
                <w:rFonts w:ascii="Arial" w:hAnsi="Arial" w:cs="Arial"/>
                <w:color w:val="FFFFFF" w:themeColor="background1"/>
                <w:lang w:eastAsia="zh-TW"/>
              </w:rPr>
              <w:t>4</w:t>
            </w:r>
            <w:r w:rsidRPr="00650465">
              <w:rPr>
                <w:rStyle w:val="Strong"/>
                <w:rFonts w:ascii="Arial" w:hAnsi="Arial" w:cs="Arial"/>
                <w:color w:val="FFFFFF" w:themeColor="background1"/>
                <w:lang w:val="en-US" w:eastAsia="zh-TW"/>
              </w:rPr>
              <w:t>00USD/TOUR</w:t>
            </w:r>
          </w:p>
        </w:tc>
      </w:tr>
    </w:tbl>
    <w:p w:rsidR="006C6DB8" w:rsidRDefault="006C6DB8" w:rsidP="00FB4372">
      <w:pPr>
        <w:shd w:val="clear" w:color="auto" w:fill="FFFFFF"/>
        <w:spacing w:line="276" w:lineRule="auto"/>
        <w:rPr>
          <w:rFonts w:ascii="Arial" w:hAnsi="Arial" w:cs="Arial"/>
          <w:i/>
        </w:rPr>
      </w:pPr>
    </w:p>
    <w:p w:rsidR="003B55AA" w:rsidRDefault="003B55AA" w:rsidP="00FB4372">
      <w:pPr>
        <w:shd w:val="clear" w:color="auto" w:fill="FFFFFF"/>
        <w:spacing w:line="276" w:lineRule="auto"/>
        <w:rPr>
          <w:rFonts w:ascii="Arial" w:hAnsi="Arial" w:cs="Arial"/>
          <w:i/>
        </w:rPr>
      </w:pPr>
    </w:p>
    <w:p w:rsidR="003B55AA" w:rsidRDefault="003B55AA" w:rsidP="00FB4372">
      <w:pPr>
        <w:shd w:val="clear" w:color="auto" w:fill="FFFFFF"/>
        <w:spacing w:line="276" w:lineRule="auto"/>
        <w:rPr>
          <w:rFonts w:ascii="Arial" w:hAnsi="Arial" w:cs="Arial"/>
          <w:i/>
        </w:rPr>
      </w:pPr>
    </w:p>
    <w:p w:rsidR="003B55AA" w:rsidRDefault="003B55AA" w:rsidP="00FB4372">
      <w:pPr>
        <w:shd w:val="clear" w:color="auto" w:fill="FFFFFF"/>
        <w:spacing w:line="276" w:lineRule="auto"/>
        <w:rPr>
          <w:rFonts w:ascii="Arial" w:hAnsi="Arial" w:cs="Arial"/>
          <w:i/>
        </w:rPr>
      </w:pPr>
    </w:p>
    <w:p w:rsidR="003B55AA" w:rsidRDefault="003B55AA" w:rsidP="00FB4372">
      <w:pPr>
        <w:shd w:val="clear" w:color="auto" w:fill="FFFFFF"/>
        <w:spacing w:line="276" w:lineRule="auto"/>
        <w:rPr>
          <w:rFonts w:ascii="Arial" w:hAnsi="Arial" w:cs="Arial"/>
          <w:i/>
        </w:rPr>
      </w:pPr>
    </w:p>
    <w:p w:rsidR="003B55AA" w:rsidRDefault="003B55AA" w:rsidP="00FB4372">
      <w:pPr>
        <w:shd w:val="clear" w:color="auto" w:fill="FFFFFF"/>
        <w:spacing w:line="276" w:lineRule="auto"/>
        <w:rPr>
          <w:rFonts w:ascii="Arial" w:hAnsi="Arial" w:cs="Arial"/>
          <w:i/>
        </w:rPr>
      </w:pPr>
    </w:p>
    <w:p w:rsidR="003B55AA" w:rsidRDefault="003B55AA" w:rsidP="00FB4372">
      <w:pPr>
        <w:shd w:val="clear" w:color="auto" w:fill="FFFFFF"/>
        <w:spacing w:line="276" w:lineRule="auto"/>
        <w:rPr>
          <w:rFonts w:ascii="Arial" w:hAnsi="Arial" w:cs="Arial"/>
          <w:i/>
        </w:rPr>
      </w:pPr>
    </w:p>
    <w:p w:rsidR="003B55AA" w:rsidRDefault="003B55AA" w:rsidP="00FB4372">
      <w:pPr>
        <w:shd w:val="clear" w:color="auto" w:fill="FFFFFF"/>
        <w:spacing w:line="276" w:lineRule="auto"/>
        <w:rPr>
          <w:rFonts w:ascii="Arial" w:hAnsi="Arial" w:cs="Arial"/>
          <w:i/>
        </w:rPr>
      </w:pPr>
      <w:bookmarkStart w:id="4" w:name="_GoBack"/>
      <w:bookmarkEnd w:id="4"/>
    </w:p>
    <w:tbl>
      <w:tblPr>
        <w:tblW w:w="10530" w:type="dxa"/>
        <w:tblInd w:w="-45"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Look w:val="04A0" w:firstRow="1" w:lastRow="0" w:firstColumn="1" w:lastColumn="0" w:noHBand="0" w:noVBand="1"/>
      </w:tblPr>
      <w:tblGrid>
        <w:gridCol w:w="2744"/>
        <w:gridCol w:w="7786"/>
      </w:tblGrid>
      <w:tr w:rsidR="00D60D69" w:rsidRPr="00140480" w:rsidTr="0035075F">
        <w:trPr>
          <w:trHeight w:val="270"/>
        </w:trPr>
        <w:tc>
          <w:tcPr>
            <w:tcW w:w="2744" w:type="dxa"/>
            <w:shd w:val="clear" w:color="auto" w:fill="0070C0"/>
            <w:vAlign w:val="center"/>
            <w:hideMark/>
          </w:tcPr>
          <w:p w:rsidR="00D60D69" w:rsidRPr="00140480" w:rsidRDefault="00D60D69" w:rsidP="00091194">
            <w:pPr>
              <w:tabs>
                <w:tab w:val="num" w:pos="513"/>
              </w:tabs>
              <w:spacing w:line="276" w:lineRule="auto"/>
              <w:ind w:right="-1670"/>
              <w:rPr>
                <w:rFonts w:ascii="Arial" w:hAnsi="Arial" w:cs="Arial"/>
                <w:b/>
                <w:color w:val="FFFFFF"/>
              </w:rPr>
            </w:pPr>
            <w:bookmarkStart w:id="5" w:name="_heading=h.2et92p0" w:colFirst="0" w:colLast="0"/>
            <w:bookmarkStart w:id="6" w:name="_Hlk170938624"/>
            <w:bookmarkEnd w:id="5"/>
          </w:p>
          <w:p w:rsidR="00D60D69" w:rsidRPr="00140480" w:rsidRDefault="00D60D69" w:rsidP="00091194">
            <w:pPr>
              <w:tabs>
                <w:tab w:val="num" w:pos="513"/>
              </w:tabs>
              <w:spacing w:line="276" w:lineRule="auto"/>
              <w:ind w:right="-1670"/>
              <w:rPr>
                <w:rFonts w:ascii="Arial" w:hAnsi="Arial" w:cs="Arial"/>
                <w:b/>
                <w:color w:val="FFFFFF"/>
              </w:rPr>
            </w:pPr>
          </w:p>
          <w:p w:rsidR="00D60D69" w:rsidRPr="00140480" w:rsidRDefault="00D60D69" w:rsidP="00091194">
            <w:pPr>
              <w:tabs>
                <w:tab w:val="num" w:pos="513"/>
              </w:tabs>
              <w:spacing w:line="276" w:lineRule="auto"/>
              <w:ind w:right="-1670"/>
              <w:rPr>
                <w:rFonts w:ascii="Arial" w:hAnsi="Arial" w:cs="Arial"/>
                <w:b/>
                <w:color w:val="FFFFFF"/>
              </w:rPr>
            </w:pPr>
          </w:p>
          <w:p w:rsidR="00D60D69" w:rsidRDefault="00D60D69" w:rsidP="00091194">
            <w:pPr>
              <w:tabs>
                <w:tab w:val="num" w:pos="513"/>
              </w:tabs>
              <w:spacing w:line="276" w:lineRule="auto"/>
              <w:ind w:right="-1670"/>
              <w:rPr>
                <w:rFonts w:ascii="Arial" w:hAnsi="Arial" w:cs="Arial"/>
                <w:b/>
                <w:color w:val="FFFFFF"/>
              </w:rPr>
            </w:pPr>
          </w:p>
          <w:p w:rsidR="00D60D69" w:rsidRPr="004B4D36" w:rsidRDefault="00D60D69" w:rsidP="00091194">
            <w:pPr>
              <w:spacing w:line="276" w:lineRule="auto"/>
              <w:jc w:val="center"/>
              <w:rPr>
                <w:rFonts w:ascii="Arial" w:hAnsi="Arial" w:cs="Arial"/>
                <w:b/>
                <w:color w:val="FFFFFF"/>
                <w:sz w:val="26"/>
                <w:szCs w:val="26"/>
              </w:rPr>
            </w:pPr>
            <w:r w:rsidRPr="004B4D36">
              <w:rPr>
                <w:rFonts w:ascii="Arial" w:hAnsi="Arial" w:cs="Arial"/>
                <w:b/>
                <w:color w:val="FFFFFF"/>
                <w:sz w:val="26"/>
                <w:szCs w:val="26"/>
              </w:rPr>
              <w:t>GIÁ TOUR</w:t>
            </w:r>
          </w:p>
          <w:p w:rsidR="00D60D69" w:rsidRPr="00140480" w:rsidRDefault="00D60D69" w:rsidP="00091194">
            <w:pPr>
              <w:spacing w:line="276" w:lineRule="auto"/>
              <w:jc w:val="center"/>
              <w:rPr>
                <w:rFonts w:ascii="Arial" w:hAnsi="Arial" w:cs="Arial"/>
                <w:b/>
                <w:color w:val="FFFFFF" w:themeColor="background1"/>
              </w:rPr>
            </w:pPr>
            <w:r w:rsidRPr="004B4D36">
              <w:rPr>
                <w:rFonts w:ascii="Arial" w:hAnsi="Arial" w:cs="Arial"/>
                <w:b/>
                <w:color w:val="FFFFFF" w:themeColor="background1"/>
                <w:sz w:val="26"/>
                <w:szCs w:val="26"/>
              </w:rPr>
              <w:t>BAO GỒM</w:t>
            </w:r>
          </w:p>
        </w:tc>
        <w:tc>
          <w:tcPr>
            <w:tcW w:w="7786" w:type="dxa"/>
            <w:shd w:val="clear" w:color="auto" w:fill="auto"/>
          </w:tcPr>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 xml:space="preserve">Vé máy bay khứ hồi theo đúng chương trình của hãng hàng không </w:t>
            </w:r>
            <w:r w:rsidRPr="00D60D69">
              <w:rPr>
                <w:rFonts w:ascii="Arial" w:hAnsi="Arial" w:cs="Arial"/>
                <w:b/>
                <w:color w:val="FF0000"/>
                <w:lang w:val="en-US"/>
              </w:rPr>
              <w:t>VJ</w:t>
            </w:r>
            <w:r w:rsidRPr="00D60D69">
              <w:rPr>
                <w:rFonts w:ascii="Arial" w:hAnsi="Arial" w:cs="Arial"/>
                <w:b/>
                <w:color w:val="FF0000"/>
              </w:rPr>
              <w:t>(SGN-PUS-ICN-SGN)</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Phí an ninh sân bay, bảo hiểm hàng không thuế phi trường 2 nước .</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Tàu KTX từ Busan về Seoul</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 xml:space="preserve">Khách sạn </w:t>
            </w:r>
            <w:r w:rsidRPr="00D60D69">
              <w:rPr>
                <w:rFonts w:ascii="Arial" w:hAnsi="Arial" w:cs="Arial"/>
                <w:b/>
                <w:color w:val="FF0000"/>
              </w:rPr>
              <w:t xml:space="preserve">tiêu chuẩn 4* quốc tế </w:t>
            </w:r>
            <w:r w:rsidRPr="00D60D69">
              <w:rPr>
                <w:rFonts w:ascii="Arial" w:hAnsi="Arial" w:cs="Arial"/>
                <w:color w:val="000000"/>
              </w:rPr>
              <w:t>2 người/phòng, lẻ ghép phòng hoặc phụ thu (nếu có)</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Visa nhập cảnh Hàn Quốc.</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Phục vụ 1 chai nước suối/khách/ngày</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ight="72"/>
              <w:rPr>
                <w:rFonts w:ascii="Arial" w:hAnsi="Arial" w:cs="Arial"/>
                <w:i/>
                <w:color w:val="0070C0"/>
              </w:rPr>
            </w:pPr>
            <w:r w:rsidRPr="00D60D69">
              <w:rPr>
                <w:rFonts w:ascii="Arial" w:hAnsi="Arial" w:cs="Arial"/>
                <w:color w:val="000000"/>
              </w:rPr>
              <w:t>Các bữa ăn chính theo văn hóa người Hàn như chương trình (các bữa ăn có thể thay đổi phù hợp với tuyến điểm tuy nhiên vẫn đảm bảo đủ số lượng và chất lượng bữa ăn tương đương hoặc hơn</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Xe máy lạnh vận chuyển suốt tuyến</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Vé tham quan theo chương trình.</w:t>
            </w:r>
          </w:p>
          <w:p w:rsidR="00D60D69" w:rsidRPr="00D60D69" w:rsidRDefault="00D60D69" w:rsidP="00091194">
            <w:pPr>
              <w:numPr>
                <w:ilvl w:val="0"/>
                <w:numId w:val="24"/>
              </w:numPr>
              <w:pBdr>
                <w:top w:val="nil"/>
                <w:left w:val="nil"/>
                <w:bottom w:val="nil"/>
                <w:right w:val="nil"/>
                <w:between w:val="nil"/>
              </w:pBdr>
              <w:tabs>
                <w:tab w:val="left" w:pos="-360"/>
              </w:tabs>
              <w:spacing w:line="276" w:lineRule="auto"/>
              <w:ind w:left="474"/>
              <w:rPr>
                <w:rFonts w:ascii="Arial" w:hAnsi="Arial" w:cs="Arial"/>
                <w:color w:val="000000"/>
              </w:rPr>
            </w:pPr>
            <w:r w:rsidRPr="00D60D69">
              <w:rPr>
                <w:rFonts w:ascii="Arial" w:hAnsi="Arial" w:cs="Arial"/>
                <w:color w:val="000000"/>
              </w:rPr>
              <w:t xml:space="preserve">Bảo hiểm du lịch và bảo hiểm Covid 19 </w:t>
            </w:r>
          </w:p>
          <w:p w:rsidR="00D60D69" w:rsidRPr="003D1074" w:rsidRDefault="00D60D69" w:rsidP="00091194">
            <w:pPr>
              <w:pStyle w:val="ListParagraph"/>
              <w:widowControl w:val="0"/>
              <w:numPr>
                <w:ilvl w:val="0"/>
                <w:numId w:val="24"/>
              </w:numPr>
              <w:autoSpaceDE w:val="0"/>
              <w:autoSpaceDN w:val="0"/>
              <w:adjustRightInd w:val="0"/>
              <w:spacing w:after="0"/>
              <w:ind w:left="474"/>
              <w:rPr>
                <w:rFonts w:ascii="Arial" w:hAnsi="Arial" w:cs="Arial"/>
                <w:color w:val="FF0000"/>
                <w:lang w:val="vi-VN"/>
              </w:rPr>
            </w:pPr>
            <w:r w:rsidRPr="00D60D69">
              <w:rPr>
                <w:rFonts w:ascii="Arial" w:hAnsi="Arial" w:cs="Arial"/>
                <w:color w:val="000000"/>
                <w:sz w:val="24"/>
                <w:szCs w:val="24"/>
              </w:rPr>
              <w:t xml:space="preserve">Trưởng đoàn Việt Nam và HDV địa phương phục vụ suốt tuyến </w:t>
            </w:r>
            <w:proofErr w:type="gramStart"/>
            <w:r w:rsidRPr="00D60D69">
              <w:rPr>
                <w:rFonts w:ascii="Arial" w:hAnsi="Arial" w:cs="Arial"/>
                <w:color w:val="000000"/>
                <w:sz w:val="24"/>
                <w:szCs w:val="24"/>
              </w:rPr>
              <w:t>theo</w:t>
            </w:r>
            <w:proofErr w:type="gramEnd"/>
            <w:r w:rsidRPr="00D60D69">
              <w:rPr>
                <w:rFonts w:ascii="Arial" w:hAnsi="Arial" w:cs="Arial"/>
                <w:color w:val="000000"/>
                <w:sz w:val="24"/>
                <w:szCs w:val="24"/>
              </w:rPr>
              <w:t xml:space="preserve"> chương trình.</w:t>
            </w:r>
          </w:p>
        </w:tc>
      </w:tr>
      <w:tr w:rsidR="00D60D69" w:rsidRPr="00140480" w:rsidTr="0035075F">
        <w:trPr>
          <w:trHeight w:val="2415"/>
        </w:trPr>
        <w:tc>
          <w:tcPr>
            <w:tcW w:w="2744" w:type="dxa"/>
            <w:shd w:val="clear" w:color="auto" w:fill="0070C0"/>
            <w:vAlign w:val="center"/>
            <w:hideMark/>
          </w:tcPr>
          <w:p w:rsidR="00D60D69" w:rsidRPr="00140480" w:rsidRDefault="00D60D69" w:rsidP="00091194">
            <w:pPr>
              <w:spacing w:line="276" w:lineRule="auto"/>
              <w:ind w:right="630"/>
              <w:rPr>
                <w:rFonts w:ascii="Arial" w:hAnsi="Arial" w:cs="Arial"/>
                <w:b/>
                <w:color w:val="FFFFFF"/>
                <w:sz w:val="28"/>
                <w:szCs w:val="28"/>
                <w:lang w:val="pt-BR"/>
              </w:rPr>
            </w:pPr>
          </w:p>
          <w:p w:rsidR="00D60D69" w:rsidRPr="004B4D36" w:rsidRDefault="00D60D69" w:rsidP="00091194">
            <w:pPr>
              <w:spacing w:line="276" w:lineRule="auto"/>
              <w:ind w:right="630"/>
              <w:rPr>
                <w:rFonts w:ascii="Arial" w:hAnsi="Arial" w:cs="Arial"/>
                <w:b/>
                <w:color w:val="FFFFFF"/>
                <w:sz w:val="26"/>
                <w:szCs w:val="26"/>
                <w:lang w:val="pt-BR"/>
              </w:rPr>
            </w:pPr>
          </w:p>
          <w:p w:rsidR="00D60D69" w:rsidRPr="004B4D36" w:rsidRDefault="00D60D69" w:rsidP="00091194">
            <w:pPr>
              <w:spacing w:line="276" w:lineRule="auto"/>
              <w:ind w:right="-38"/>
              <w:jc w:val="center"/>
              <w:rPr>
                <w:rFonts w:ascii="Arial" w:hAnsi="Arial" w:cs="Arial"/>
                <w:b/>
                <w:color w:val="FFFFFF"/>
                <w:sz w:val="26"/>
                <w:szCs w:val="26"/>
                <w:lang w:val="pt-BR"/>
              </w:rPr>
            </w:pPr>
            <w:r w:rsidRPr="004B4D36">
              <w:rPr>
                <w:rFonts w:ascii="Arial" w:hAnsi="Arial" w:cs="Arial"/>
                <w:b/>
                <w:color w:val="FFFFFF"/>
                <w:sz w:val="26"/>
                <w:szCs w:val="26"/>
                <w:lang w:val="pt-BR"/>
              </w:rPr>
              <w:t>GIÁ TOUR</w:t>
            </w:r>
          </w:p>
          <w:p w:rsidR="00D60D69" w:rsidRPr="00140480" w:rsidRDefault="00D60D69" w:rsidP="00091194">
            <w:pPr>
              <w:spacing w:line="276" w:lineRule="auto"/>
              <w:ind w:right="-38"/>
              <w:jc w:val="center"/>
              <w:rPr>
                <w:rFonts w:ascii="Arial" w:hAnsi="Arial" w:cs="Arial"/>
                <w:b/>
                <w:color w:val="FFFFFF"/>
                <w:lang w:val="pt-BR"/>
              </w:rPr>
            </w:pPr>
            <w:r w:rsidRPr="004B4D36">
              <w:rPr>
                <w:rFonts w:ascii="Arial" w:hAnsi="Arial" w:cs="Arial"/>
                <w:b/>
                <w:color w:val="FFFFFF"/>
                <w:sz w:val="26"/>
                <w:szCs w:val="26"/>
                <w:lang w:val="pt-BR"/>
              </w:rPr>
              <w:t>KHÔNG BAO GỒM</w:t>
            </w:r>
          </w:p>
        </w:tc>
        <w:tc>
          <w:tcPr>
            <w:tcW w:w="7786" w:type="dxa"/>
            <w:shd w:val="clear" w:color="auto" w:fill="auto"/>
          </w:tcPr>
          <w:p w:rsidR="00D60D69" w:rsidRPr="003D28B5" w:rsidRDefault="00D60D69" w:rsidP="00091194">
            <w:pPr>
              <w:pStyle w:val="ListParagraph"/>
              <w:numPr>
                <w:ilvl w:val="0"/>
                <w:numId w:val="23"/>
              </w:numPr>
              <w:ind w:left="474"/>
              <w:rPr>
                <w:rFonts w:ascii="Arial" w:hAnsi="Arial" w:cs="Arial"/>
                <w:sz w:val="24"/>
                <w:szCs w:val="24"/>
              </w:rPr>
            </w:pPr>
            <w:r w:rsidRPr="003D28B5">
              <w:rPr>
                <w:rFonts w:ascii="Arial" w:hAnsi="Arial" w:cs="Arial"/>
                <w:sz w:val="24"/>
                <w:szCs w:val="24"/>
              </w:rPr>
              <w:t>Chi phí cá nhân, hành lý quá cước, điện thoại, giặt ủi, tham quan ngoài chương trình.</w:t>
            </w:r>
          </w:p>
          <w:p w:rsidR="00D60D69" w:rsidRPr="003D28B5" w:rsidRDefault="00D60D69" w:rsidP="00091194">
            <w:pPr>
              <w:pStyle w:val="ListParagraph"/>
              <w:numPr>
                <w:ilvl w:val="0"/>
                <w:numId w:val="23"/>
              </w:numPr>
              <w:ind w:left="474"/>
              <w:rPr>
                <w:rFonts w:ascii="Arial" w:hAnsi="Arial" w:cs="Arial"/>
                <w:sz w:val="24"/>
                <w:szCs w:val="24"/>
              </w:rPr>
            </w:pPr>
            <w:r w:rsidRPr="003D28B5">
              <w:rPr>
                <w:rFonts w:ascii="Arial" w:hAnsi="Arial" w:cs="Arial"/>
                <w:sz w:val="24"/>
                <w:szCs w:val="24"/>
              </w:rPr>
              <w:t>Do phụ thuộc vào thời gian đăng kí và Lãnh Sự cấp VISA, giá vé có thể thay đổi tại thời điểm xuất vé</w:t>
            </w:r>
          </w:p>
          <w:p w:rsidR="00D60D69" w:rsidRPr="003D28B5" w:rsidRDefault="00D60D69" w:rsidP="00091194">
            <w:pPr>
              <w:pStyle w:val="ListParagraph"/>
              <w:numPr>
                <w:ilvl w:val="0"/>
                <w:numId w:val="23"/>
              </w:numPr>
              <w:ind w:left="474"/>
              <w:rPr>
                <w:rFonts w:ascii="Arial" w:hAnsi="Arial" w:cs="Arial"/>
                <w:sz w:val="24"/>
                <w:szCs w:val="24"/>
              </w:rPr>
            </w:pPr>
            <w:r w:rsidRPr="003D28B5">
              <w:rPr>
                <w:rFonts w:ascii="Arial" w:hAnsi="Arial" w:cs="Arial"/>
                <w:sz w:val="24"/>
                <w:szCs w:val="24"/>
              </w:rPr>
              <w:t xml:space="preserve">Phụ </w:t>
            </w:r>
            <w:proofErr w:type="gramStart"/>
            <w:r w:rsidRPr="003D28B5">
              <w:rPr>
                <w:rFonts w:ascii="Arial" w:hAnsi="Arial" w:cs="Arial"/>
                <w:sz w:val="24"/>
                <w:szCs w:val="24"/>
              </w:rPr>
              <w:t>thu</w:t>
            </w:r>
            <w:proofErr w:type="gramEnd"/>
            <w:r w:rsidRPr="003D28B5">
              <w:rPr>
                <w:rFonts w:ascii="Arial" w:hAnsi="Arial" w:cs="Arial"/>
                <w:sz w:val="24"/>
                <w:szCs w:val="24"/>
              </w:rPr>
              <w:t xml:space="preserve"> phòng đơn (nếu có): </w:t>
            </w:r>
            <w:r w:rsidR="006C7D35" w:rsidRPr="00440532">
              <w:rPr>
                <w:rFonts w:ascii="Arial" w:hAnsi="Arial" w:cs="Arial"/>
                <w:b/>
                <w:sz w:val="24"/>
                <w:szCs w:val="24"/>
              </w:rPr>
              <w:t>4</w:t>
            </w:r>
            <w:r w:rsidRPr="00440532">
              <w:rPr>
                <w:rFonts w:ascii="Arial" w:hAnsi="Arial" w:cs="Arial"/>
                <w:b/>
                <w:sz w:val="24"/>
                <w:szCs w:val="24"/>
              </w:rPr>
              <w:t>00$/tour.</w:t>
            </w:r>
          </w:p>
          <w:p w:rsidR="00D60D69" w:rsidRPr="003D28B5" w:rsidRDefault="00D60D69" w:rsidP="00091194">
            <w:pPr>
              <w:pStyle w:val="ListParagraph"/>
              <w:numPr>
                <w:ilvl w:val="0"/>
                <w:numId w:val="23"/>
              </w:numPr>
              <w:ind w:left="474"/>
              <w:rPr>
                <w:rFonts w:ascii="Arial" w:hAnsi="Arial" w:cs="Arial"/>
                <w:sz w:val="24"/>
                <w:szCs w:val="24"/>
              </w:rPr>
            </w:pPr>
            <w:r w:rsidRPr="003D28B5">
              <w:rPr>
                <w:rFonts w:ascii="Arial" w:hAnsi="Arial" w:cs="Arial"/>
                <w:sz w:val="24"/>
                <w:szCs w:val="24"/>
              </w:rPr>
              <w:t xml:space="preserve">Tips cho tài xế địa phương và hướng dẫn viên: </w:t>
            </w:r>
            <w:r w:rsidR="007E72E0" w:rsidRPr="007640FB">
              <w:rPr>
                <w:rFonts w:ascii="Arial" w:hAnsi="Arial" w:cs="Arial"/>
                <w:b/>
                <w:color w:val="FF0000"/>
                <w:sz w:val="24"/>
                <w:szCs w:val="24"/>
              </w:rPr>
              <w:t>4</w:t>
            </w:r>
            <w:r w:rsidR="007B64F4" w:rsidRPr="007640FB">
              <w:rPr>
                <w:rFonts w:ascii="Arial" w:hAnsi="Arial" w:cs="Arial"/>
                <w:b/>
                <w:color w:val="FF0000"/>
                <w:sz w:val="24"/>
                <w:szCs w:val="24"/>
                <w:lang w:val="vi-VN"/>
              </w:rPr>
              <w:t>9</w:t>
            </w:r>
            <w:r w:rsidRPr="007640FB">
              <w:rPr>
                <w:rFonts w:ascii="Arial" w:hAnsi="Arial" w:cs="Arial"/>
                <w:b/>
                <w:color w:val="FF0000"/>
                <w:sz w:val="24"/>
                <w:szCs w:val="24"/>
              </w:rPr>
              <w:t>USD/KHÁCH/TOUR</w:t>
            </w:r>
          </w:p>
          <w:p w:rsidR="00D60D69" w:rsidRPr="003D28B5" w:rsidRDefault="00D60D69" w:rsidP="00091194">
            <w:pPr>
              <w:pStyle w:val="ListParagraph"/>
              <w:numPr>
                <w:ilvl w:val="0"/>
                <w:numId w:val="23"/>
              </w:numPr>
              <w:ind w:left="474"/>
              <w:rPr>
                <w:rFonts w:ascii="Arial" w:hAnsi="Arial" w:cs="Arial"/>
                <w:sz w:val="24"/>
                <w:szCs w:val="24"/>
              </w:rPr>
            </w:pPr>
            <w:r w:rsidRPr="003D28B5">
              <w:rPr>
                <w:rFonts w:ascii="Arial" w:hAnsi="Arial" w:cs="Arial"/>
                <w:sz w:val="24"/>
                <w:szCs w:val="24"/>
              </w:rPr>
              <w:t>Visa tái nhập Việt Nam cho khách quốc tịch nước ngoài:</w:t>
            </w:r>
            <w:r w:rsidRPr="00440532">
              <w:rPr>
                <w:rFonts w:ascii="Arial" w:hAnsi="Arial" w:cs="Arial"/>
                <w:b/>
                <w:sz w:val="24"/>
                <w:szCs w:val="24"/>
              </w:rPr>
              <w:t>1.400.000/khách.</w:t>
            </w:r>
            <w:r w:rsidRPr="003D28B5">
              <w:rPr>
                <w:rFonts w:ascii="Arial" w:hAnsi="Arial" w:cs="Arial"/>
                <w:sz w:val="24"/>
                <w:szCs w:val="24"/>
              </w:rPr>
              <w:tab/>
            </w:r>
          </w:p>
          <w:p w:rsidR="00D60D69" w:rsidRPr="003D28B5" w:rsidRDefault="00D60D69" w:rsidP="00091194">
            <w:pPr>
              <w:pStyle w:val="ListParagraph"/>
              <w:numPr>
                <w:ilvl w:val="0"/>
                <w:numId w:val="23"/>
              </w:numPr>
              <w:ind w:left="474"/>
              <w:rPr>
                <w:rFonts w:ascii="Arial" w:hAnsi="Arial" w:cs="Arial"/>
                <w:sz w:val="24"/>
                <w:szCs w:val="24"/>
              </w:rPr>
            </w:pPr>
            <w:r w:rsidRPr="003D28B5">
              <w:rPr>
                <w:rFonts w:ascii="Arial" w:hAnsi="Arial" w:cs="Arial"/>
                <w:sz w:val="24"/>
                <w:szCs w:val="24"/>
              </w:rPr>
              <w:t>Phí tham quan ngoài chương trình tour.</w:t>
            </w:r>
          </w:p>
          <w:p w:rsidR="00D60D69" w:rsidRPr="003D28B5" w:rsidRDefault="00D60D69" w:rsidP="00091194">
            <w:pPr>
              <w:pStyle w:val="ListParagraph"/>
              <w:numPr>
                <w:ilvl w:val="0"/>
                <w:numId w:val="23"/>
              </w:numPr>
              <w:ind w:left="474"/>
              <w:rPr>
                <w:rFonts w:ascii="Arial" w:hAnsi="Arial" w:cs="Arial"/>
                <w:sz w:val="24"/>
                <w:szCs w:val="24"/>
              </w:rPr>
            </w:pPr>
            <w:r w:rsidRPr="003D28B5">
              <w:rPr>
                <w:rFonts w:ascii="Arial" w:hAnsi="Arial" w:cs="Arial"/>
                <w:sz w:val="24"/>
                <w:szCs w:val="24"/>
              </w:rPr>
              <w:t xml:space="preserve">Phí tách đoàn nếu không được sự đồng ý của trưởng đoàn: </w:t>
            </w:r>
            <w:r w:rsidRPr="00440532">
              <w:rPr>
                <w:rFonts w:ascii="Arial" w:hAnsi="Arial" w:cs="Arial"/>
                <w:b/>
                <w:sz w:val="24"/>
                <w:szCs w:val="24"/>
              </w:rPr>
              <w:t>200usd/khách/ngày</w:t>
            </w:r>
          </w:p>
          <w:p w:rsidR="00D60D69" w:rsidRPr="003D28B5" w:rsidRDefault="00D60D69" w:rsidP="00091194">
            <w:pPr>
              <w:pStyle w:val="ListParagraph"/>
              <w:numPr>
                <w:ilvl w:val="0"/>
                <w:numId w:val="23"/>
              </w:numPr>
              <w:ind w:left="474"/>
              <w:rPr>
                <w:rFonts w:ascii="Arial" w:hAnsi="Arial" w:cs="Arial"/>
                <w:sz w:val="24"/>
                <w:szCs w:val="24"/>
              </w:rPr>
            </w:pPr>
            <w:r w:rsidRPr="003D28B5">
              <w:rPr>
                <w:rFonts w:ascii="Arial" w:hAnsi="Arial" w:cs="Arial"/>
                <w:sz w:val="24"/>
                <w:szCs w:val="24"/>
              </w:rPr>
              <w:t xml:space="preserve">Khách mang quốc tịch nước ngoài, phụ thu: </w:t>
            </w:r>
            <w:r w:rsidRPr="00440532">
              <w:rPr>
                <w:rFonts w:ascii="Arial" w:hAnsi="Arial" w:cs="Arial"/>
                <w:b/>
                <w:sz w:val="24"/>
                <w:szCs w:val="24"/>
              </w:rPr>
              <w:t>200usd</w:t>
            </w:r>
          </w:p>
        </w:tc>
      </w:tr>
      <w:tr w:rsidR="00D60D69" w:rsidRPr="00140480" w:rsidTr="0035075F">
        <w:trPr>
          <w:trHeight w:val="1659"/>
        </w:trPr>
        <w:tc>
          <w:tcPr>
            <w:tcW w:w="2744" w:type="dxa"/>
            <w:shd w:val="clear" w:color="auto" w:fill="0070C0"/>
            <w:vAlign w:val="center"/>
            <w:hideMark/>
          </w:tcPr>
          <w:p w:rsidR="00D60D69" w:rsidRPr="00971594" w:rsidRDefault="00D60D69" w:rsidP="00091194">
            <w:pPr>
              <w:spacing w:line="276" w:lineRule="auto"/>
              <w:rPr>
                <w:rFonts w:ascii="Arial" w:hAnsi="Arial" w:cs="Arial"/>
                <w:b/>
                <w:bCs/>
                <w:color w:val="FFFFFF" w:themeColor="background1"/>
                <w:lang w:val="en-US"/>
              </w:rPr>
            </w:pPr>
          </w:p>
          <w:p w:rsidR="00D60D69" w:rsidRPr="00027215" w:rsidRDefault="00027215" w:rsidP="00091194">
            <w:pPr>
              <w:spacing w:line="276" w:lineRule="auto"/>
              <w:jc w:val="center"/>
              <w:rPr>
                <w:rFonts w:ascii="Arial" w:hAnsi="Arial" w:cs="Arial"/>
                <w:b/>
                <w:bCs/>
                <w:color w:val="FFFFFF" w:themeColor="background1"/>
                <w:sz w:val="26"/>
                <w:szCs w:val="26"/>
                <w:lang w:val="en-US"/>
              </w:rPr>
            </w:pPr>
            <w:r>
              <w:rPr>
                <w:rFonts w:ascii="Arial" w:hAnsi="Arial" w:cs="Arial"/>
                <w:b/>
                <w:color w:val="FFFFFF"/>
                <w:sz w:val="26"/>
                <w:szCs w:val="26"/>
                <w:lang w:val="en-US"/>
              </w:rPr>
              <w:t>QUY ĐỊNH VÉ TRẺ EM</w:t>
            </w:r>
          </w:p>
        </w:tc>
        <w:tc>
          <w:tcPr>
            <w:tcW w:w="7786" w:type="dxa"/>
            <w:shd w:val="clear" w:color="auto" w:fill="auto"/>
          </w:tcPr>
          <w:p w:rsidR="00027215" w:rsidRPr="00027215" w:rsidRDefault="00027215" w:rsidP="00091194">
            <w:pPr>
              <w:numPr>
                <w:ilvl w:val="0"/>
                <w:numId w:val="19"/>
              </w:numPr>
              <w:spacing w:line="276" w:lineRule="auto"/>
              <w:ind w:left="481"/>
              <w:jc w:val="both"/>
              <w:rPr>
                <w:rFonts w:ascii="Arial" w:hAnsi="Arial" w:cs="Arial"/>
                <w:color w:val="000000"/>
              </w:rPr>
            </w:pPr>
            <w:r w:rsidRPr="00027215">
              <w:rPr>
                <w:rFonts w:ascii="Arial" w:hAnsi="Arial" w:cs="Arial"/>
                <w:color w:val="000000"/>
              </w:rPr>
              <w:t>Trẻ nhỏ dưới 2 tuổi: 30% giá tour người lớn (sử dụng giường chung với người lớn)</w:t>
            </w:r>
          </w:p>
          <w:p w:rsidR="00027215" w:rsidRPr="00027215" w:rsidRDefault="00027215" w:rsidP="00091194">
            <w:pPr>
              <w:numPr>
                <w:ilvl w:val="0"/>
                <w:numId w:val="19"/>
              </w:numPr>
              <w:spacing w:line="276" w:lineRule="auto"/>
              <w:ind w:left="481"/>
              <w:jc w:val="both"/>
              <w:rPr>
                <w:rFonts w:ascii="Arial" w:hAnsi="Arial" w:cs="Arial"/>
                <w:color w:val="000000"/>
              </w:rPr>
            </w:pPr>
            <w:r w:rsidRPr="00027215">
              <w:rPr>
                <w:rFonts w:ascii="Arial" w:hAnsi="Arial" w:cs="Arial"/>
                <w:color w:val="000000"/>
              </w:rPr>
              <w:t>Trẻ em từ 2 tuổi đến dưới 11 tuổi: 90% giá tour người lớn (Không có chế độ giường riêng)</w:t>
            </w:r>
          </w:p>
          <w:p w:rsidR="00027215" w:rsidRPr="00027215" w:rsidRDefault="00027215" w:rsidP="00091194">
            <w:pPr>
              <w:numPr>
                <w:ilvl w:val="0"/>
                <w:numId w:val="19"/>
              </w:numPr>
              <w:spacing w:line="276" w:lineRule="auto"/>
              <w:ind w:left="481"/>
              <w:jc w:val="both"/>
              <w:rPr>
                <w:rFonts w:ascii="Arial" w:hAnsi="Arial" w:cs="Arial"/>
                <w:color w:val="000000"/>
              </w:rPr>
            </w:pPr>
            <w:r w:rsidRPr="00027215">
              <w:rPr>
                <w:rFonts w:ascii="Arial" w:hAnsi="Arial" w:cs="Arial"/>
                <w:color w:val="000000"/>
              </w:rPr>
              <w:t>Trẻ em từ 2 tuổi đến dưới 11 tuổi: 100% giá tour người lớn (Có chế độ giường riêng)</w:t>
            </w:r>
          </w:p>
          <w:p w:rsidR="00D60D69" w:rsidRPr="007231D1" w:rsidRDefault="00027215" w:rsidP="00091194">
            <w:pPr>
              <w:pStyle w:val="ListParagraph"/>
              <w:numPr>
                <w:ilvl w:val="0"/>
                <w:numId w:val="19"/>
              </w:numPr>
              <w:spacing w:after="80"/>
              <w:ind w:left="481" w:right="174"/>
              <w:jc w:val="both"/>
              <w:rPr>
                <w:rFonts w:ascii="Arial" w:hAnsi="Arial" w:cs="Arial"/>
                <w:sz w:val="24"/>
                <w:szCs w:val="24"/>
                <w:lang w:val="vi-VN"/>
              </w:rPr>
            </w:pPr>
            <w:r w:rsidRPr="00027215">
              <w:rPr>
                <w:rFonts w:ascii="Arial" w:hAnsi="Arial" w:cs="Arial"/>
                <w:color w:val="000000"/>
                <w:sz w:val="24"/>
                <w:szCs w:val="24"/>
              </w:rPr>
              <w:t>Trẻ em đủ 11 tuổi trở lên: 100% giá tour người lớn</w:t>
            </w:r>
          </w:p>
        </w:tc>
      </w:tr>
      <w:tr w:rsidR="00D60D69" w:rsidRPr="00140480" w:rsidTr="0035075F">
        <w:trPr>
          <w:trHeight w:val="1209"/>
        </w:trPr>
        <w:tc>
          <w:tcPr>
            <w:tcW w:w="2744" w:type="dxa"/>
            <w:shd w:val="clear" w:color="auto" w:fill="0070C0"/>
            <w:vAlign w:val="center"/>
            <w:hideMark/>
          </w:tcPr>
          <w:p w:rsidR="00D60D69" w:rsidRPr="00140480" w:rsidRDefault="00D60D69" w:rsidP="00091194">
            <w:pPr>
              <w:spacing w:line="276" w:lineRule="auto"/>
              <w:ind w:right="-15"/>
              <w:jc w:val="center"/>
              <w:rPr>
                <w:rFonts w:ascii="Arial" w:hAnsi="Arial" w:cs="Arial"/>
                <w:b/>
                <w:bCs/>
                <w:color w:val="FFFFFF" w:themeColor="background1"/>
              </w:rPr>
            </w:pPr>
          </w:p>
          <w:p w:rsidR="00D60D69" w:rsidRPr="004F49AE" w:rsidRDefault="00D60D69" w:rsidP="00091194">
            <w:pPr>
              <w:spacing w:line="276" w:lineRule="auto"/>
              <w:ind w:right="-14"/>
              <w:jc w:val="center"/>
              <w:rPr>
                <w:rFonts w:ascii="Arial" w:hAnsi="Arial" w:cs="Arial"/>
                <w:b/>
                <w:color w:val="FFFFFF"/>
                <w:sz w:val="26"/>
                <w:szCs w:val="26"/>
              </w:rPr>
            </w:pPr>
            <w:r w:rsidRPr="004F49AE">
              <w:rPr>
                <w:rFonts w:ascii="Arial" w:hAnsi="Arial" w:cs="Arial"/>
                <w:b/>
                <w:bCs/>
                <w:color w:val="FFFFFF" w:themeColor="background1"/>
                <w:sz w:val="26"/>
                <w:szCs w:val="26"/>
              </w:rPr>
              <w:t>QUY ĐỊNH MUA</w:t>
            </w:r>
            <w:r>
              <w:rPr>
                <w:rFonts w:ascii="Arial" w:hAnsi="Arial" w:cs="Arial"/>
                <w:b/>
                <w:bCs/>
                <w:color w:val="FFFFFF" w:themeColor="background1"/>
                <w:sz w:val="26"/>
                <w:szCs w:val="26"/>
              </w:rPr>
              <w:t xml:space="preserve"> </w:t>
            </w:r>
            <w:r w:rsidRPr="004F49AE">
              <w:rPr>
                <w:rFonts w:ascii="Arial" w:hAnsi="Arial" w:cs="Arial"/>
                <w:b/>
                <w:bCs/>
                <w:color w:val="FFFFFF" w:themeColor="background1"/>
                <w:sz w:val="26"/>
                <w:szCs w:val="26"/>
              </w:rPr>
              <w:t>TOUR VÀ THANH TOÁN</w:t>
            </w:r>
          </w:p>
        </w:tc>
        <w:tc>
          <w:tcPr>
            <w:tcW w:w="7786" w:type="dxa"/>
            <w:shd w:val="clear" w:color="auto" w:fill="auto"/>
          </w:tcPr>
          <w:p w:rsidR="00D60D69" w:rsidRPr="007231D1" w:rsidRDefault="00D60D69" w:rsidP="00091194">
            <w:pPr>
              <w:pStyle w:val="ListParagraph"/>
              <w:numPr>
                <w:ilvl w:val="0"/>
                <w:numId w:val="20"/>
              </w:numPr>
              <w:ind w:left="474"/>
              <w:rPr>
                <w:rFonts w:ascii="Arial" w:hAnsi="Arial" w:cs="Arial"/>
                <w:sz w:val="24"/>
                <w:szCs w:val="24"/>
              </w:rPr>
            </w:pPr>
            <w:r w:rsidRPr="007231D1">
              <w:rPr>
                <w:rFonts w:ascii="Arial" w:hAnsi="Arial" w:cs="Arial"/>
                <w:sz w:val="24"/>
                <w:szCs w:val="24"/>
              </w:rPr>
              <w:t>Khách hàng điền phiếu đăng ký và cung cấp hồ sơ xin visa trước ngày khởi hành ít nhất 20 ngày.</w:t>
            </w:r>
          </w:p>
          <w:p w:rsidR="00D60D69" w:rsidRPr="007231D1" w:rsidRDefault="00D60D69" w:rsidP="00091194">
            <w:pPr>
              <w:pStyle w:val="ListParagraph"/>
              <w:numPr>
                <w:ilvl w:val="0"/>
                <w:numId w:val="20"/>
              </w:numPr>
              <w:ind w:left="474"/>
              <w:rPr>
                <w:rFonts w:ascii="Arial" w:hAnsi="Arial" w:cs="Arial"/>
                <w:sz w:val="24"/>
                <w:szCs w:val="24"/>
              </w:rPr>
            </w:pPr>
            <w:r w:rsidRPr="007231D1">
              <w:rPr>
                <w:rFonts w:ascii="Arial" w:hAnsi="Arial" w:cs="Arial"/>
                <w:sz w:val="24"/>
                <w:szCs w:val="24"/>
              </w:rPr>
              <w:t>Đóng tiền đặt cọc tour 9,000,000 VNĐ/khách (BAO GỒM PHÍ VISA + VÉ MÁY BAY)</w:t>
            </w:r>
          </w:p>
          <w:p w:rsidR="00D60D69" w:rsidRPr="007231D1" w:rsidRDefault="00D60D69" w:rsidP="00091194">
            <w:pPr>
              <w:pStyle w:val="ListParagraph"/>
              <w:numPr>
                <w:ilvl w:val="0"/>
                <w:numId w:val="20"/>
              </w:numPr>
              <w:ind w:left="474"/>
              <w:rPr>
                <w:rFonts w:ascii="Arial" w:hAnsi="Arial" w:cs="Arial"/>
                <w:sz w:val="24"/>
                <w:szCs w:val="24"/>
              </w:rPr>
            </w:pPr>
            <w:r w:rsidRPr="007231D1">
              <w:rPr>
                <w:rFonts w:ascii="Arial" w:hAnsi="Arial" w:cs="Arial"/>
                <w:sz w:val="24"/>
                <w:szCs w:val="24"/>
              </w:rPr>
              <w:t xml:space="preserve">Hoàn tất thanh toán tiền tour trước 10 ngày so với ngày khởi hành (trường hợp quý khách bị lãnh sự quán báo rớt Visa sau khi đã đóng hết tiền tour, chúng tôi sẽ hoàn trả lại đầy đủ tiền tour </w:t>
            </w:r>
            <w:proofErr w:type="gramStart"/>
            <w:r w:rsidRPr="007231D1">
              <w:rPr>
                <w:rFonts w:ascii="Arial" w:hAnsi="Arial" w:cs="Arial"/>
                <w:sz w:val="24"/>
                <w:szCs w:val="24"/>
              </w:rPr>
              <w:t>theo</w:t>
            </w:r>
            <w:proofErr w:type="gramEnd"/>
            <w:r w:rsidRPr="007231D1">
              <w:rPr>
                <w:rFonts w:ascii="Arial" w:hAnsi="Arial" w:cs="Arial"/>
                <w:sz w:val="24"/>
                <w:szCs w:val="24"/>
              </w:rPr>
              <w:t xml:space="preserve"> đúng quy định).</w:t>
            </w:r>
          </w:p>
          <w:p w:rsidR="00D60D69" w:rsidRPr="007231D1" w:rsidRDefault="00D60D69" w:rsidP="00091194">
            <w:pPr>
              <w:pStyle w:val="ListParagraph"/>
              <w:numPr>
                <w:ilvl w:val="0"/>
                <w:numId w:val="20"/>
              </w:numPr>
              <w:ind w:left="474"/>
              <w:rPr>
                <w:rFonts w:ascii="Arial" w:hAnsi="Arial" w:cs="Arial"/>
                <w:sz w:val="24"/>
                <w:szCs w:val="24"/>
              </w:rPr>
            </w:pPr>
            <w:r w:rsidRPr="007231D1">
              <w:rPr>
                <w:rFonts w:ascii="Arial" w:hAnsi="Arial" w:cs="Arial"/>
                <w:sz w:val="24"/>
                <w:szCs w:val="24"/>
              </w:rPr>
              <w:t>Khách quốc tịch được miễn visa hoặc đã có visa, chúng tôi sẽ trừ lại 1.000.000 VNĐ/khách</w:t>
            </w:r>
          </w:p>
          <w:p w:rsidR="00D60D69" w:rsidRPr="007231D1" w:rsidRDefault="00D60D69" w:rsidP="00091194">
            <w:pPr>
              <w:spacing w:line="276" w:lineRule="auto"/>
              <w:ind w:left="114"/>
              <w:rPr>
                <w:rFonts w:ascii="Arial" w:hAnsi="Arial" w:cs="Arial"/>
              </w:rPr>
            </w:pPr>
            <w:r w:rsidRPr="007231D1">
              <w:rPr>
                <w:rFonts w:ascii="Arial" w:hAnsi="Arial" w:cs="Arial"/>
              </w:rPr>
              <w:lastRenderedPageBreak/>
              <w:t xml:space="preserve">Trường hợp quý khách bị từ chối không cấp visa: </w:t>
            </w:r>
          </w:p>
          <w:p w:rsidR="00D60D69" w:rsidRPr="007231D1" w:rsidRDefault="00D60D69" w:rsidP="00091194">
            <w:pPr>
              <w:pStyle w:val="ListParagraph"/>
              <w:numPr>
                <w:ilvl w:val="0"/>
                <w:numId w:val="20"/>
              </w:numPr>
              <w:ind w:left="474"/>
              <w:rPr>
                <w:rFonts w:ascii="Arial" w:hAnsi="Arial" w:cs="Arial"/>
                <w:sz w:val="24"/>
                <w:szCs w:val="24"/>
              </w:rPr>
            </w:pPr>
            <w:r w:rsidRPr="007231D1">
              <w:rPr>
                <w:rFonts w:ascii="Arial" w:hAnsi="Arial" w:cs="Arial"/>
                <w:sz w:val="24"/>
                <w:szCs w:val="24"/>
              </w:rPr>
              <w:t xml:space="preserve">Hoàn 100% tiền cọc -Trường hợp quý khách đăng ký và nộp hồ sơ trước 30 ngày so với ngày khởi hành </w:t>
            </w:r>
            <w:r w:rsidR="00EF19B4" w:rsidRPr="007231D1">
              <w:rPr>
                <w:rFonts w:ascii="Arial" w:hAnsi="Arial" w:cs="Arial"/>
                <w:sz w:val="24"/>
                <w:szCs w:val="24"/>
              </w:rPr>
              <w:t>(Không</w:t>
            </w:r>
            <w:r w:rsidRPr="007231D1">
              <w:rPr>
                <w:rFonts w:ascii="Arial" w:hAnsi="Arial" w:cs="Arial"/>
                <w:sz w:val="24"/>
                <w:szCs w:val="24"/>
              </w:rPr>
              <w:t xml:space="preserve"> áp dụng cho hình thức EVISA)</w:t>
            </w:r>
          </w:p>
          <w:p w:rsidR="00D60D69" w:rsidRPr="007231D1" w:rsidRDefault="00D60D69" w:rsidP="00091194">
            <w:pPr>
              <w:pStyle w:val="ListParagraph"/>
              <w:numPr>
                <w:ilvl w:val="0"/>
                <w:numId w:val="20"/>
              </w:numPr>
              <w:ind w:left="474"/>
              <w:rPr>
                <w:rFonts w:ascii="Arial" w:hAnsi="Arial" w:cs="Arial"/>
                <w:sz w:val="24"/>
                <w:szCs w:val="24"/>
              </w:rPr>
            </w:pPr>
            <w:r w:rsidRPr="007231D1">
              <w:rPr>
                <w:rFonts w:ascii="Arial" w:hAnsi="Arial" w:cs="Arial"/>
                <w:sz w:val="24"/>
                <w:szCs w:val="24"/>
              </w:rPr>
              <w:t xml:space="preserve">Chi phí không hoàn lại là 3.500.000 VNĐ/khách – trường hợp khách đăng ký và nộp hồ sơ sau 30 ngày (Do các khoản đã chi trả như: lệ phí visa, phí dịch vụ visa, dịch thuật, </w:t>
            </w:r>
            <w:proofErr w:type="gramStart"/>
            <w:r w:rsidRPr="007231D1">
              <w:rPr>
                <w:rFonts w:ascii="Arial" w:hAnsi="Arial" w:cs="Arial"/>
                <w:sz w:val="24"/>
                <w:szCs w:val="24"/>
              </w:rPr>
              <w:t>thư</w:t>
            </w:r>
            <w:proofErr w:type="gramEnd"/>
            <w:r w:rsidRPr="007231D1">
              <w:rPr>
                <w:rFonts w:ascii="Arial" w:hAnsi="Arial" w:cs="Arial"/>
                <w:sz w:val="24"/>
                <w:szCs w:val="24"/>
              </w:rPr>
              <w:t xml:space="preserve"> bảo lãnh, cọc vé máy bay…)</w:t>
            </w:r>
          </w:p>
          <w:p w:rsidR="00D60D69" w:rsidRPr="007231D1" w:rsidRDefault="00D60D69" w:rsidP="00091194">
            <w:pPr>
              <w:pStyle w:val="ListParagraph"/>
              <w:numPr>
                <w:ilvl w:val="0"/>
                <w:numId w:val="20"/>
              </w:numPr>
              <w:ind w:left="474"/>
              <w:rPr>
                <w:rFonts w:ascii="Arial" w:hAnsi="Arial" w:cs="Arial"/>
                <w:sz w:val="24"/>
                <w:szCs w:val="24"/>
              </w:rPr>
            </w:pPr>
            <w:r w:rsidRPr="007231D1">
              <w:rPr>
                <w:rFonts w:ascii="Arial" w:hAnsi="Arial" w:cs="Arial"/>
                <w:sz w:val="24"/>
                <w:szCs w:val="24"/>
              </w:rPr>
              <w:t xml:space="preserve">Hoàn tất tiền ký quỹ (nếu có) ngay sau khi khách hàng nhập cảnh VN </w:t>
            </w:r>
          </w:p>
          <w:p w:rsidR="00D60D69" w:rsidRPr="007231D1" w:rsidRDefault="00D60D69" w:rsidP="00091194">
            <w:pPr>
              <w:pStyle w:val="ListParagraph"/>
              <w:numPr>
                <w:ilvl w:val="0"/>
                <w:numId w:val="20"/>
              </w:numPr>
              <w:ind w:left="474"/>
              <w:rPr>
                <w:rFonts w:ascii="Arial" w:hAnsi="Arial" w:cs="Arial"/>
                <w:sz w:val="24"/>
                <w:szCs w:val="24"/>
              </w:rPr>
            </w:pPr>
            <w:r w:rsidRPr="007231D1">
              <w:rPr>
                <w:rFonts w:ascii="Arial" w:hAnsi="Arial" w:cs="Arial"/>
                <w:sz w:val="24"/>
                <w:szCs w:val="24"/>
              </w:rPr>
              <w:t>Công ty sẽ hướng dẫn thủ tục visa, cách điền các mẫu đơn visa, đăng ký ngày nộp hồ sơ, quý khách vui lòng cung cấp đúng và đủ theo yêu cầu của bộ phận visa để đảm bảo kết quả visa của quý khách được thuận lợi</w:t>
            </w:r>
          </w:p>
          <w:p w:rsidR="00D60D69" w:rsidRPr="007231D1" w:rsidRDefault="00D60D69" w:rsidP="00091194">
            <w:pPr>
              <w:pStyle w:val="ListParagraph"/>
              <w:numPr>
                <w:ilvl w:val="0"/>
                <w:numId w:val="20"/>
              </w:numPr>
              <w:ind w:left="474"/>
            </w:pPr>
            <w:r w:rsidRPr="007231D1">
              <w:rPr>
                <w:rFonts w:ascii="Arial" w:hAnsi="Arial" w:cs="Arial"/>
                <w:sz w:val="24"/>
                <w:szCs w:val="24"/>
              </w:rPr>
              <w:t>Đối với hành khách trên 80 tuổi, bảo hiểm có thể miễn trừ trách nhiệm.</w:t>
            </w:r>
          </w:p>
        </w:tc>
      </w:tr>
      <w:tr w:rsidR="00D60D69" w:rsidRPr="00140480" w:rsidTr="0035075F">
        <w:trPr>
          <w:trHeight w:val="361"/>
        </w:trPr>
        <w:tc>
          <w:tcPr>
            <w:tcW w:w="10530" w:type="dxa"/>
            <w:gridSpan w:val="2"/>
            <w:shd w:val="clear" w:color="auto" w:fill="0070C0"/>
          </w:tcPr>
          <w:p w:rsidR="00D60D69" w:rsidRPr="00140480" w:rsidRDefault="00D60D69" w:rsidP="00091194">
            <w:pPr>
              <w:spacing w:before="40" w:line="276" w:lineRule="auto"/>
              <w:ind w:right="634"/>
              <w:jc w:val="center"/>
              <w:rPr>
                <w:rFonts w:ascii="Arial" w:hAnsi="Arial" w:cs="Arial"/>
                <w:b/>
                <w:bCs/>
                <w:color w:val="FFFFFF" w:themeColor="background1"/>
              </w:rPr>
            </w:pPr>
            <w:r w:rsidRPr="00140480">
              <w:rPr>
                <w:rFonts w:ascii="Arial" w:hAnsi="Arial" w:cs="Arial"/>
                <w:b/>
                <w:bCs/>
                <w:color w:val="FFFFFF" w:themeColor="background1"/>
              </w:rPr>
              <w:lastRenderedPageBreak/>
              <w:t>ĐIỀU KIỆN HỦY TOUR</w:t>
            </w:r>
          </w:p>
        </w:tc>
      </w:tr>
      <w:tr w:rsidR="00D60D69" w:rsidRPr="00140480" w:rsidTr="0035075F">
        <w:trPr>
          <w:trHeight w:val="1515"/>
        </w:trPr>
        <w:tc>
          <w:tcPr>
            <w:tcW w:w="10530" w:type="dxa"/>
            <w:gridSpan w:val="2"/>
            <w:shd w:val="clear" w:color="auto" w:fill="auto"/>
          </w:tcPr>
          <w:p w:rsidR="00D60D69" w:rsidRPr="007231D1" w:rsidRDefault="00D60D69" w:rsidP="00091194">
            <w:pPr>
              <w:pStyle w:val="ListParagraph"/>
              <w:widowControl w:val="0"/>
              <w:numPr>
                <w:ilvl w:val="0"/>
                <w:numId w:val="21"/>
              </w:numPr>
              <w:spacing w:after="0"/>
              <w:ind w:left="408"/>
              <w:jc w:val="both"/>
              <w:rPr>
                <w:rFonts w:ascii="Arial" w:hAnsi="Arial" w:cs="Arial"/>
                <w:color w:val="000000"/>
                <w:sz w:val="24"/>
                <w:szCs w:val="24"/>
                <w:lang w:val="vi-VN" w:eastAsia="vi-VN"/>
              </w:rPr>
            </w:pPr>
            <w:r w:rsidRPr="007231D1">
              <w:rPr>
                <w:rFonts w:ascii="Arial" w:hAnsi="Arial" w:cs="Arial"/>
                <w:color w:val="000000"/>
                <w:sz w:val="24"/>
                <w:szCs w:val="24"/>
                <w:lang w:val="vi-VN"/>
              </w:rPr>
              <w:t xml:space="preserve">Hủy tour sau khi đăng ký phí phạt </w:t>
            </w:r>
            <w:r w:rsidRPr="007231D1">
              <w:rPr>
                <w:rFonts w:ascii="Arial" w:hAnsi="Arial" w:cs="Arial"/>
                <w:b/>
                <w:color w:val="000000"/>
                <w:sz w:val="24"/>
                <w:szCs w:val="24"/>
                <w:lang w:val="vi-VN"/>
              </w:rPr>
              <w:t>70% tiền cọc</w:t>
            </w:r>
            <w:r w:rsidRPr="007231D1">
              <w:rPr>
                <w:rFonts w:ascii="Arial" w:hAnsi="Arial" w:cs="Arial"/>
                <w:color w:val="000000"/>
                <w:sz w:val="24"/>
                <w:szCs w:val="24"/>
                <w:lang w:val="vi-VN"/>
              </w:rPr>
              <w:t xml:space="preserve"> </w:t>
            </w:r>
          </w:p>
          <w:p w:rsidR="00D60D69" w:rsidRPr="007231D1" w:rsidRDefault="00D60D69" w:rsidP="00091194">
            <w:pPr>
              <w:pStyle w:val="ListParagraph"/>
              <w:widowControl w:val="0"/>
              <w:numPr>
                <w:ilvl w:val="0"/>
                <w:numId w:val="21"/>
              </w:numPr>
              <w:spacing w:after="0"/>
              <w:ind w:left="408"/>
              <w:jc w:val="both"/>
              <w:rPr>
                <w:rFonts w:ascii="Arial" w:hAnsi="Arial" w:cs="Arial"/>
                <w:color w:val="000000"/>
                <w:sz w:val="24"/>
                <w:szCs w:val="24"/>
              </w:rPr>
            </w:pPr>
            <w:r w:rsidRPr="007231D1">
              <w:rPr>
                <w:rFonts w:ascii="Arial" w:hAnsi="Arial" w:cs="Arial"/>
                <w:color w:val="000000"/>
                <w:sz w:val="24"/>
                <w:szCs w:val="24"/>
                <w:lang w:val="vi-VN"/>
              </w:rPr>
              <w:t xml:space="preserve">Hủy tour trước 7 ngày phí phạt = </w:t>
            </w:r>
            <w:r w:rsidRPr="007231D1">
              <w:rPr>
                <w:rFonts w:ascii="Arial" w:hAnsi="Arial" w:cs="Arial"/>
                <w:b/>
                <w:color w:val="000000"/>
                <w:sz w:val="24"/>
                <w:szCs w:val="24"/>
                <w:lang w:val="vi-VN"/>
              </w:rPr>
              <w:t>50% tổng giá tour chương trình.</w:t>
            </w:r>
            <w:r w:rsidRPr="007231D1">
              <w:rPr>
                <w:rFonts w:ascii="Arial" w:hAnsi="Arial" w:cs="Arial"/>
                <w:color w:val="000000"/>
                <w:sz w:val="24"/>
                <w:szCs w:val="24"/>
                <w:lang w:val="vi-VN"/>
              </w:rPr>
              <w:t xml:space="preserve"> </w:t>
            </w:r>
            <w:r w:rsidRPr="007231D1">
              <w:rPr>
                <w:rFonts w:ascii="Arial" w:hAnsi="Arial" w:cs="Arial"/>
                <w:color w:val="000000"/>
                <w:sz w:val="24"/>
                <w:szCs w:val="24"/>
              </w:rPr>
              <w:t>(Tính theo ngày làm việc)</w:t>
            </w:r>
          </w:p>
          <w:p w:rsidR="00D60D69" w:rsidRPr="007231D1" w:rsidRDefault="00D60D69" w:rsidP="00091194">
            <w:pPr>
              <w:pStyle w:val="ListParagraph"/>
              <w:widowControl w:val="0"/>
              <w:numPr>
                <w:ilvl w:val="0"/>
                <w:numId w:val="21"/>
              </w:numPr>
              <w:spacing w:after="0"/>
              <w:ind w:left="408"/>
              <w:jc w:val="both"/>
              <w:rPr>
                <w:rFonts w:ascii="Arial" w:hAnsi="Arial" w:cs="Arial"/>
                <w:color w:val="000000"/>
                <w:sz w:val="24"/>
                <w:szCs w:val="24"/>
              </w:rPr>
            </w:pPr>
            <w:r w:rsidRPr="007231D1">
              <w:rPr>
                <w:rFonts w:ascii="Arial" w:hAnsi="Arial" w:cs="Arial"/>
                <w:color w:val="000000"/>
                <w:sz w:val="24"/>
                <w:szCs w:val="24"/>
              </w:rPr>
              <w:t xml:space="preserve">Hủy tour trước 5 ngày phí phạt = </w:t>
            </w:r>
            <w:r w:rsidRPr="007231D1">
              <w:rPr>
                <w:rFonts w:ascii="Arial" w:hAnsi="Arial" w:cs="Arial"/>
                <w:b/>
                <w:color w:val="000000"/>
                <w:sz w:val="24"/>
                <w:szCs w:val="24"/>
              </w:rPr>
              <w:t>75% tổng giá tour chương trình.</w:t>
            </w:r>
            <w:r w:rsidRPr="007231D1">
              <w:rPr>
                <w:rFonts w:ascii="Arial" w:hAnsi="Arial" w:cs="Arial"/>
                <w:color w:val="000000"/>
                <w:sz w:val="24"/>
                <w:szCs w:val="24"/>
              </w:rPr>
              <w:t xml:space="preserve"> (Tính theo ngày làm việc)</w:t>
            </w:r>
          </w:p>
          <w:p w:rsidR="00D60D69" w:rsidRPr="007231D1" w:rsidRDefault="00D60D69" w:rsidP="00091194">
            <w:pPr>
              <w:pStyle w:val="ListParagraph"/>
              <w:widowControl w:val="0"/>
              <w:numPr>
                <w:ilvl w:val="0"/>
                <w:numId w:val="21"/>
              </w:numPr>
              <w:spacing w:after="0"/>
              <w:ind w:left="408"/>
              <w:jc w:val="both"/>
              <w:rPr>
                <w:rFonts w:ascii="Arial" w:hAnsi="Arial" w:cs="Arial"/>
                <w:color w:val="000000"/>
                <w:sz w:val="24"/>
                <w:szCs w:val="24"/>
              </w:rPr>
            </w:pPr>
            <w:r w:rsidRPr="007231D1">
              <w:rPr>
                <w:rFonts w:ascii="Arial" w:hAnsi="Arial" w:cs="Arial"/>
                <w:color w:val="000000"/>
                <w:sz w:val="24"/>
                <w:szCs w:val="24"/>
              </w:rPr>
              <w:t xml:space="preserve">Sau thời gian trên phí phạt = </w:t>
            </w:r>
            <w:r w:rsidRPr="007231D1">
              <w:rPr>
                <w:rFonts w:ascii="Arial" w:hAnsi="Arial" w:cs="Arial"/>
                <w:b/>
                <w:color w:val="000000"/>
                <w:sz w:val="24"/>
                <w:szCs w:val="24"/>
              </w:rPr>
              <w:t>100% tổng giá trị chương trình.</w:t>
            </w:r>
            <w:r w:rsidRPr="007231D1">
              <w:rPr>
                <w:rFonts w:ascii="Arial" w:hAnsi="Arial" w:cs="Arial"/>
                <w:color w:val="000000"/>
                <w:sz w:val="24"/>
                <w:szCs w:val="24"/>
              </w:rPr>
              <w:t xml:space="preserve"> (Tính theo ngày làm việc)</w:t>
            </w:r>
          </w:p>
          <w:p w:rsidR="00D60D69" w:rsidRPr="007231D1" w:rsidRDefault="00D60D69" w:rsidP="00091194">
            <w:pPr>
              <w:pStyle w:val="ListParagraph"/>
              <w:widowControl w:val="0"/>
              <w:numPr>
                <w:ilvl w:val="0"/>
                <w:numId w:val="21"/>
              </w:numPr>
              <w:spacing w:after="0"/>
              <w:ind w:left="408"/>
              <w:jc w:val="both"/>
              <w:rPr>
                <w:rFonts w:ascii="Arial" w:hAnsi="Arial" w:cs="Arial"/>
                <w:color w:val="000000"/>
                <w:sz w:val="24"/>
                <w:szCs w:val="24"/>
              </w:rPr>
            </w:pPr>
            <w:r w:rsidRPr="007231D1">
              <w:rPr>
                <w:rFonts w:ascii="Arial" w:hAnsi="Arial" w:cs="Arial"/>
                <w:color w:val="000000"/>
                <w:sz w:val="24"/>
                <w:szCs w:val="24"/>
              </w:rPr>
              <w:t>Việc huỷ bỏ chuyến đi phải được thông báo trực tiếp với Công ty hoặc qua fax, email, tin nhắn điện thoại và phải được Công ty xác nhận. Việc huỷ bỏ bằng điện thoại không được chấp nhận.</w:t>
            </w:r>
          </w:p>
          <w:p w:rsidR="00D60D69" w:rsidRPr="007231D1" w:rsidRDefault="00D60D69" w:rsidP="00091194">
            <w:pPr>
              <w:pStyle w:val="ListParagraph"/>
              <w:widowControl w:val="0"/>
              <w:numPr>
                <w:ilvl w:val="0"/>
                <w:numId w:val="21"/>
              </w:numPr>
              <w:spacing w:after="0"/>
              <w:ind w:left="408"/>
              <w:jc w:val="both"/>
              <w:rPr>
                <w:rFonts w:ascii="Arial" w:hAnsi="Arial" w:cs="Arial"/>
                <w:color w:val="000000"/>
                <w:sz w:val="24"/>
                <w:szCs w:val="24"/>
              </w:rPr>
            </w:pPr>
            <w:r w:rsidRPr="007231D1">
              <w:rPr>
                <w:rFonts w:ascii="Arial" w:hAnsi="Arial" w:cs="Arial"/>
                <w:color w:val="000000"/>
                <w:sz w:val="24"/>
                <w:szCs w:val="24"/>
              </w:rPr>
              <w:t>Thời gian hủy tour được tính cho ngày làm việc, không tính thứ bảy, chủ nhật và các ngày Lễ Tết.</w:t>
            </w:r>
          </w:p>
          <w:p w:rsidR="00D60D69" w:rsidRPr="007231D1" w:rsidRDefault="00D60D69" w:rsidP="00091194">
            <w:pPr>
              <w:pStyle w:val="ListParagraph"/>
              <w:numPr>
                <w:ilvl w:val="0"/>
                <w:numId w:val="21"/>
              </w:numPr>
              <w:spacing w:after="0"/>
              <w:ind w:left="408"/>
              <w:rPr>
                <w:rFonts w:ascii="Arial" w:hAnsi="Arial" w:cs="Arial"/>
                <w:sz w:val="24"/>
                <w:szCs w:val="24"/>
              </w:rPr>
            </w:pPr>
            <w:r w:rsidRPr="007231D1">
              <w:rPr>
                <w:rFonts w:ascii="Arial" w:hAnsi="Arial" w:cs="Arial"/>
                <w:color w:val="000000"/>
                <w:sz w:val="24"/>
                <w:szCs w:val="24"/>
              </w:rPr>
              <w:t>Đối với những khách đã có visa, Công ty sẽ giữ hộ chiếu 3 tháng (thời hạn hiệu lực của visa) hoặc đóng dấu hủy visa.</w:t>
            </w:r>
          </w:p>
          <w:p w:rsidR="00D60D69" w:rsidRPr="007231D1" w:rsidRDefault="00D60D69" w:rsidP="00091194">
            <w:pPr>
              <w:pStyle w:val="ListParagraph"/>
              <w:numPr>
                <w:ilvl w:val="0"/>
                <w:numId w:val="21"/>
              </w:numPr>
              <w:spacing w:after="80"/>
              <w:ind w:left="408" w:right="174"/>
              <w:jc w:val="both"/>
              <w:rPr>
                <w:rFonts w:ascii="Arial" w:hAnsi="Arial" w:cs="Arial"/>
                <w:sz w:val="24"/>
                <w:szCs w:val="24"/>
              </w:rPr>
            </w:pPr>
            <w:r w:rsidRPr="007231D1">
              <w:rPr>
                <w:rFonts w:ascii="Arial" w:hAnsi="Arial" w:cs="Arial"/>
                <w:color w:val="000000"/>
                <w:sz w:val="24"/>
                <w:szCs w:val="24"/>
              </w:rPr>
              <w:t>Trong trường hợp bị dương tính sẽ được dời qua ngày gần nhất</w:t>
            </w:r>
            <w:r w:rsidRPr="007231D1">
              <w:rPr>
                <w:rFonts w:ascii="Arial" w:hAnsi="Arial" w:cs="Arial"/>
                <w:color w:val="000000"/>
                <w:sz w:val="26"/>
                <w:szCs w:val="26"/>
              </w:rPr>
              <w:t xml:space="preserve"> </w:t>
            </w:r>
          </w:p>
        </w:tc>
      </w:tr>
      <w:tr w:rsidR="00D60D69" w:rsidRPr="00140480" w:rsidTr="0035075F">
        <w:trPr>
          <w:trHeight w:val="334"/>
        </w:trPr>
        <w:tc>
          <w:tcPr>
            <w:tcW w:w="10530" w:type="dxa"/>
            <w:gridSpan w:val="2"/>
            <w:shd w:val="clear" w:color="auto" w:fill="0070C0"/>
          </w:tcPr>
          <w:p w:rsidR="00D60D69" w:rsidRPr="00140480" w:rsidRDefault="00D60D69" w:rsidP="00091194">
            <w:pPr>
              <w:spacing w:before="40" w:line="276" w:lineRule="auto"/>
              <w:ind w:right="634"/>
              <w:jc w:val="center"/>
              <w:rPr>
                <w:rFonts w:ascii="Arial" w:hAnsi="Arial" w:cs="Arial"/>
                <w:b/>
                <w:bCs/>
                <w:color w:val="FFFFFF" w:themeColor="background1"/>
              </w:rPr>
            </w:pPr>
            <w:r w:rsidRPr="00140480">
              <w:rPr>
                <w:rFonts w:ascii="Arial" w:hAnsi="Arial" w:cs="Arial"/>
                <w:b/>
                <w:bCs/>
                <w:color w:val="FFFFFF" w:themeColor="background1"/>
              </w:rPr>
              <w:t>LƯU Ý</w:t>
            </w:r>
          </w:p>
        </w:tc>
      </w:tr>
      <w:tr w:rsidR="00D60D69" w:rsidRPr="00140480" w:rsidTr="0035075F">
        <w:trPr>
          <w:trHeight w:val="334"/>
        </w:trPr>
        <w:tc>
          <w:tcPr>
            <w:tcW w:w="10530" w:type="dxa"/>
            <w:gridSpan w:val="2"/>
            <w:shd w:val="clear" w:color="auto" w:fill="auto"/>
          </w:tcPr>
          <w:p w:rsidR="00D60D69" w:rsidRPr="007231D1" w:rsidRDefault="00D60D69" w:rsidP="00091194">
            <w:pPr>
              <w:pStyle w:val="ListParagraph"/>
              <w:numPr>
                <w:ilvl w:val="0"/>
                <w:numId w:val="22"/>
              </w:numPr>
              <w:spacing w:after="0"/>
              <w:ind w:left="408"/>
              <w:jc w:val="both"/>
              <w:rPr>
                <w:rFonts w:ascii="Arial" w:hAnsi="Arial" w:cs="Arial"/>
                <w:b/>
                <w:i/>
                <w:color w:val="FF0000"/>
                <w:sz w:val="24"/>
                <w:szCs w:val="24"/>
                <w:u w:val="single"/>
                <w:lang w:val="vi-VN"/>
              </w:rPr>
            </w:pPr>
            <w:r w:rsidRPr="007231D1">
              <w:rPr>
                <w:rFonts w:ascii="Arial" w:hAnsi="Arial" w:cs="Arial"/>
                <w:bCs/>
                <w:color w:val="000000"/>
                <w:sz w:val="24"/>
                <w:szCs w:val="24"/>
                <w:lang w:val="vi-VN"/>
              </w:rPr>
              <w:t>Hộ chiếu phải còn thời hạn sử dụng trên 6 tháng (Tính từ ngày khởi hành).</w:t>
            </w:r>
          </w:p>
          <w:p w:rsidR="00D60D69" w:rsidRPr="007231D1" w:rsidRDefault="00D60D69" w:rsidP="00091194">
            <w:pPr>
              <w:pStyle w:val="ListParagraph"/>
              <w:numPr>
                <w:ilvl w:val="0"/>
                <w:numId w:val="22"/>
              </w:numPr>
              <w:spacing w:after="0"/>
              <w:ind w:left="408"/>
              <w:jc w:val="both"/>
              <w:rPr>
                <w:rFonts w:ascii="Arial" w:hAnsi="Arial" w:cs="Arial"/>
                <w:b/>
                <w:i/>
                <w:color w:val="FF0000"/>
                <w:sz w:val="24"/>
                <w:szCs w:val="24"/>
                <w:u w:val="single"/>
                <w:lang w:val="vi-VN"/>
              </w:rPr>
            </w:pPr>
            <w:r w:rsidRPr="007231D1">
              <w:rPr>
                <w:rFonts w:ascii="Arial" w:hAnsi="Arial" w:cs="Arial"/>
                <w:bCs/>
                <w:color w:val="000000"/>
                <w:sz w:val="24"/>
                <w:szCs w:val="24"/>
                <w:lang w:val="vi-VN"/>
              </w:rPr>
              <w:t>Tour thuần túy du lịch, suốt chương trình Quý khách không được tách đoàn nếu không có sự đồng ý của trưởng đoàn.</w:t>
            </w:r>
          </w:p>
          <w:p w:rsidR="00D60D69" w:rsidRPr="007231D1" w:rsidRDefault="00D60D69" w:rsidP="00091194">
            <w:pPr>
              <w:pStyle w:val="ListParagraph"/>
              <w:numPr>
                <w:ilvl w:val="0"/>
                <w:numId w:val="22"/>
              </w:numPr>
              <w:spacing w:after="0"/>
              <w:ind w:left="408"/>
              <w:jc w:val="both"/>
              <w:rPr>
                <w:rFonts w:ascii="Arial" w:hAnsi="Arial" w:cs="Arial"/>
                <w:b/>
                <w:i/>
                <w:color w:val="FF0000"/>
                <w:sz w:val="24"/>
                <w:szCs w:val="24"/>
                <w:u w:val="single"/>
                <w:lang w:val="vi-VN"/>
              </w:rPr>
            </w:pPr>
            <w:r w:rsidRPr="007231D1">
              <w:rPr>
                <w:rFonts w:ascii="Arial" w:hAnsi="Arial" w:cs="Arial"/>
                <w:color w:val="000000"/>
                <w:sz w:val="24"/>
                <w:szCs w:val="24"/>
                <w:lang w:val="vi-VN"/>
              </w:rPr>
              <w:t>Nếu khách là Việt Kiều hoặc nước ngoài có visa rời phải mang theo lúc đi tour</w:t>
            </w:r>
          </w:p>
          <w:p w:rsidR="00D60D69" w:rsidRPr="007231D1" w:rsidRDefault="00D60D69" w:rsidP="00091194">
            <w:pPr>
              <w:numPr>
                <w:ilvl w:val="0"/>
                <w:numId w:val="22"/>
              </w:numPr>
              <w:shd w:val="clear" w:color="auto" w:fill="FFFFFF"/>
              <w:spacing w:line="276" w:lineRule="auto"/>
              <w:ind w:left="408"/>
              <w:jc w:val="both"/>
              <w:rPr>
                <w:rFonts w:ascii="Arial" w:hAnsi="Arial" w:cs="Arial"/>
              </w:rPr>
            </w:pPr>
            <w:r w:rsidRPr="007231D1">
              <w:rPr>
                <w:rFonts w:ascii="Arial" w:hAnsi="Arial" w:cs="Arial"/>
                <w:color w:val="000000"/>
              </w:rPr>
              <w:t>Trẻ em dưới 15 tuổi phải có bố mẹ đi cùng hoặc người được uỷ quyền phải có giấy uỷ quyền từ bố mẹ.</w:t>
            </w:r>
            <w:r w:rsidRPr="007231D1">
              <w:rPr>
                <w:rFonts w:ascii="Arial" w:hAnsi="Arial" w:cs="Arial"/>
              </w:rPr>
              <w:t xml:space="preserve"> Trẻ em dưới 11 tuổi ngủ chung giường với bố mẹ. Mỗi gia đình chỉ được kèm 1 trẻ em, trẻ thứ 2 phải tính tiền như người lớn</w:t>
            </w:r>
          </w:p>
          <w:p w:rsidR="00D60D69" w:rsidRPr="007231D1" w:rsidRDefault="00D60D69" w:rsidP="00091194">
            <w:pPr>
              <w:numPr>
                <w:ilvl w:val="0"/>
                <w:numId w:val="22"/>
              </w:numPr>
              <w:shd w:val="clear" w:color="auto" w:fill="FFFFFF"/>
              <w:spacing w:line="276" w:lineRule="auto"/>
              <w:ind w:left="408"/>
              <w:jc w:val="both"/>
              <w:rPr>
                <w:rFonts w:ascii="Arial" w:hAnsi="Arial" w:cs="Arial"/>
              </w:rPr>
            </w:pPr>
            <w:r w:rsidRPr="007231D1">
              <w:rPr>
                <w:rFonts w:ascii="Arial" w:hAnsi="Arial" w:cs="Arial"/>
                <w:bCs/>
                <w:color w:val="000000"/>
              </w:rPr>
              <w:t>Hồ sơ visa sau khi nộp vào Lãnh Sự Quán sẽ không được hoàn trả lại.</w:t>
            </w:r>
          </w:p>
          <w:p w:rsidR="00D60D69" w:rsidRPr="007231D1" w:rsidRDefault="00D60D69" w:rsidP="00091194">
            <w:pPr>
              <w:pStyle w:val="ListParagraph"/>
              <w:numPr>
                <w:ilvl w:val="0"/>
                <w:numId w:val="22"/>
              </w:numPr>
              <w:spacing w:after="0"/>
              <w:ind w:left="408"/>
              <w:jc w:val="both"/>
              <w:rPr>
                <w:rFonts w:ascii="Arial" w:hAnsi="Arial" w:cs="Arial"/>
                <w:b/>
                <w:i/>
                <w:color w:val="FF0000"/>
                <w:sz w:val="24"/>
                <w:szCs w:val="24"/>
                <w:u w:val="single"/>
                <w:lang w:val="vi-VN"/>
              </w:rPr>
            </w:pPr>
            <w:r w:rsidRPr="007231D1">
              <w:rPr>
                <w:rFonts w:ascii="Arial" w:hAnsi="Arial" w:cs="Arial"/>
                <w:bCs/>
                <w:color w:val="000000"/>
                <w:sz w:val="24"/>
                <w:szCs w:val="24"/>
                <w:lang w:val="vi-VN"/>
              </w:rPr>
              <w:t>Ngày khởi hành có thể dời lại ít nhất 1 tuần do phụ thuộc vào kết quả visa của Lãnh Sự Quán.</w:t>
            </w:r>
          </w:p>
          <w:p w:rsidR="00D60D69" w:rsidRPr="007231D1" w:rsidRDefault="00D60D69" w:rsidP="00091194">
            <w:pPr>
              <w:pStyle w:val="ListParagraph"/>
              <w:numPr>
                <w:ilvl w:val="0"/>
                <w:numId w:val="22"/>
              </w:numPr>
              <w:spacing w:after="0"/>
              <w:ind w:left="408"/>
              <w:jc w:val="both"/>
              <w:rPr>
                <w:rFonts w:ascii="Arial" w:hAnsi="Arial" w:cs="Arial"/>
                <w:b/>
                <w:i/>
                <w:color w:val="FF0000"/>
                <w:sz w:val="24"/>
                <w:szCs w:val="24"/>
                <w:u w:val="single"/>
                <w:lang w:val="vi-VN"/>
              </w:rPr>
            </w:pPr>
            <w:r w:rsidRPr="007231D1">
              <w:rPr>
                <w:rFonts w:ascii="Arial" w:hAnsi="Arial" w:cs="Arial"/>
                <w:bCs/>
                <w:color w:val="000000"/>
                <w:sz w:val="24"/>
                <w:szCs w:val="24"/>
                <w:lang w:val="vi-VN"/>
              </w:rPr>
              <w:t>Công ty không chiu trách nhiệm nếu quý khách bị từ chối nhập cảnh lãnh thổ Hàn Quốc vì lí do cá nhân, và sẽ không hoàn trả tiền tour n</w:t>
            </w:r>
            <w:r w:rsidRPr="007231D1">
              <w:rPr>
                <w:rFonts w:ascii="Arial" w:hAnsi="Arial" w:cs="Arial"/>
                <w:color w:val="000000"/>
                <w:sz w:val="24"/>
                <w:szCs w:val="24"/>
                <w:lang w:val="vi-VN"/>
              </w:rPr>
              <w:t>ếu khách hàng bị cơ quan xuất nhập cảnh từ chối xuất cảnh hoặc nhập cảnh vì lí do cá nhân hay nhân thân</w:t>
            </w:r>
          </w:p>
          <w:p w:rsidR="00D60D69" w:rsidRPr="007231D1" w:rsidRDefault="00D60D69" w:rsidP="00091194">
            <w:pPr>
              <w:pStyle w:val="ListParagraph"/>
              <w:numPr>
                <w:ilvl w:val="0"/>
                <w:numId w:val="22"/>
              </w:numPr>
              <w:spacing w:after="0"/>
              <w:ind w:left="408"/>
              <w:jc w:val="both"/>
              <w:rPr>
                <w:rFonts w:ascii="Arial" w:hAnsi="Arial" w:cs="Arial"/>
                <w:b/>
                <w:i/>
                <w:color w:val="FF0000"/>
                <w:sz w:val="24"/>
                <w:szCs w:val="24"/>
                <w:u w:val="single"/>
                <w:lang w:val="vi-VN"/>
              </w:rPr>
            </w:pPr>
            <w:r w:rsidRPr="007231D1">
              <w:rPr>
                <w:rFonts w:ascii="Arial" w:hAnsi="Arial" w:cs="Arial"/>
                <w:color w:val="000000"/>
                <w:sz w:val="24"/>
                <w:szCs w:val="24"/>
                <w:lang w:val="vi-VN"/>
              </w:rPr>
              <w:t>Không giải quyết cho bất kì lí do thăm thân, kinh doanh…để tách đoàn.</w:t>
            </w:r>
          </w:p>
          <w:p w:rsidR="00D60D69" w:rsidRPr="007231D1" w:rsidRDefault="00D60D69" w:rsidP="00091194">
            <w:pPr>
              <w:pStyle w:val="ListParagraph"/>
              <w:numPr>
                <w:ilvl w:val="0"/>
                <w:numId w:val="22"/>
              </w:numPr>
              <w:spacing w:after="0"/>
              <w:ind w:left="408"/>
              <w:jc w:val="both"/>
              <w:rPr>
                <w:rFonts w:ascii="Arial" w:hAnsi="Arial" w:cs="Arial"/>
                <w:b/>
                <w:i/>
                <w:color w:val="FF0000"/>
                <w:sz w:val="24"/>
                <w:szCs w:val="24"/>
                <w:u w:val="single"/>
                <w:lang w:val="vi-VN"/>
              </w:rPr>
            </w:pPr>
            <w:r w:rsidRPr="007231D1">
              <w:rPr>
                <w:rFonts w:ascii="Arial" w:hAnsi="Arial" w:cs="Arial"/>
                <w:color w:val="000000"/>
                <w:sz w:val="24"/>
                <w:szCs w:val="24"/>
                <w:lang w:val="vi-VN"/>
              </w:rPr>
              <w:t>Do các chuyến bay phụ thuộc vào các hãng Hàng không nên trong một số trường hợp giờ bay có thể thay đổi mà không được thông báo trước.</w:t>
            </w:r>
          </w:p>
          <w:p w:rsidR="00D60D69" w:rsidRPr="007231D1" w:rsidRDefault="00D60D69" w:rsidP="00091194">
            <w:pPr>
              <w:pStyle w:val="ListParagraph"/>
              <w:numPr>
                <w:ilvl w:val="0"/>
                <w:numId w:val="22"/>
              </w:numPr>
              <w:spacing w:after="0"/>
              <w:ind w:left="408"/>
              <w:jc w:val="both"/>
              <w:rPr>
                <w:rFonts w:ascii="Arial" w:hAnsi="Arial" w:cs="Arial"/>
                <w:b/>
                <w:i/>
                <w:color w:val="FF0000"/>
                <w:sz w:val="24"/>
                <w:szCs w:val="24"/>
                <w:u w:val="single"/>
                <w:lang w:val="vi-VN"/>
              </w:rPr>
            </w:pPr>
            <w:r w:rsidRPr="007231D1">
              <w:rPr>
                <w:rFonts w:ascii="Arial" w:hAnsi="Arial" w:cs="Arial"/>
                <w:color w:val="000000"/>
                <w:sz w:val="24"/>
                <w:szCs w:val="24"/>
                <w:lang w:val="vi-VN"/>
              </w:rPr>
              <w:lastRenderedPageBreak/>
              <w:t>Do tính chất ghép lẻ, nếu không đủ 15 khách, Công ty sẽ dời ngày khởi hành và báo khách trước 1 tuần.</w:t>
            </w:r>
          </w:p>
          <w:p w:rsidR="00D60D69" w:rsidRPr="007231D1" w:rsidRDefault="00D60D69" w:rsidP="00091194">
            <w:pPr>
              <w:pStyle w:val="ListParagraph"/>
              <w:numPr>
                <w:ilvl w:val="0"/>
                <w:numId w:val="22"/>
              </w:numPr>
              <w:spacing w:after="0"/>
              <w:ind w:left="408"/>
              <w:jc w:val="both"/>
              <w:rPr>
                <w:rFonts w:ascii="Arial" w:hAnsi="Arial" w:cs="Arial"/>
                <w:b/>
                <w:i/>
                <w:sz w:val="24"/>
                <w:szCs w:val="24"/>
                <w:u w:val="single"/>
                <w:lang w:val="vi-VN"/>
              </w:rPr>
            </w:pPr>
            <w:r w:rsidRPr="007231D1">
              <w:rPr>
                <w:rFonts w:ascii="Arial" w:hAnsi="Arial" w:cs="Arial"/>
                <w:color w:val="000000"/>
                <w:sz w:val="24"/>
                <w:szCs w:val="24"/>
                <w:lang w:val="vi-VN"/>
              </w:rPr>
              <w:t xml:space="preserve">Đối với từng trường hợp cụ thể, khách có thể được yêu cầu đặt cọc (ký quỹ) từ </w:t>
            </w:r>
            <w:r w:rsidRPr="007231D1">
              <w:rPr>
                <w:rFonts w:ascii="Arial" w:hAnsi="Arial" w:cs="Arial"/>
                <w:b/>
                <w:color w:val="000000"/>
                <w:sz w:val="24"/>
                <w:szCs w:val="24"/>
                <w:lang w:val="vi-VN"/>
              </w:rPr>
              <w:t>10.000 USD – 15.000 USD/</w:t>
            </w:r>
            <w:r w:rsidRPr="007231D1">
              <w:rPr>
                <w:rFonts w:ascii="Arial" w:hAnsi="Arial" w:cs="Arial"/>
                <w:color w:val="000000"/>
                <w:sz w:val="24"/>
                <w:szCs w:val="24"/>
                <w:lang w:val="vi-VN"/>
              </w:rPr>
              <w:t>người trước chuyến đi (</w:t>
            </w:r>
            <w:r w:rsidRPr="007231D1">
              <w:rPr>
                <w:rFonts w:ascii="Arial" w:hAnsi="Arial" w:cs="Arial"/>
                <w:b/>
                <w:color w:val="000000"/>
                <w:sz w:val="24"/>
                <w:szCs w:val="24"/>
                <w:lang w:val="vi-VN"/>
              </w:rPr>
              <w:t>sau khi quay về Việt Nam, khách sẽ nhận lại đầy đủ số tiền đặt cọc</w:t>
            </w:r>
            <w:r w:rsidRPr="007231D1">
              <w:rPr>
                <w:rFonts w:ascii="Arial" w:hAnsi="Arial" w:cs="Arial"/>
                <w:color w:val="000000"/>
                <w:sz w:val="24"/>
                <w:szCs w:val="24"/>
                <w:lang w:val="vi-VN"/>
              </w:rPr>
              <w:t xml:space="preserve">). Sau khi có kết quả visa, nếu khách không đồng ý điều kiện trên, khách sẽ bị hủy visa đồng thời chịu mức phạt theo </w:t>
            </w:r>
            <w:r w:rsidRPr="007231D1">
              <w:rPr>
                <w:rFonts w:ascii="Arial" w:hAnsi="Arial" w:cs="Arial"/>
                <w:sz w:val="24"/>
                <w:szCs w:val="24"/>
                <w:lang w:val="vi-VN"/>
              </w:rPr>
              <w:t>quy</w:t>
            </w:r>
            <w:r w:rsidRPr="007231D1">
              <w:rPr>
                <w:rFonts w:ascii="Arial" w:hAnsi="Arial" w:cs="Arial"/>
                <w:color w:val="000000"/>
                <w:sz w:val="24"/>
                <w:szCs w:val="24"/>
                <w:lang w:val="vi-VN"/>
              </w:rPr>
              <w:t xml:space="preserve"> định </w:t>
            </w:r>
            <w:r w:rsidRPr="007231D1">
              <w:rPr>
                <w:rFonts w:ascii="Arial" w:hAnsi="Arial" w:cs="Arial"/>
                <w:b/>
                <w:sz w:val="24"/>
                <w:szCs w:val="24"/>
                <w:lang w:val="vi-VN"/>
              </w:rPr>
              <w:t>“Điều kiện hủy phạt”.</w:t>
            </w:r>
          </w:p>
          <w:p w:rsidR="00D60D69" w:rsidRPr="007231D1" w:rsidRDefault="00D60D69" w:rsidP="00091194">
            <w:pPr>
              <w:numPr>
                <w:ilvl w:val="0"/>
                <w:numId w:val="22"/>
              </w:numPr>
              <w:shd w:val="clear" w:color="auto" w:fill="FFFFFF"/>
              <w:spacing w:line="276" w:lineRule="auto"/>
              <w:ind w:left="408"/>
              <w:jc w:val="both"/>
              <w:rPr>
                <w:rFonts w:ascii="Arial" w:hAnsi="Arial" w:cs="Arial"/>
              </w:rPr>
            </w:pPr>
            <w:r w:rsidRPr="007231D1">
              <w:rPr>
                <w:rFonts w:ascii="Arial" w:hAnsi="Arial" w:cs="Arial"/>
              </w:rPr>
              <w:t>Quý khách vui lòng xem kỹ chương trình, giá tour, phần bao gồm và không bao gồm được liệt kê chi tiết trong chương trình.</w:t>
            </w:r>
          </w:p>
          <w:p w:rsidR="00D60D69" w:rsidRPr="007231D1" w:rsidRDefault="00D60D69" w:rsidP="00091194">
            <w:pPr>
              <w:numPr>
                <w:ilvl w:val="0"/>
                <w:numId w:val="22"/>
              </w:numPr>
              <w:shd w:val="clear" w:color="auto" w:fill="FFFFFF"/>
              <w:spacing w:line="276" w:lineRule="auto"/>
              <w:ind w:left="408"/>
              <w:jc w:val="both"/>
              <w:rPr>
                <w:rFonts w:ascii="Arial" w:hAnsi="Arial" w:cs="Arial"/>
              </w:rPr>
            </w:pPr>
            <w:r w:rsidRPr="007231D1">
              <w:rPr>
                <w:rFonts w:ascii="Arial" w:hAnsi="Arial" w:cs="Arial"/>
              </w:rPr>
              <w:t>Tùy theo điều kiện thực tế mà chương trình tham quan có thể thay đổi hành trình lên xuống cho phù hợp tuy nhiên các tuyến điểm vẫn đảm bảo đầy đủ.</w:t>
            </w:r>
          </w:p>
          <w:p w:rsidR="00D60D69" w:rsidRPr="00C2205D" w:rsidRDefault="00D60D69" w:rsidP="00091194">
            <w:pPr>
              <w:pStyle w:val="TableParagraph"/>
              <w:spacing w:line="276" w:lineRule="auto"/>
              <w:ind w:left="408" w:right="96"/>
              <w:jc w:val="both"/>
              <w:rPr>
                <w:rFonts w:eastAsia="Calibri"/>
                <w:color w:val="5B9BD5" w:themeColor="accent5"/>
                <w:lang w:val="vi-VN"/>
              </w:rPr>
            </w:pPr>
            <w:r w:rsidRPr="007231D1">
              <w:rPr>
                <w:rFonts w:ascii="Arial" w:eastAsia="SimSun" w:hAnsi="Arial" w:cs="Arial"/>
                <w:i/>
                <w:iCs/>
                <w:color w:val="000000" w:themeColor="text1"/>
                <w:lang w:eastAsia="zh-CN"/>
              </w:rPr>
              <w:t xml:space="preserve">*** </w:t>
            </w:r>
            <w:r w:rsidRPr="007231D1">
              <w:rPr>
                <w:rFonts w:ascii="Arial" w:hAnsi="Arial" w:cs="Arial"/>
                <w:i/>
                <w:iCs/>
                <w:color w:val="000000" w:themeColor="text1"/>
              </w:rPr>
              <w:t>Công ty được miễn trừ trách nhiệm trong quá trình thực hiện tour nếu xảy ra các trường hợp bất khả kháng do thời tiết, thiên tai, dịch bệnh, đình công, bạo động, chiến tranh hoặc do máy bay, xe lửa, tàu thủy, xe điện bị trì hoãn hay bị hủy do thời tiết hoặc do kỹ thuật… dẫn đến tour không thể thực hiện tiếp được, Công ty không chịu trách nhiệm bồi thường thêm bất kỳ chi phí nào khác.</w:t>
            </w:r>
          </w:p>
        </w:tc>
      </w:tr>
    </w:tbl>
    <w:p w:rsidR="00414CF9" w:rsidRPr="00DD7317" w:rsidRDefault="00414CF9">
      <w:pPr>
        <w:pBdr>
          <w:top w:val="nil"/>
          <w:left w:val="nil"/>
          <w:bottom w:val="nil"/>
          <w:right w:val="nil"/>
          <w:between w:val="nil"/>
        </w:pBdr>
        <w:rPr>
          <w:rFonts w:ascii="Arial" w:hAnsi="Arial" w:cs="Arial"/>
          <w:b/>
          <w:color w:val="0070C0"/>
          <w:sz w:val="26"/>
          <w:szCs w:val="26"/>
        </w:rPr>
      </w:pPr>
    </w:p>
    <w:p w:rsidR="00414CF9" w:rsidRPr="00DD7317" w:rsidRDefault="00351BF3">
      <w:pPr>
        <w:pBdr>
          <w:top w:val="nil"/>
          <w:left w:val="nil"/>
          <w:bottom w:val="nil"/>
          <w:right w:val="nil"/>
          <w:between w:val="nil"/>
        </w:pBdr>
        <w:jc w:val="center"/>
        <w:rPr>
          <w:rFonts w:ascii="Arial" w:hAnsi="Arial" w:cs="Arial"/>
          <w:b/>
          <w:color w:val="0070C0"/>
          <w:sz w:val="26"/>
          <w:szCs w:val="26"/>
        </w:rPr>
      </w:pPr>
      <w:r w:rsidRPr="00DD7317">
        <w:rPr>
          <w:rFonts w:ascii="Arial" w:hAnsi="Arial" w:cs="Arial"/>
          <w:b/>
          <w:color w:val="0070C0"/>
          <w:sz w:val="26"/>
          <w:szCs w:val="26"/>
        </w:rPr>
        <w:t>HỒ SƠ XIN VISA HÀN QUỐC</w:t>
      </w:r>
    </w:p>
    <w:p w:rsidR="00414CF9" w:rsidRPr="00DD7317" w:rsidRDefault="00351BF3">
      <w:pPr>
        <w:pBdr>
          <w:top w:val="nil"/>
          <w:left w:val="nil"/>
          <w:bottom w:val="nil"/>
          <w:right w:val="nil"/>
          <w:between w:val="nil"/>
        </w:pBdr>
        <w:jc w:val="center"/>
        <w:rPr>
          <w:rFonts w:ascii="Arial" w:hAnsi="Arial" w:cs="Arial"/>
          <w:color w:val="FF0000"/>
          <w:sz w:val="26"/>
          <w:szCs w:val="26"/>
        </w:rPr>
      </w:pPr>
      <w:r w:rsidRPr="00DD7317">
        <w:rPr>
          <w:rFonts w:ascii="Arial" w:hAnsi="Arial" w:cs="Arial"/>
          <w:b/>
          <w:color w:val="FF0000"/>
          <w:sz w:val="26"/>
          <w:szCs w:val="26"/>
        </w:rPr>
        <w:t>TẤT CẢ CÁC GIẤY TỜ PHOTO TRÊN GIẤY A4 VÀ ĐỀU PHẢI CÔNG CHỨNG (SAO Y)</w:t>
      </w:r>
    </w:p>
    <w:p w:rsidR="00414CF9" w:rsidRPr="00DD7317" w:rsidRDefault="00351BF3">
      <w:pPr>
        <w:pBdr>
          <w:top w:val="nil"/>
          <w:left w:val="nil"/>
          <w:bottom w:val="nil"/>
          <w:right w:val="nil"/>
          <w:between w:val="nil"/>
        </w:pBdr>
        <w:rPr>
          <w:rFonts w:ascii="Arial" w:hAnsi="Arial" w:cs="Arial"/>
          <w:color w:val="000000"/>
          <w:sz w:val="26"/>
          <w:szCs w:val="26"/>
        </w:rPr>
      </w:pPr>
      <w:r w:rsidRPr="00DD7317">
        <w:rPr>
          <w:rFonts w:ascii="Arial" w:hAnsi="Arial" w:cs="Arial"/>
          <w:color w:val="000000"/>
          <w:sz w:val="26"/>
          <w:szCs w:val="26"/>
        </w:rPr>
        <w:t>Để tạo điều kiện cho việc xét duyệt visa được nhanh chóng, Quý khách vui lòng chuẩn bị &amp; hoàn tất hồ sơ theo hướng dẫn sau đây:</w:t>
      </w:r>
      <w:r w:rsidRPr="00DD7317">
        <w:rPr>
          <w:rFonts w:ascii="Arial" w:hAnsi="Arial" w:cs="Arial"/>
          <w:color w:val="000000"/>
          <w:sz w:val="26"/>
          <w:szCs w:val="26"/>
        </w:rPr>
        <w:br/>
      </w:r>
    </w:p>
    <w:tbl>
      <w:tblPr>
        <w:tblStyle w:val="a7"/>
        <w:tblW w:w="10620" w:type="dxa"/>
        <w:tblInd w:w="-120" w:type="dxa"/>
        <w:tblBorders>
          <w:top w:val="thinThickLargeGap" w:sz="18" w:space="0" w:color="00B0F0"/>
          <w:left w:val="thinThickLargeGap" w:sz="18" w:space="0" w:color="00B0F0"/>
          <w:bottom w:val="thickThinLargeGap" w:sz="18" w:space="0" w:color="00B0F0"/>
          <w:right w:val="thickThinLargeGap" w:sz="18" w:space="0" w:color="00B0F0"/>
          <w:insideH w:val="single" w:sz="6" w:space="0" w:color="00B0F0"/>
          <w:insideV w:val="single" w:sz="6" w:space="0" w:color="00B0F0"/>
        </w:tblBorders>
        <w:tblLayout w:type="fixed"/>
        <w:tblLook w:val="0400" w:firstRow="0" w:lastRow="0" w:firstColumn="0" w:lastColumn="0" w:noHBand="0" w:noVBand="1"/>
      </w:tblPr>
      <w:tblGrid>
        <w:gridCol w:w="1890"/>
        <w:gridCol w:w="3960"/>
        <w:gridCol w:w="4770"/>
      </w:tblGrid>
      <w:tr w:rsidR="00414CF9" w:rsidRPr="00DD7317" w:rsidTr="00D60D69">
        <w:trPr>
          <w:trHeight w:val="2474"/>
        </w:trPr>
        <w:tc>
          <w:tcPr>
            <w:tcW w:w="1890" w:type="dxa"/>
            <w:shd w:val="clear" w:color="auto" w:fill="0070C0"/>
            <w:vAlign w:val="center"/>
          </w:tcPr>
          <w:p w:rsidR="00414CF9" w:rsidRPr="00DD7317" w:rsidRDefault="00351BF3" w:rsidP="0037354B">
            <w:pPr>
              <w:numPr>
                <w:ilvl w:val="0"/>
                <w:numId w:val="2"/>
              </w:numPr>
              <w:pBdr>
                <w:top w:val="nil"/>
                <w:left w:val="nil"/>
                <w:bottom w:val="nil"/>
                <w:right w:val="nil"/>
                <w:between w:val="nil"/>
              </w:pBdr>
              <w:ind w:left="249" w:hanging="249"/>
              <w:jc w:val="center"/>
              <w:rPr>
                <w:rFonts w:ascii="Arial" w:hAnsi="Arial" w:cs="Arial"/>
                <w:b/>
                <w:color w:val="FFFFFF"/>
                <w:sz w:val="26"/>
                <w:szCs w:val="26"/>
              </w:rPr>
            </w:pPr>
            <w:r w:rsidRPr="00DD7317">
              <w:rPr>
                <w:rFonts w:ascii="Arial" w:hAnsi="Arial" w:cs="Arial"/>
                <w:b/>
                <w:color w:val="FFFFFF"/>
                <w:sz w:val="26"/>
                <w:szCs w:val="26"/>
              </w:rPr>
              <w:t>Cá nhân</w:t>
            </w:r>
          </w:p>
        </w:tc>
        <w:tc>
          <w:tcPr>
            <w:tcW w:w="8730" w:type="dxa"/>
            <w:gridSpan w:val="2"/>
            <w:vAlign w:val="center"/>
          </w:tcPr>
          <w:p w:rsidR="00414CF9" w:rsidRPr="004E766B" w:rsidRDefault="00351BF3" w:rsidP="0037354B">
            <w:pPr>
              <w:numPr>
                <w:ilvl w:val="0"/>
                <w:numId w:val="9"/>
              </w:numPr>
              <w:pBdr>
                <w:top w:val="nil"/>
                <w:left w:val="nil"/>
                <w:bottom w:val="nil"/>
                <w:right w:val="nil"/>
                <w:between w:val="nil"/>
              </w:pBdr>
              <w:tabs>
                <w:tab w:val="left" w:pos="250"/>
              </w:tabs>
              <w:ind w:left="250" w:hanging="270"/>
              <w:rPr>
                <w:rFonts w:ascii="Arial" w:hAnsi="Arial" w:cs="Arial"/>
                <w:color w:val="000000"/>
              </w:rPr>
            </w:pPr>
            <w:r w:rsidRPr="004E766B">
              <w:rPr>
                <w:rFonts w:ascii="Arial" w:hAnsi="Arial" w:cs="Arial"/>
                <w:color w:val="000000"/>
              </w:rPr>
              <w:t>Hộ chiếu bản gốc còn giá trị sử dụng trên 6 tháng tính đến ngày kết thúc chuyến đi +  hộ chiếu cũ (nếu có)</w:t>
            </w:r>
          </w:p>
          <w:p w:rsidR="00414CF9" w:rsidRPr="004E766B" w:rsidRDefault="00351BF3" w:rsidP="0037354B">
            <w:pPr>
              <w:numPr>
                <w:ilvl w:val="0"/>
                <w:numId w:val="9"/>
              </w:numPr>
              <w:pBdr>
                <w:top w:val="nil"/>
                <w:left w:val="nil"/>
                <w:bottom w:val="nil"/>
                <w:right w:val="nil"/>
                <w:between w:val="nil"/>
              </w:pBdr>
              <w:tabs>
                <w:tab w:val="left" w:pos="250"/>
              </w:tabs>
              <w:ind w:left="250" w:hanging="270"/>
              <w:rPr>
                <w:rFonts w:ascii="Arial" w:hAnsi="Arial" w:cs="Arial"/>
                <w:color w:val="000000"/>
              </w:rPr>
            </w:pPr>
            <w:r w:rsidRPr="004E766B">
              <w:rPr>
                <w:rFonts w:ascii="Arial" w:hAnsi="Arial" w:cs="Arial"/>
                <w:color w:val="000000"/>
              </w:rPr>
              <w:t xml:space="preserve">02 hình khổ </w:t>
            </w:r>
            <w:r w:rsidRPr="004E766B">
              <w:rPr>
                <w:rFonts w:ascii="Arial" w:hAnsi="Arial" w:cs="Arial"/>
                <w:b/>
                <w:color w:val="000000"/>
              </w:rPr>
              <w:t>3,5cm x 4,5cm</w:t>
            </w:r>
            <w:r w:rsidRPr="004E766B">
              <w:rPr>
                <w:rFonts w:ascii="Arial" w:hAnsi="Arial" w:cs="Arial"/>
                <w:color w:val="000000"/>
              </w:rPr>
              <w:t xml:space="preserve"> (</w:t>
            </w:r>
            <w:r w:rsidRPr="004E766B">
              <w:rPr>
                <w:rFonts w:ascii="Arial" w:hAnsi="Arial" w:cs="Arial"/>
                <w:b/>
                <w:color w:val="000000"/>
              </w:rPr>
              <w:t>nền trắng</w:t>
            </w:r>
            <w:r w:rsidRPr="004E766B">
              <w:rPr>
                <w:rFonts w:ascii="Arial" w:hAnsi="Arial" w:cs="Arial"/>
                <w:color w:val="000000"/>
              </w:rPr>
              <w:t>, hình chụp mới trong vòng 3 tháng gần nhất)</w:t>
            </w:r>
          </w:p>
          <w:p w:rsidR="00414CF9" w:rsidRPr="004E766B" w:rsidRDefault="00351BF3" w:rsidP="0037354B">
            <w:pPr>
              <w:numPr>
                <w:ilvl w:val="0"/>
                <w:numId w:val="9"/>
              </w:numPr>
              <w:pBdr>
                <w:top w:val="nil"/>
                <w:left w:val="nil"/>
                <w:bottom w:val="nil"/>
                <w:right w:val="nil"/>
                <w:between w:val="nil"/>
              </w:pBdr>
              <w:tabs>
                <w:tab w:val="left" w:pos="250"/>
              </w:tabs>
              <w:ind w:left="250" w:hanging="270"/>
              <w:rPr>
                <w:rFonts w:ascii="Arial" w:hAnsi="Arial" w:cs="Arial"/>
                <w:color w:val="000000"/>
              </w:rPr>
            </w:pPr>
            <w:r w:rsidRPr="004E766B">
              <w:rPr>
                <w:rFonts w:ascii="Arial" w:hAnsi="Arial" w:cs="Arial"/>
                <w:color w:val="000000"/>
              </w:rPr>
              <w:t>Chứng minh nhân dân (photo có công chứng mới nhất)</w:t>
            </w:r>
          </w:p>
          <w:p w:rsidR="00414CF9" w:rsidRPr="004E766B" w:rsidRDefault="00351BF3" w:rsidP="0037354B">
            <w:pPr>
              <w:numPr>
                <w:ilvl w:val="0"/>
                <w:numId w:val="9"/>
              </w:numPr>
              <w:pBdr>
                <w:top w:val="nil"/>
                <w:left w:val="nil"/>
                <w:bottom w:val="nil"/>
                <w:right w:val="nil"/>
                <w:between w:val="nil"/>
              </w:pBdr>
              <w:tabs>
                <w:tab w:val="left" w:pos="250"/>
              </w:tabs>
              <w:ind w:left="250" w:hanging="270"/>
              <w:rPr>
                <w:rFonts w:ascii="Arial" w:hAnsi="Arial" w:cs="Arial"/>
                <w:color w:val="000000"/>
              </w:rPr>
            </w:pPr>
            <w:r w:rsidRPr="004E766B">
              <w:rPr>
                <w:rFonts w:ascii="Arial" w:hAnsi="Arial" w:cs="Arial"/>
                <w:color w:val="000000"/>
              </w:rPr>
              <w:t>Bản sao công chứng giấy đăng ký kết hôn (nếu có), giấy ly hôn (nếu có)</w:t>
            </w:r>
          </w:p>
          <w:p w:rsidR="00414CF9" w:rsidRPr="004E766B" w:rsidRDefault="00351BF3" w:rsidP="0037354B">
            <w:pPr>
              <w:numPr>
                <w:ilvl w:val="0"/>
                <w:numId w:val="9"/>
              </w:numPr>
              <w:pBdr>
                <w:top w:val="nil"/>
                <w:left w:val="nil"/>
                <w:bottom w:val="nil"/>
                <w:right w:val="nil"/>
                <w:between w:val="nil"/>
              </w:pBdr>
              <w:tabs>
                <w:tab w:val="left" w:pos="250"/>
              </w:tabs>
              <w:ind w:left="250" w:hanging="270"/>
              <w:rPr>
                <w:rFonts w:ascii="Arial" w:hAnsi="Arial" w:cs="Arial"/>
                <w:color w:val="000000"/>
              </w:rPr>
            </w:pPr>
            <w:r w:rsidRPr="004E766B">
              <w:rPr>
                <w:rFonts w:ascii="Arial" w:hAnsi="Arial" w:cs="Arial"/>
                <w:color w:val="000000"/>
              </w:rPr>
              <w:t>Giấy khai sinh (đối với trẻ em dưới 18 tuổi đi chung bố mẹ) + Thẻ học sinh/ sinh viên (photo mới nhất)</w:t>
            </w:r>
          </w:p>
          <w:p w:rsidR="00414CF9" w:rsidRPr="004E766B" w:rsidRDefault="00351BF3" w:rsidP="0037354B">
            <w:pPr>
              <w:numPr>
                <w:ilvl w:val="0"/>
                <w:numId w:val="9"/>
              </w:numPr>
              <w:pBdr>
                <w:top w:val="nil"/>
                <w:left w:val="nil"/>
                <w:bottom w:val="nil"/>
                <w:right w:val="nil"/>
                <w:between w:val="nil"/>
              </w:pBdr>
              <w:tabs>
                <w:tab w:val="left" w:pos="250"/>
                <w:tab w:val="left" w:pos="416"/>
              </w:tabs>
              <w:ind w:left="250" w:hanging="270"/>
              <w:rPr>
                <w:rFonts w:ascii="Arial" w:hAnsi="Arial" w:cs="Arial"/>
                <w:color w:val="000000"/>
              </w:rPr>
            </w:pPr>
            <w:r w:rsidRPr="004E766B">
              <w:rPr>
                <w:rFonts w:ascii="Arial" w:hAnsi="Arial" w:cs="Arial"/>
                <w:color w:val="000000"/>
              </w:rPr>
              <w:t>Giấy ủy quyền đánh máy công chứng (nếu trẻ không đi chung với bố mẹ, hoặc chỉ đi chung với bố hoặc mẹ)</w:t>
            </w:r>
          </w:p>
          <w:p w:rsidR="00414CF9" w:rsidRPr="00DD7317" w:rsidRDefault="00351BF3" w:rsidP="0037354B">
            <w:pPr>
              <w:numPr>
                <w:ilvl w:val="0"/>
                <w:numId w:val="9"/>
              </w:numPr>
              <w:pBdr>
                <w:top w:val="nil"/>
                <w:left w:val="nil"/>
                <w:bottom w:val="nil"/>
                <w:right w:val="nil"/>
                <w:between w:val="nil"/>
              </w:pBdr>
              <w:tabs>
                <w:tab w:val="left" w:pos="250"/>
                <w:tab w:val="left" w:pos="416"/>
              </w:tabs>
              <w:ind w:left="250" w:hanging="270"/>
              <w:rPr>
                <w:rFonts w:ascii="Arial" w:hAnsi="Arial" w:cs="Arial"/>
                <w:color w:val="000000"/>
                <w:sz w:val="26"/>
                <w:szCs w:val="26"/>
              </w:rPr>
            </w:pPr>
            <w:r w:rsidRPr="004E766B">
              <w:rPr>
                <w:rFonts w:ascii="Arial" w:hAnsi="Arial" w:cs="Arial"/>
                <w:color w:val="000000"/>
              </w:rPr>
              <w:t>Thông tin khai form xin visa Hàn Quốc theo mẫu, thông tin bằng cấp, người thân…</w:t>
            </w:r>
          </w:p>
        </w:tc>
      </w:tr>
      <w:tr w:rsidR="00414CF9" w:rsidRPr="00DD7317" w:rsidTr="00D60D69">
        <w:trPr>
          <w:trHeight w:val="332"/>
        </w:trPr>
        <w:tc>
          <w:tcPr>
            <w:tcW w:w="1890" w:type="dxa"/>
            <w:vMerge w:val="restart"/>
            <w:shd w:val="clear" w:color="auto" w:fill="0070C0"/>
            <w:vAlign w:val="center"/>
          </w:tcPr>
          <w:p w:rsidR="00414CF9" w:rsidRPr="00DD7317" w:rsidRDefault="00351BF3" w:rsidP="0037354B">
            <w:pPr>
              <w:numPr>
                <w:ilvl w:val="0"/>
                <w:numId w:val="2"/>
              </w:numPr>
              <w:pBdr>
                <w:top w:val="nil"/>
                <w:left w:val="nil"/>
                <w:bottom w:val="nil"/>
                <w:right w:val="nil"/>
                <w:between w:val="nil"/>
              </w:pBdr>
              <w:ind w:left="249" w:hanging="249"/>
              <w:jc w:val="center"/>
              <w:rPr>
                <w:rFonts w:ascii="Arial" w:hAnsi="Arial" w:cs="Arial"/>
                <w:b/>
                <w:color w:val="FFFFFF"/>
                <w:sz w:val="26"/>
                <w:szCs w:val="26"/>
              </w:rPr>
            </w:pPr>
            <w:r w:rsidRPr="00DD7317">
              <w:rPr>
                <w:rFonts w:ascii="Arial" w:hAnsi="Arial" w:cs="Arial"/>
                <w:b/>
                <w:color w:val="FFFFFF"/>
                <w:sz w:val="26"/>
                <w:szCs w:val="26"/>
              </w:rPr>
              <w:t>Công việc</w:t>
            </w:r>
          </w:p>
        </w:tc>
        <w:tc>
          <w:tcPr>
            <w:tcW w:w="3960" w:type="dxa"/>
            <w:shd w:val="clear" w:color="auto" w:fill="0070C0"/>
            <w:vAlign w:val="center"/>
          </w:tcPr>
          <w:p w:rsidR="00414CF9" w:rsidRPr="00DD7317" w:rsidRDefault="00351BF3" w:rsidP="0037354B">
            <w:pPr>
              <w:tabs>
                <w:tab w:val="center" w:pos="2194"/>
                <w:tab w:val="right" w:pos="4389"/>
              </w:tabs>
              <w:jc w:val="center"/>
              <w:rPr>
                <w:rFonts w:ascii="Arial" w:hAnsi="Arial" w:cs="Arial"/>
                <w:b/>
                <w:color w:val="0000CC"/>
                <w:sz w:val="26"/>
                <w:szCs w:val="26"/>
              </w:rPr>
            </w:pPr>
            <w:r w:rsidRPr="00DD7317">
              <w:rPr>
                <w:rFonts w:ascii="Arial" w:hAnsi="Arial" w:cs="Arial"/>
                <w:b/>
                <w:color w:val="FFFFFF"/>
                <w:sz w:val="26"/>
                <w:szCs w:val="26"/>
              </w:rPr>
              <w:t>Khách hàng là chủ doanh nghiệp</w:t>
            </w:r>
          </w:p>
        </w:tc>
        <w:tc>
          <w:tcPr>
            <w:tcW w:w="4770" w:type="dxa"/>
            <w:shd w:val="clear" w:color="auto" w:fill="0070C0"/>
            <w:vAlign w:val="center"/>
          </w:tcPr>
          <w:p w:rsidR="00414CF9" w:rsidRPr="00DD7317" w:rsidRDefault="00351BF3" w:rsidP="0037354B">
            <w:pPr>
              <w:jc w:val="center"/>
              <w:rPr>
                <w:rFonts w:ascii="Arial" w:hAnsi="Arial" w:cs="Arial"/>
                <w:b/>
                <w:color w:val="0000CC"/>
                <w:sz w:val="26"/>
                <w:szCs w:val="26"/>
              </w:rPr>
            </w:pPr>
            <w:r w:rsidRPr="00DD7317">
              <w:rPr>
                <w:rFonts w:ascii="Arial" w:hAnsi="Arial" w:cs="Arial"/>
                <w:b/>
                <w:color w:val="FFFFFF"/>
                <w:sz w:val="26"/>
                <w:szCs w:val="26"/>
              </w:rPr>
              <w:t>Khách hàng là nhân viên</w:t>
            </w:r>
          </w:p>
        </w:tc>
      </w:tr>
      <w:tr w:rsidR="00414CF9" w:rsidRPr="00DD7317" w:rsidTr="0037354B">
        <w:trPr>
          <w:trHeight w:val="1425"/>
        </w:trPr>
        <w:tc>
          <w:tcPr>
            <w:tcW w:w="1890" w:type="dxa"/>
            <w:vMerge/>
            <w:shd w:val="clear" w:color="auto" w:fill="0070C0"/>
            <w:vAlign w:val="center"/>
          </w:tcPr>
          <w:p w:rsidR="00414CF9" w:rsidRPr="00DD7317" w:rsidRDefault="00414CF9" w:rsidP="0037354B">
            <w:pPr>
              <w:widowControl w:val="0"/>
              <w:pBdr>
                <w:top w:val="nil"/>
                <w:left w:val="nil"/>
                <w:bottom w:val="nil"/>
                <w:right w:val="nil"/>
                <w:between w:val="nil"/>
              </w:pBdr>
              <w:rPr>
                <w:rFonts w:ascii="Arial" w:hAnsi="Arial" w:cs="Arial"/>
                <w:b/>
                <w:color w:val="0000CC"/>
                <w:sz w:val="26"/>
                <w:szCs w:val="26"/>
              </w:rPr>
            </w:pPr>
          </w:p>
        </w:tc>
        <w:tc>
          <w:tcPr>
            <w:tcW w:w="3960" w:type="dxa"/>
            <w:shd w:val="clear" w:color="auto" w:fill="auto"/>
            <w:vAlign w:val="center"/>
          </w:tcPr>
          <w:p w:rsidR="00414CF9" w:rsidRPr="004E766B" w:rsidRDefault="00351BF3" w:rsidP="0037354B">
            <w:pPr>
              <w:numPr>
                <w:ilvl w:val="0"/>
                <w:numId w:val="10"/>
              </w:numPr>
              <w:pBdr>
                <w:top w:val="nil"/>
                <w:left w:val="nil"/>
                <w:bottom w:val="nil"/>
                <w:right w:val="nil"/>
                <w:between w:val="nil"/>
              </w:pBdr>
              <w:ind w:left="250" w:hanging="290"/>
              <w:rPr>
                <w:rFonts w:ascii="Arial" w:hAnsi="Arial" w:cs="Arial"/>
                <w:color w:val="000000"/>
              </w:rPr>
            </w:pPr>
            <w:r w:rsidRPr="004E766B">
              <w:rPr>
                <w:rFonts w:ascii="Arial" w:hAnsi="Arial" w:cs="Arial"/>
                <w:color w:val="000000"/>
              </w:rPr>
              <w:t xml:space="preserve">Giấy phép đăng ký kinh doanh </w:t>
            </w:r>
          </w:p>
          <w:p w:rsidR="00414CF9" w:rsidRPr="004E766B" w:rsidRDefault="00351BF3" w:rsidP="0037354B">
            <w:pPr>
              <w:numPr>
                <w:ilvl w:val="0"/>
                <w:numId w:val="10"/>
              </w:numPr>
              <w:pBdr>
                <w:top w:val="nil"/>
                <w:left w:val="nil"/>
                <w:bottom w:val="nil"/>
                <w:right w:val="nil"/>
                <w:between w:val="nil"/>
              </w:pBdr>
              <w:ind w:left="250" w:hanging="290"/>
              <w:rPr>
                <w:rFonts w:ascii="Arial" w:hAnsi="Arial" w:cs="Arial"/>
                <w:color w:val="000000"/>
              </w:rPr>
            </w:pPr>
            <w:r w:rsidRPr="004E766B">
              <w:rPr>
                <w:rFonts w:ascii="Arial" w:hAnsi="Arial" w:cs="Arial"/>
                <w:color w:val="000000"/>
              </w:rPr>
              <w:t xml:space="preserve">Biên lai nộp thuế GTGT 1 năm gần nhất </w:t>
            </w:r>
          </w:p>
          <w:p w:rsidR="00414CF9" w:rsidRPr="0037354B" w:rsidRDefault="00351BF3" w:rsidP="0037354B">
            <w:pPr>
              <w:numPr>
                <w:ilvl w:val="0"/>
                <w:numId w:val="10"/>
              </w:numPr>
              <w:pBdr>
                <w:top w:val="nil"/>
                <w:left w:val="nil"/>
                <w:bottom w:val="nil"/>
                <w:right w:val="nil"/>
                <w:between w:val="nil"/>
              </w:pBdr>
              <w:ind w:left="250" w:hanging="290"/>
              <w:rPr>
                <w:rFonts w:ascii="Arial" w:hAnsi="Arial" w:cs="Arial"/>
                <w:color w:val="000000"/>
              </w:rPr>
            </w:pPr>
            <w:r w:rsidRPr="004E766B">
              <w:rPr>
                <w:rFonts w:ascii="Arial" w:hAnsi="Arial" w:cs="Arial"/>
                <w:color w:val="000000"/>
              </w:rPr>
              <w:t xml:space="preserve">Sao kê tài khoản doanh nghiệp 6 tháng gần nhất </w:t>
            </w:r>
          </w:p>
        </w:tc>
        <w:tc>
          <w:tcPr>
            <w:tcW w:w="4770" w:type="dxa"/>
            <w:shd w:val="clear" w:color="auto" w:fill="auto"/>
            <w:vAlign w:val="center"/>
          </w:tcPr>
          <w:p w:rsidR="00414CF9" w:rsidRPr="004E766B" w:rsidRDefault="00351BF3" w:rsidP="0037354B">
            <w:pPr>
              <w:numPr>
                <w:ilvl w:val="0"/>
                <w:numId w:val="11"/>
              </w:numPr>
              <w:pBdr>
                <w:top w:val="nil"/>
                <w:left w:val="nil"/>
                <w:bottom w:val="nil"/>
                <w:right w:val="nil"/>
                <w:between w:val="nil"/>
              </w:pBdr>
              <w:ind w:left="238" w:hanging="302"/>
              <w:rPr>
                <w:rFonts w:ascii="Arial" w:hAnsi="Arial" w:cs="Arial"/>
                <w:color w:val="000000"/>
              </w:rPr>
            </w:pPr>
            <w:r w:rsidRPr="004E766B">
              <w:rPr>
                <w:rFonts w:ascii="Arial" w:hAnsi="Arial" w:cs="Arial"/>
                <w:color w:val="000000"/>
              </w:rPr>
              <w:t xml:space="preserve">Xác nhân là nhân viên </w:t>
            </w:r>
          </w:p>
          <w:p w:rsidR="00414CF9" w:rsidRPr="004E766B" w:rsidRDefault="00351BF3" w:rsidP="0037354B">
            <w:pPr>
              <w:numPr>
                <w:ilvl w:val="0"/>
                <w:numId w:val="11"/>
              </w:numPr>
              <w:pBdr>
                <w:top w:val="nil"/>
                <w:left w:val="nil"/>
                <w:bottom w:val="nil"/>
                <w:right w:val="nil"/>
                <w:between w:val="nil"/>
              </w:pBdr>
              <w:tabs>
                <w:tab w:val="center" w:pos="2194"/>
                <w:tab w:val="right" w:pos="4389"/>
              </w:tabs>
              <w:ind w:left="238" w:hanging="302"/>
              <w:rPr>
                <w:rFonts w:ascii="Arial" w:hAnsi="Arial" w:cs="Arial"/>
                <w:color w:val="000000"/>
              </w:rPr>
            </w:pPr>
            <w:r w:rsidRPr="004E766B">
              <w:rPr>
                <w:rFonts w:ascii="Arial" w:hAnsi="Arial" w:cs="Arial"/>
                <w:color w:val="000000"/>
              </w:rPr>
              <w:t xml:space="preserve">Sao kê lương 6 tháng gần nhất </w:t>
            </w:r>
          </w:p>
          <w:p w:rsidR="00414CF9" w:rsidRPr="0037354B" w:rsidRDefault="00351BF3" w:rsidP="0037354B">
            <w:pPr>
              <w:numPr>
                <w:ilvl w:val="0"/>
                <w:numId w:val="11"/>
              </w:numPr>
              <w:pBdr>
                <w:top w:val="nil"/>
                <w:left w:val="nil"/>
                <w:bottom w:val="nil"/>
                <w:right w:val="nil"/>
                <w:between w:val="nil"/>
              </w:pBdr>
              <w:tabs>
                <w:tab w:val="center" w:pos="2194"/>
                <w:tab w:val="right" w:pos="4389"/>
              </w:tabs>
              <w:spacing w:after="200"/>
              <w:ind w:left="238" w:hanging="302"/>
              <w:rPr>
                <w:rFonts w:ascii="Arial" w:hAnsi="Arial" w:cs="Arial"/>
                <w:color w:val="000000"/>
              </w:rPr>
            </w:pPr>
            <w:r w:rsidRPr="004E766B">
              <w:rPr>
                <w:rFonts w:ascii="Arial" w:hAnsi="Arial" w:cs="Arial"/>
                <w:color w:val="000000"/>
              </w:rPr>
              <w:t>Bảo hiểm xã hội VISS</w:t>
            </w:r>
          </w:p>
        </w:tc>
      </w:tr>
      <w:tr w:rsidR="00414CF9" w:rsidRPr="00DD7317" w:rsidTr="00D60D69">
        <w:trPr>
          <w:trHeight w:val="631"/>
        </w:trPr>
        <w:tc>
          <w:tcPr>
            <w:tcW w:w="1890" w:type="dxa"/>
            <w:vMerge/>
            <w:shd w:val="clear" w:color="auto" w:fill="0070C0"/>
            <w:vAlign w:val="center"/>
          </w:tcPr>
          <w:p w:rsidR="00414CF9" w:rsidRPr="00DD7317" w:rsidRDefault="00414CF9" w:rsidP="0037354B">
            <w:pPr>
              <w:widowControl w:val="0"/>
              <w:pBdr>
                <w:top w:val="nil"/>
                <w:left w:val="nil"/>
                <w:bottom w:val="nil"/>
                <w:right w:val="nil"/>
                <w:between w:val="nil"/>
              </w:pBdr>
              <w:rPr>
                <w:rFonts w:ascii="Arial" w:hAnsi="Arial" w:cs="Arial"/>
                <w:b/>
                <w:color w:val="FFFFFF"/>
                <w:sz w:val="26"/>
                <w:szCs w:val="26"/>
              </w:rPr>
            </w:pPr>
          </w:p>
        </w:tc>
        <w:tc>
          <w:tcPr>
            <w:tcW w:w="3960" w:type="dxa"/>
            <w:shd w:val="clear" w:color="auto" w:fill="0070C0"/>
            <w:vAlign w:val="center"/>
          </w:tcPr>
          <w:p w:rsidR="00414CF9" w:rsidRPr="00DD7317" w:rsidRDefault="00351BF3" w:rsidP="0037354B">
            <w:pPr>
              <w:tabs>
                <w:tab w:val="center" w:pos="2194"/>
                <w:tab w:val="right" w:pos="4389"/>
              </w:tabs>
              <w:jc w:val="center"/>
              <w:rPr>
                <w:rFonts w:ascii="Arial" w:hAnsi="Arial" w:cs="Arial"/>
                <w:b/>
                <w:color w:val="FFFFFF"/>
                <w:sz w:val="26"/>
                <w:szCs w:val="26"/>
              </w:rPr>
            </w:pPr>
            <w:r w:rsidRPr="00DD7317">
              <w:rPr>
                <w:rFonts w:ascii="Arial" w:hAnsi="Arial" w:cs="Arial"/>
                <w:b/>
                <w:color w:val="FFFFFF"/>
                <w:sz w:val="26"/>
                <w:szCs w:val="26"/>
              </w:rPr>
              <w:t>Khách là người về hưu</w:t>
            </w:r>
          </w:p>
        </w:tc>
        <w:tc>
          <w:tcPr>
            <w:tcW w:w="4770" w:type="dxa"/>
            <w:shd w:val="clear" w:color="auto" w:fill="auto"/>
            <w:vAlign w:val="center"/>
          </w:tcPr>
          <w:p w:rsidR="00414CF9" w:rsidRPr="00DD7317" w:rsidRDefault="00351BF3" w:rsidP="0037354B">
            <w:pPr>
              <w:rPr>
                <w:rFonts w:ascii="Arial" w:hAnsi="Arial" w:cs="Arial"/>
                <w:b/>
                <w:color w:val="FFFFFF"/>
                <w:sz w:val="26"/>
                <w:szCs w:val="26"/>
              </w:rPr>
            </w:pPr>
            <w:r w:rsidRPr="004E766B">
              <w:rPr>
                <w:rFonts w:ascii="Arial" w:hAnsi="Arial" w:cs="Arial"/>
                <w:color w:val="000000"/>
              </w:rPr>
              <w:t>Quyết định hưu trí có nhận lương, Thẻ hưu trí, BHXH (bản sao công chứng mới nhất)</w:t>
            </w:r>
          </w:p>
        </w:tc>
      </w:tr>
      <w:tr w:rsidR="00414CF9" w:rsidRPr="00DD7317" w:rsidTr="00D60D69">
        <w:trPr>
          <w:trHeight w:val="1072"/>
        </w:trPr>
        <w:tc>
          <w:tcPr>
            <w:tcW w:w="1890" w:type="dxa"/>
            <w:shd w:val="clear" w:color="auto" w:fill="0070C0"/>
            <w:vAlign w:val="center"/>
          </w:tcPr>
          <w:p w:rsidR="00414CF9" w:rsidRPr="00DD7317" w:rsidRDefault="00414CF9" w:rsidP="0037354B">
            <w:pPr>
              <w:numPr>
                <w:ilvl w:val="0"/>
                <w:numId w:val="2"/>
              </w:numPr>
              <w:pBdr>
                <w:top w:val="nil"/>
                <w:left w:val="nil"/>
                <w:bottom w:val="nil"/>
                <w:right w:val="nil"/>
                <w:between w:val="nil"/>
              </w:pBdr>
              <w:ind w:left="249" w:hanging="249"/>
              <w:jc w:val="center"/>
              <w:rPr>
                <w:rFonts w:ascii="Arial" w:hAnsi="Arial" w:cs="Arial"/>
                <w:b/>
                <w:color w:val="FFFFFF"/>
                <w:sz w:val="26"/>
                <w:szCs w:val="26"/>
              </w:rPr>
            </w:pPr>
          </w:p>
        </w:tc>
        <w:tc>
          <w:tcPr>
            <w:tcW w:w="3960" w:type="dxa"/>
            <w:shd w:val="clear" w:color="auto" w:fill="0070C0"/>
            <w:vAlign w:val="center"/>
          </w:tcPr>
          <w:p w:rsidR="00414CF9" w:rsidRPr="004E766B" w:rsidRDefault="00351BF3" w:rsidP="0037354B">
            <w:pPr>
              <w:tabs>
                <w:tab w:val="center" w:pos="2194"/>
                <w:tab w:val="right" w:pos="4389"/>
              </w:tabs>
              <w:jc w:val="center"/>
              <w:rPr>
                <w:rFonts w:ascii="Arial" w:hAnsi="Arial" w:cs="Arial"/>
                <w:b/>
                <w:color w:val="FFFFFF"/>
              </w:rPr>
            </w:pPr>
            <w:r w:rsidRPr="004E766B">
              <w:rPr>
                <w:rFonts w:ascii="Arial" w:hAnsi="Arial" w:cs="Arial"/>
                <w:b/>
                <w:color w:val="FFFFFF"/>
                <w:sz w:val="28"/>
                <w:szCs w:val="28"/>
              </w:rPr>
              <w:t>Học sinh/ Sinh Viên</w:t>
            </w:r>
          </w:p>
        </w:tc>
        <w:tc>
          <w:tcPr>
            <w:tcW w:w="4770" w:type="dxa"/>
            <w:shd w:val="clear" w:color="auto" w:fill="auto"/>
            <w:vAlign w:val="center"/>
          </w:tcPr>
          <w:p w:rsidR="00414CF9" w:rsidRPr="004E766B" w:rsidRDefault="00351BF3" w:rsidP="0037354B">
            <w:pPr>
              <w:rPr>
                <w:rFonts w:ascii="Arial" w:hAnsi="Arial" w:cs="Arial"/>
                <w:color w:val="000000"/>
              </w:rPr>
            </w:pPr>
            <w:r w:rsidRPr="004E766B">
              <w:rPr>
                <w:rFonts w:ascii="Arial" w:hAnsi="Arial" w:cs="Arial"/>
                <w:color w:val="000000"/>
              </w:rPr>
              <w:t xml:space="preserve">-Học sinh : thông tin trường học </w:t>
            </w:r>
          </w:p>
          <w:p w:rsidR="00414CF9" w:rsidRPr="004E766B" w:rsidRDefault="00351BF3" w:rsidP="0037354B">
            <w:pPr>
              <w:rPr>
                <w:rFonts w:ascii="Arial" w:hAnsi="Arial" w:cs="Arial"/>
                <w:color w:val="000000"/>
              </w:rPr>
            </w:pPr>
            <w:r w:rsidRPr="004E766B">
              <w:rPr>
                <w:rFonts w:ascii="Arial" w:hAnsi="Arial" w:cs="Arial"/>
                <w:color w:val="000000"/>
              </w:rPr>
              <w:t xml:space="preserve">-Sinh viên : thẻ sinh viên, xác nhận sinh viên </w:t>
            </w:r>
          </w:p>
        </w:tc>
      </w:tr>
      <w:tr w:rsidR="00414CF9" w:rsidRPr="00DD7317" w:rsidTr="00D60D69">
        <w:trPr>
          <w:trHeight w:val="1232"/>
        </w:trPr>
        <w:tc>
          <w:tcPr>
            <w:tcW w:w="1890" w:type="dxa"/>
            <w:shd w:val="clear" w:color="auto" w:fill="0070C0"/>
            <w:vAlign w:val="center"/>
          </w:tcPr>
          <w:p w:rsidR="00414CF9" w:rsidRPr="00DD7317" w:rsidRDefault="00351BF3" w:rsidP="0037354B">
            <w:pPr>
              <w:numPr>
                <w:ilvl w:val="0"/>
                <w:numId w:val="2"/>
              </w:numPr>
              <w:pBdr>
                <w:top w:val="nil"/>
                <w:left w:val="nil"/>
                <w:bottom w:val="nil"/>
                <w:right w:val="nil"/>
                <w:between w:val="nil"/>
              </w:pBdr>
              <w:ind w:hanging="284"/>
              <w:jc w:val="center"/>
              <w:rPr>
                <w:rFonts w:ascii="Arial" w:hAnsi="Arial" w:cs="Arial"/>
                <w:b/>
                <w:color w:val="FFFFFF"/>
                <w:sz w:val="26"/>
                <w:szCs w:val="26"/>
              </w:rPr>
            </w:pPr>
            <w:r w:rsidRPr="00DD7317">
              <w:rPr>
                <w:rFonts w:ascii="Arial" w:hAnsi="Arial" w:cs="Arial"/>
                <w:b/>
                <w:color w:val="FFFFFF"/>
                <w:sz w:val="26"/>
                <w:szCs w:val="26"/>
              </w:rPr>
              <w:t>Tài chính</w:t>
            </w:r>
          </w:p>
        </w:tc>
        <w:tc>
          <w:tcPr>
            <w:tcW w:w="8730" w:type="dxa"/>
            <w:gridSpan w:val="2"/>
            <w:vAlign w:val="center"/>
          </w:tcPr>
          <w:p w:rsidR="00414CF9" w:rsidRPr="004E766B" w:rsidRDefault="00351BF3" w:rsidP="0037354B">
            <w:pPr>
              <w:numPr>
                <w:ilvl w:val="0"/>
                <w:numId w:val="15"/>
              </w:numPr>
              <w:pBdr>
                <w:top w:val="nil"/>
                <w:left w:val="nil"/>
                <w:bottom w:val="nil"/>
                <w:right w:val="nil"/>
                <w:between w:val="nil"/>
              </w:pBdr>
              <w:ind w:left="250" w:hanging="290"/>
              <w:rPr>
                <w:rFonts w:ascii="Arial" w:hAnsi="Arial" w:cs="Arial"/>
                <w:color w:val="000000"/>
              </w:rPr>
            </w:pPr>
            <w:r w:rsidRPr="004E766B">
              <w:rPr>
                <w:rFonts w:ascii="Arial" w:hAnsi="Arial" w:cs="Arial"/>
                <w:color w:val="000000"/>
              </w:rPr>
              <w:t>Giấy tờ sở hữu nhà đất (sao y công chứng mới nhất) (nên có)</w:t>
            </w:r>
          </w:p>
          <w:p w:rsidR="00414CF9" w:rsidRPr="004E766B" w:rsidRDefault="00351BF3" w:rsidP="0037354B">
            <w:pPr>
              <w:numPr>
                <w:ilvl w:val="0"/>
                <w:numId w:val="15"/>
              </w:numPr>
              <w:pBdr>
                <w:top w:val="nil"/>
                <w:left w:val="nil"/>
                <w:bottom w:val="nil"/>
                <w:right w:val="nil"/>
                <w:between w:val="nil"/>
              </w:pBdr>
              <w:ind w:left="250" w:hanging="290"/>
              <w:rPr>
                <w:rFonts w:ascii="Arial" w:hAnsi="Arial" w:cs="Arial"/>
                <w:color w:val="000000"/>
              </w:rPr>
            </w:pPr>
            <w:r w:rsidRPr="004E766B">
              <w:rPr>
                <w:rFonts w:ascii="Arial" w:hAnsi="Arial" w:cs="Arial"/>
                <w:color w:val="000000"/>
              </w:rPr>
              <w:t>Giấy đăng ký chủ quyền xe ô tô - photo công chứng mới nhất (nếu có)</w:t>
            </w:r>
          </w:p>
          <w:p w:rsidR="00414CF9" w:rsidRPr="004E766B" w:rsidRDefault="00351BF3" w:rsidP="0037354B">
            <w:pPr>
              <w:numPr>
                <w:ilvl w:val="0"/>
                <w:numId w:val="15"/>
              </w:numPr>
              <w:pBdr>
                <w:top w:val="nil"/>
                <w:left w:val="nil"/>
                <w:bottom w:val="nil"/>
                <w:right w:val="nil"/>
                <w:between w:val="nil"/>
              </w:pBdr>
              <w:spacing w:after="120"/>
              <w:ind w:left="250" w:hanging="290"/>
              <w:rPr>
                <w:rFonts w:ascii="Arial" w:hAnsi="Arial" w:cs="Arial"/>
                <w:color w:val="000000"/>
              </w:rPr>
            </w:pPr>
            <w:r w:rsidRPr="004E766B">
              <w:rPr>
                <w:rFonts w:ascii="Arial" w:hAnsi="Arial" w:cs="Arial"/>
                <w:color w:val="000000"/>
              </w:rPr>
              <w:t>Hợp đồng cho thuê nhà (nếu có) – photo công chứng mới nhất (nếu có)</w:t>
            </w:r>
          </w:p>
        </w:tc>
      </w:tr>
      <w:tr w:rsidR="00414CF9" w:rsidRPr="00DD7317" w:rsidTr="00D60D69">
        <w:trPr>
          <w:trHeight w:val="1088"/>
        </w:trPr>
        <w:tc>
          <w:tcPr>
            <w:tcW w:w="1890" w:type="dxa"/>
            <w:shd w:val="clear" w:color="auto" w:fill="0070C0"/>
            <w:vAlign w:val="center"/>
          </w:tcPr>
          <w:p w:rsidR="00414CF9" w:rsidRPr="00DD7317" w:rsidRDefault="00351BF3" w:rsidP="0037354B">
            <w:pPr>
              <w:numPr>
                <w:ilvl w:val="0"/>
                <w:numId w:val="2"/>
              </w:numPr>
              <w:pBdr>
                <w:top w:val="nil"/>
                <w:left w:val="nil"/>
                <w:bottom w:val="nil"/>
                <w:right w:val="nil"/>
                <w:between w:val="nil"/>
              </w:pBdr>
              <w:ind w:hanging="284"/>
              <w:jc w:val="center"/>
              <w:rPr>
                <w:rFonts w:ascii="Arial" w:hAnsi="Arial" w:cs="Arial"/>
                <w:b/>
                <w:color w:val="FFFFFF"/>
                <w:sz w:val="26"/>
                <w:szCs w:val="26"/>
              </w:rPr>
            </w:pPr>
            <w:r w:rsidRPr="00DD7317">
              <w:rPr>
                <w:rFonts w:ascii="Arial" w:hAnsi="Arial" w:cs="Arial"/>
                <w:b/>
                <w:color w:val="FFFFFF"/>
                <w:sz w:val="26"/>
                <w:szCs w:val="26"/>
              </w:rPr>
              <w:lastRenderedPageBreak/>
              <w:t>Yêu cầu khác</w:t>
            </w:r>
          </w:p>
        </w:tc>
        <w:tc>
          <w:tcPr>
            <w:tcW w:w="8730" w:type="dxa"/>
            <w:gridSpan w:val="2"/>
            <w:vAlign w:val="center"/>
          </w:tcPr>
          <w:p w:rsidR="00414CF9" w:rsidRPr="004E766B" w:rsidRDefault="00351BF3" w:rsidP="0037354B">
            <w:pPr>
              <w:numPr>
                <w:ilvl w:val="0"/>
                <w:numId w:val="16"/>
              </w:numPr>
              <w:pBdr>
                <w:top w:val="nil"/>
                <w:left w:val="nil"/>
                <w:bottom w:val="nil"/>
                <w:right w:val="nil"/>
                <w:between w:val="nil"/>
              </w:pBdr>
              <w:ind w:left="250" w:right="-291" w:hanging="290"/>
              <w:rPr>
                <w:rFonts w:ascii="Arial" w:hAnsi="Arial" w:cs="Arial"/>
                <w:color w:val="000000"/>
              </w:rPr>
            </w:pPr>
            <w:r w:rsidRPr="004E766B">
              <w:rPr>
                <w:rFonts w:ascii="Arial" w:hAnsi="Arial" w:cs="Arial"/>
                <w:color w:val="000000"/>
              </w:rPr>
              <w:t>Tùy vào từng hồ sơ, khách được yêu cầu ký quỹ. Mức ký từ:</w:t>
            </w:r>
            <w:r w:rsidRPr="004E766B">
              <w:rPr>
                <w:rFonts w:ascii="Arial" w:hAnsi="Arial" w:cs="Arial"/>
                <w:b/>
                <w:color w:val="000000"/>
              </w:rPr>
              <w:t xml:space="preserve"> 10.000 đến 15.000 USD/Khách</w:t>
            </w:r>
          </w:p>
          <w:p w:rsidR="00414CF9" w:rsidRPr="004E766B" w:rsidRDefault="00351BF3" w:rsidP="0037354B">
            <w:pPr>
              <w:numPr>
                <w:ilvl w:val="0"/>
                <w:numId w:val="16"/>
              </w:numPr>
              <w:pBdr>
                <w:top w:val="nil"/>
                <w:left w:val="nil"/>
                <w:bottom w:val="nil"/>
                <w:right w:val="nil"/>
                <w:between w:val="nil"/>
              </w:pBdr>
              <w:ind w:left="250" w:right="-291" w:hanging="290"/>
              <w:rPr>
                <w:rFonts w:ascii="Arial" w:hAnsi="Arial" w:cs="Arial"/>
                <w:color w:val="000000"/>
              </w:rPr>
            </w:pPr>
            <w:r w:rsidRPr="004E766B">
              <w:rPr>
                <w:rFonts w:ascii="Arial" w:hAnsi="Arial" w:cs="Arial"/>
                <w:color w:val="000000"/>
              </w:rPr>
              <w:t xml:space="preserve">Sau khi có kết quả visa nếu khách không thỏa điều kiện trên, Quý khách sẽ bị hủy visa </w:t>
            </w:r>
            <w:r w:rsidRPr="004E766B">
              <w:rPr>
                <w:rFonts w:ascii="Arial" w:hAnsi="Arial" w:cs="Arial"/>
                <w:color w:val="000000"/>
              </w:rPr>
              <w:br/>
              <w:t>đồng thời chịu mức phạt theo quy định đã đề cập phía trên. Và bị giữ lại hộ chiếu 3 tháng.</w:t>
            </w:r>
          </w:p>
        </w:tc>
      </w:tr>
      <w:tr w:rsidR="00414CF9" w:rsidRPr="00DD7317" w:rsidTr="00D60D69">
        <w:tc>
          <w:tcPr>
            <w:tcW w:w="10620" w:type="dxa"/>
            <w:gridSpan w:val="3"/>
            <w:shd w:val="clear" w:color="auto" w:fill="0070C0"/>
          </w:tcPr>
          <w:p w:rsidR="00414CF9" w:rsidRPr="00DD7317" w:rsidRDefault="00351BF3" w:rsidP="0037354B">
            <w:pPr>
              <w:pBdr>
                <w:top w:val="nil"/>
                <w:left w:val="nil"/>
                <w:bottom w:val="nil"/>
                <w:right w:val="nil"/>
                <w:between w:val="nil"/>
              </w:pBdr>
              <w:rPr>
                <w:rFonts w:ascii="Arial" w:hAnsi="Arial" w:cs="Arial"/>
                <w:b/>
                <w:color w:val="FF0000"/>
                <w:sz w:val="26"/>
                <w:szCs w:val="26"/>
              </w:rPr>
            </w:pPr>
            <w:r w:rsidRPr="00DD7317">
              <w:rPr>
                <w:rFonts w:ascii="Arial" w:hAnsi="Arial" w:cs="Arial"/>
                <w:b/>
                <w:color w:val="FFFFFF"/>
                <w:sz w:val="26"/>
                <w:szCs w:val="26"/>
              </w:rPr>
              <w:t>LƯU Ý</w:t>
            </w:r>
          </w:p>
        </w:tc>
      </w:tr>
      <w:tr w:rsidR="00414CF9" w:rsidRPr="00DD7317" w:rsidTr="00D60D69">
        <w:trPr>
          <w:trHeight w:val="1295"/>
        </w:trPr>
        <w:tc>
          <w:tcPr>
            <w:tcW w:w="10620" w:type="dxa"/>
            <w:gridSpan w:val="3"/>
          </w:tcPr>
          <w:p w:rsidR="00414CF9" w:rsidRPr="004E766B" w:rsidRDefault="00351BF3" w:rsidP="0037354B">
            <w:pPr>
              <w:numPr>
                <w:ilvl w:val="0"/>
                <w:numId w:val="14"/>
              </w:numPr>
              <w:pBdr>
                <w:top w:val="nil"/>
                <w:left w:val="nil"/>
                <w:bottom w:val="nil"/>
                <w:right w:val="nil"/>
                <w:between w:val="nil"/>
              </w:pBdr>
              <w:ind w:left="346"/>
              <w:jc w:val="both"/>
              <w:rPr>
                <w:rFonts w:ascii="Arial" w:hAnsi="Arial" w:cs="Arial"/>
                <w:color w:val="000000"/>
              </w:rPr>
            </w:pPr>
            <w:r w:rsidRPr="004E766B">
              <w:rPr>
                <w:rFonts w:ascii="Arial" w:hAnsi="Arial" w:cs="Arial"/>
                <w:b/>
                <w:color w:val="000000"/>
              </w:rPr>
              <w:t>Nếu Quý khách có nơi sinh ở phía Bắc + phía Trung (từ đà nẵng trở ra Miền Bắc),</w:t>
            </w:r>
            <w:r w:rsidRPr="004E766B">
              <w:rPr>
                <w:rFonts w:ascii="Arial" w:hAnsi="Arial" w:cs="Arial"/>
                <w:color w:val="000000"/>
              </w:rPr>
              <w:t xml:space="preserve"> không có giấy tạm trú ở phía Nam (hộ khẩu, chứng mình nhân dân) </w:t>
            </w:r>
            <w:r w:rsidRPr="004E766B">
              <w:rPr>
                <w:rFonts w:ascii="Arial" w:hAnsi="Arial" w:cs="Arial"/>
                <w:b/>
                <w:color w:val="000000"/>
              </w:rPr>
              <w:t>công ty không nhận hồ sơ.</w:t>
            </w:r>
          </w:p>
          <w:p w:rsidR="00414CF9" w:rsidRPr="004E766B" w:rsidRDefault="00351BF3" w:rsidP="0037354B">
            <w:pPr>
              <w:numPr>
                <w:ilvl w:val="0"/>
                <w:numId w:val="14"/>
              </w:numPr>
              <w:pBdr>
                <w:top w:val="nil"/>
                <w:left w:val="nil"/>
                <w:bottom w:val="nil"/>
                <w:right w:val="nil"/>
                <w:between w:val="nil"/>
              </w:pBdr>
              <w:ind w:left="346"/>
              <w:jc w:val="both"/>
              <w:rPr>
                <w:rFonts w:ascii="Arial" w:hAnsi="Arial" w:cs="Arial"/>
                <w:color w:val="000000"/>
              </w:rPr>
            </w:pPr>
            <w:r w:rsidRPr="004E766B">
              <w:rPr>
                <w:rFonts w:ascii="Arial" w:hAnsi="Arial" w:cs="Arial"/>
                <w:color w:val="000000"/>
              </w:rPr>
              <w:t>Trên đây là những thủ tục để xin visa Hàn Quốc theo quy định của Lãnh sự. Tùy vào mỗi trường hợp, trong quá trình xét visa, Lãnh Sự Quán có quyền yêu cầu bổ sung thêm bất kỳ giấy tờ nào của Quý khách nếu thấy cần thiết.</w:t>
            </w:r>
          </w:p>
        </w:tc>
      </w:tr>
      <w:tr w:rsidR="00027215" w:rsidRPr="00DD7317" w:rsidTr="00027215">
        <w:trPr>
          <w:trHeight w:val="300"/>
        </w:trPr>
        <w:tc>
          <w:tcPr>
            <w:tcW w:w="10620" w:type="dxa"/>
            <w:gridSpan w:val="3"/>
            <w:shd w:val="clear" w:color="auto" w:fill="0070C0"/>
          </w:tcPr>
          <w:p w:rsidR="00027215" w:rsidRPr="004E766B" w:rsidRDefault="00027215" w:rsidP="00027215">
            <w:pPr>
              <w:pBdr>
                <w:top w:val="nil"/>
                <w:left w:val="nil"/>
                <w:bottom w:val="nil"/>
                <w:right w:val="nil"/>
                <w:between w:val="nil"/>
              </w:pBdr>
              <w:ind w:left="346"/>
              <w:jc w:val="center"/>
              <w:rPr>
                <w:rFonts w:ascii="Arial" w:hAnsi="Arial" w:cs="Arial"/>
                <w:b/>
                <w:color w:val="000000"/>
              </w:rPr>
            </w:pPr>
            <w:r w:rsidRPr="00027215">
              <w:rPr>
                <w:rFonts w:ascii="Arial" w:hAnsi="Arial" w:cs="Arial"/>
                <w:b/>
                <w:color w:val="FFFFFF" w:themeColor="background1"/>
                <w:lang w:val="en-US"/>
              </w:rPr>
              <w:t>ĐỐI VỚI NGƯỜI NƯỚC NGOÀI, VIỆT KIỀU, NGƯỜI GIÀ &amp; TRẺ EM</w:t>
            </w:r>
          </w:p>
        </w:tc>
      </w:tr>
      <w:tr w:rsidR="00027215" w:rsidRPr="00DD7317" w:rsidTr="00D60D69">
        <w:trPr>
          <w:trHeight w:val="1295"/>
        </w:trPr>
        <w:tc>
          <w:tcPr>
            <w:tcW w:w="10620" w:type="dxa"/>
            <w:gridSpan w:val="3"/>
          </w:tcPr>
          <w:p w:rsidR="00027215" w:rsidRPr="00027215" w:rsidRDefault="00027215" w:rsidP="00027215">
            <w:pPr>
              <w:numPr>
                <w:ilvl w:val="0"/>
                <w:numId w:val="1"/>
              </w:numPr>
              <w:shd w:val="clear" w:color="auto" w:fill="FFFFFF"/>
              <w:spacing w:line="276" w:lineRule="auto"/>
              <w:ind w:left="346"/>
              <w:jc w:val="both"/>
              <w:rPr>
                <w:rFonts w:ascii="Arial" w:hAnsi="Arial" w:cs="Arial"/>
              </w:rPr>
            </w:pPr>
            <w:r w:rsidRPr="00027215">
              <w:rPr>
                <w:rFonts w:ascii="Arial" w:hAnsi="Arial" w:cs="Arial"/>
              </w:rPr>
              <w:t>Quý khách mang quốc tịch nước ngoài phải có visa tái nhập Việt Nam hoặc visa rời phải mang theo lúc đi tour, mang công văn nhập cảnh visa và 02 ảnh 4x6cm (phông trắng).</w:t>
            </w:r>
          </w:p>
          <w:p w:rsidR="00027215" w:rsidRPr="00027215" w:rsidRDefault="00027215" w:rsidP="00027215">
            <w:pPr>
              <w:numPr>
                <w:ilvl w:val="0"/>
                <w:numId w:val="1"/>
              </w:numPr>
              <w:shd w:val="clear" w:color="auto" w:fill="FFFFFF"/>
              <w:spacing w:line="276" w:lineRule="auto"/>
              <w:ind w:left="346"/>
              <w:jc w:val="both"/>
              <w:rPr>
                <w:rFonts w:ascii="Arial" w:hAnsi="Arial" w:cs="Arial"/>
              </w:rPr>
            </w:pPr>
            <w:r w:rsidRPr="00027215">
              <w:rPr>
                <w:rFonts w:ascii="Arial" w:hAnsi="Arial" w:cs="Arial"/>
                <w:b/>
                <w:color w:val="FF0000"/>
              </w:rPr>
              <w:t>Quý khách mang 2 Quốc tịch (chưa nhập quốc tịch)</w:t>
            </w:r>
            <w:r w:rsidRPr="00027215">
              <w:rPr>
                <w:rFonts w:ascii="Arial" w:hAnsi="Arial" w:cs="Arial"/>
              </w:rPr>
              <w:t xml:space="preserve"> vui lòng thông báo với nhân viên bán tour ngay thời điểm đăng ký tour và nộp bản gốc kèm các giấy tờ có liên quan </w:t>
            </w:r>
            <w:r w:rsidRPr="00027215">
              <w:rPr>
                <w:rFonts w:ascii="Arial" w:hAnsi="Arial" w:cs="Arial"/>
                <w:b/>
              </w:rPr>
              <w:t>(nếu có).</w:t>
            </w:r>
          </w:p>
          <w:p w:rsidR="00027215" w:rsidRPr="00027215" w:rsidRDefault="00027215" w:rsidP="00027215">
            <w:pPr>
              <w:numPr>
                <w:ilvl w:val="0"/>
                <w:numId w:val="1"/>
              </w:numPr>
              <w:shd w:val="clear" w:color="auto" w:fill="FFFFFF"/>
              <w:tabs>
                <w:tab w:val="left" w:pos="270"/>
              </w:tabs>
              <w:spacing w:line="276" w:lineRule="auto"/>
              <w:ind w:left="346"/>
              <w:jc w:val="both"/>
              <w:rPr>
                <w:rFonts w:ascii="Arial" w:hAnsi="Arial" w:cs="Arial"/>
              </w:rPr>
            </w:pPr>
            <w:r w:rsidRPr="00027215">
              <w:rPr>
                <w:rFonts w:ascii="Arial" w:hAnsi="Arial" w:cs="Arial"/>
              </w:rPr>
              <w:t>Quý khách chỉ mang thẻ xanh (thẻ tạm trú tại nước ngoài) và không còn hộ chiếu VN còn hiệu lực thì không du lịch sang nước thứ ba được.</w:t>
            </w:r>
          </w:p>
          <w:p w:rsidR="00027215" w:rsidRPr="00027215" w:rsidRDefault="00027215" w:rsidP="00027215">
            <w:pPr>
              <w:numPr>
                <w:ilvl w:val="0"/>
                <w:numId w:val="1"/>
              </w:numPr>
              <w:shd w:val="clear" w:color="auto" w:fill="FFFFFF"/>
              <w:spacing w:line="276" w:lineRule="auto"/>
              <w:ind w:left="346"/>
              <w:jc w:val="both"/>
              <w:rPr>
                <w:rFonts w:ascii="Arial" w:hAnsi="Arial" w:cs="Arial"/>
              </w:rPr>
            </w:pPr>
            <w:r w:rsidRPr="00027215">
              <w:rPr>
                <w:rFonts w:ascii="Arial" w:hAnsi="Arial" w:cs="Arial"/>
              </w:rPr>
              <w:t xml:space="preserve">Trường hợp trẻ em đi với người nhà </w:t>
            </w:r>
            <w:r w:rsidRPr="00027215">
              <w:rPr>
                <w:rFonts w:ascii="Arial" w:hAnsi="Arial" w:cs="Arial"/>
                <w:b/>
                <w:color w:val="FF0000"/>
              </w:rPr>
              <w:t>(không phải Bố Mẹ)</w:t>
            </w:r>
            <w:r w:rsidRPr="00027215">
              <w:rPr>
                <w:rFonts w:ascii="Arial" w:hAnsi="Arial" w:cs="Arial"/>
                <w:color w:val="FF0000"/>
              </w:rPr>
              <w:t xml:space="preserve"> </w:t>
            </w:r>
            <w:r w:rsidRPr="00027215">
              <w:rPr>
                <w:rFonts w:ascii="Arial" w:hAnsi="Arial" w:cs="Arial"/>
              </w:rPr>
              <w:t xml:space="preserve">phải nộp kèm giấy ủy quyền được chính quyền địa phương xác nhận </w:t>
            </w:r>
            <w:r w:rsidRPr="00027215">
              <w:rPr>
                <w:rFonts w:ascii="Arial" w:hAnsi="Arial" w:cs="Arial"/>
                <w:b/>
              </w:rPr>
              <w:t>(do Bố Mẹ ủy quyền dắt đi tour).</w:t>
            </w:r>
          </w:p>
          <w:p w:rsidR="00027215" w:rsidRPr="00027215" w:rsidRDefault="00027215" w:rsidP="00027215">
            <w:pPr>
              <w:numPr>
                <w:ilvl w:val="0"/>
                <w:numId w:val="1"/>
              </w:numPr>
              <w:shd w:val="clear" w:color="auto" w:fill="FFFFFF"/>
              <w:spacing w:line="276" w:lineRule="auto"/>
              <w:ind w:left="346"/>
              <w:jc w:val="both"/>
              <w:rPr>
                <w:rFonts w:ascii="Arial" w:hAnsi="Arial" w:cs="Arial"/>
              </w:rPr>
            </w:pPr>
            <w:r w:rsidRPr="00027215">
              <w:rPr>
                <w:rFonts w:ascii="Arial" w:hAnsi="Arial" w:cs="Arial"/>
              </w:rPr>
              <w:t xml:space="preserve">Đối với khách hàng hơn 70 tuổi, quý khách và gia đình cam kết đảm bảo tình trạng sức khoẻ để có thể tham gia tour với công ty khi đăng ký. Bất cứ sự cố nào xảy ra trên tour, Công Ty </w:t>
            </w:r>
            <w:r w:rsidRPr="00027215">
              <w:rPr>
                <w:rFonts w:ascii="Arial" w:hAnsi="Arial" w:cs="Arial"/>
                <w:color w:val="000000"/>
              </w:rPr>
              <w:t xml:space="preserve"> </w:t>
            </w:r>
            <w:r w:rsidRPr="00027215">
              <w:rPr>
                <w:rFonts w:ascii="Arial" w:hAnsi="Arial" w:cs="Arial"/>
              </w:rPr>
              <w:t>sẽ không chịu trách nhiệm.</w:t>
            </w:r>
          </w:p>
          <w:p w:rsidR="00027215" w:rsidRDefault="00027215" w:rsidP="00027215">
            <w:pPr>
              <w:pBdr>
                <w:top w:val="nil"/>
                <w:left w:val="nil"/>
                <w:bottom w:val="nil"/>
                <w:right w:val="nil"/>
                <w:between w:val="nil"/>
              </w:pBdr>
              <w:ind w:left="346"/>
              <w:rPr>
                <w:rFonts w:ascii="Arial" w:hAnsi="Arial" w:cs="Arial"/>
                <w:b/>
                <w:color w:val="000000"/>
                <w:lang w:val="en-US"/>
              </w:rPr>
            </w:pPr>
            <w:r w:rsidRPr="00027215">
              <w:rPr>
                <w:rFonts w:ascii="Arial" w:hAnsi="Arial" w:cs="Arial"/>
              </w:rPr>
              <w:t xml:space="preserve">Phụ nữ mang thai </w:t>
            </w:r>
            <w:r w:rsidRPr="00027215">
              <w:rPr>
                <w:rFonts w:ascii="Arial" w:hAnsi="Arial" w:cs="Arial"/>
                <w:b/>
              </w:rPr>
              <w:t>(không quá 30 tuần)</w:t>
            </w:r>
            <w:r w:rsidRPr="00027215">
              <w:rPr>
                <w:rFonts w:ascii="Arial" w:hAnsi="Arial" w:cs="Arial"/>
              </w:rPr>
              <w:t xml:space="preserve"> khi đăng ký tour, phải xuất trình sổ khám sức khỏe định kỳ và đảm bảo đủ sức khỏe tham gia tour với công ty khi đăng ký. Bất cứ sự cố nào xảy ra trên tour, Công Ty sẽ không chịu trách nhiệm.</w:t>
            </w:r>
          </w:p>
        </w:tc>
      </w:tr>
      <w:bookmarkEnd w:id="6"/>
    </w:tbl>
    <w:p w:rsidR="00414CF9" w:rsidRPr="00DD7317" w:rsidRDefault="00414CF9">
      <w:pPr>
        <w:ind w:right="-66"/>
        <w:jc w:val="center"/>
        <w:rPr>
          <w:rFonts w:ascii="Arial" w:hAnsi="Arial" w:cs="Arial"/>
          <w:b/>
          <w:color w:val="008000"/>
          <w:sz w:val="26"/>
          <w:szCs w:val="26"/>
        </w:rPr>
      </w:pPr>
    </w:p>
    <w:p w:rsidR="00D60D69" w:rsidRPr="000007FE" w:rsidRDefault="004C2B9A" w:rsidP="00D60D69">
      <w:pPr>
        <w:ind w:right="-66"/>
        <w:jc w:val="center"/>
        <w:rPr>
          <w:rFonts w:ascii="Arial" w:hAnsi="Arial" w:cs="Arial"/>
          <w:b/>
          <w:bCs/>
          <w:color w:val="0070C0"/>
          <w:sz w:val="32"/>
          <w:szCs w:val="32"/>
        </w:rPr>
      </w:pPr>
      <w:bookmarkStart w:id="7" w:name="_Hlk169018191"/>
      <w:bookmarkStart w:id="8" w:name="_Hlk170938846"/>
      <w:r>
        <w:rPr>
          <w:rFonts w:ascii="Arial" w:hAnsi="Arial" w:cs="Arial"/>
          <w:b/>
          <w:bCs/>
          <w:color w:val="0070C0"/>
          <w:sz w:val="32"/>
          <w:szCs w:val="32"/>
        </w:rPr>
        <w:t>Du lịch Văn Hóa Việt c</w:t>
      </w:r>
      <w:r w:rsidR="00D60D69" w:rsidRPr="000007FE">
        <w:rPr>
          <w:rFonts w:ascii="Arial" w:hAnsi="Arial" w:cs="Arial"/>
          <w:b/>
          <w:bCs/>
          <w:color w:val="0070C0"/>
          <w:sz w:val="32"/>
          <w:szCs w:val="32"/>
        </w:rPr>
        <w:t>húc quý khách một chuyến đi thú vị và bổ ích!</w:t>
      </w:r>
    </w:p>
    <w:p w:rsidR="00D60D69" w:rsidRPr="00FA3EEF" w:rsidRDefault="00D60D69" w:rsidP="00D60D69">
      <w:pPr>
        <w:rPr>
          <w:rFonts w:ascii="Arial" w:hAnsi="Arial" w:cs="Arial"/>
          <w:color w:val="FF0000"/>
        </w:rPr>
      </w:pPr>
    </w:p>
    <w:bookmarkEnd w:id="7"/>
    <w:p w:rsidR="00D60D69" w:rsidRPr="00E44844" w:rsidRDefault="00D60D69" w:rsidP="00D60D69">
      <w:pPr>
        <w:tabs>
          <w:tab w:val="left" w:pos="4380"/>
        </w:tabs>
        <w:autoSpaceDE w:val="0"/>
        <w:autoSpaceDN w:val="0"/>
        <w:adjustRightInd w:val="0"/>
        <w:spacing w:line="360" w:lineRule="auto"/>
        <w:rPr>
          <w:rFonts w:ascii="Arial" w:hAnsi="Arial" w:cs="Arial"/>
          <w:lang w:val="en-US"/>
        </w:rPr>
      </w:pPr>
    </w:p>
    <w:bookmarkEnd w:id="8"/>
    <w:p w:rsidR="00414CF9" w:rsidRPr="00964895" w:rsidRDefault="00414CF9">
      <w:pPr>
        <w:rPr>
          <w:rFonts w:ascii="Arial" w:hAnsi="Arial" w:cs="Arial"/>
          <w:lang w:val="en-US"/>
        </w:rPr>
      </w:pPr>
    </w:p>
    <w:sectPr w:rsidR="00414CF9" w:rsidRPr="00964895" w:rsidSect="004C2B9A">
      <w:pgSz w:w="11906" w:h="16838"/>
      <w:pgMar w:top="0" w:right="720" w:bottom="851" w:left="720" w:header="27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2D" w:rsidRDefault="00B05A2D">
      <w:r>
        <w:separator/>
      </w:r>
    </w:p>
  </w:endnote>
  <w:endnote w:type="continuationSeparator" w:id="0">
    <w:p w:rsidR="00B05A2D" w:rsidRDefault="00B0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2D" w:rsidRDefault="00B05A2D">
      <w:r>
        <w:separator/>
      </w:r>
    </w:p>
  </w:footnote>
  <w:footnote w:type="continuationSeparator" w:id="0">
    <w:p w:rsidR="00B05A2D" w:rsidRDefault="00B05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8.5pt;height:210.75pt;visibility:visible;mso-wrap-style:square" o:bullet="t">
        <v:imagedata r:id="rId1" o:title=""/>
      </v:shape>
    </w:pict>
  </w:numPicBullet>
  <w:abstractNum w:abstractNumId="0">
    <w:nsid w:val="04736D9E"/>
    <w:multiLevelType w:val="hybridMultilevel"/>
    <w:tmpl w:val="98CC3228"/>
    <w:lvl w:ilvl="0" w:tplc="9B6E5412">
      <w:start w:val="1"/>
      <w:numFmt w:val="decimal"/>
      <w:lvlText w:val="%1."/>
      <w:lvlJc w:val="left"/>
      <w:pPr>
        <w:ind w:left="720" w:hanging="360"/>
      </w:pPr>
      <w:rPr>
        <w:rFonts w:hint="default"/>
        <w:color w:val="auto"/>
        <w:sz w:val="22"/>
        <w:szCs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8DF7242"/>
    <w:multiLevelType w:val="multilevel"/>
    <w:tmpl w:val="50D6A7C4"/>
    <w:lvl w:ilvl="0">
      <w:start w:val="1"/>
      <w:numFmt w:val="decimal"/>
      <w:lvlText w:val="%1."/>
      <w:lvlJc w:val="left"/>
      <w:pPr>
        <w:ind w:left="36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2">
    <w:nsid w:val="10AC4DB2"/>
    <w:multiLevelType w:val="multilevel"/>
    <w:tmpl w:val="CA328B4E"/>
    <w:lvl w:ilvl="0">
      <w:start w:val="1"/>
      <w:numFmt w:val="bullet"/>
      <w:lvlText w:val="●"/>
      <w:lvlJc w:val="left"/>
      <w:pPr>
        <w:ind w:left="1440" w:hanging="360"/>
      </w:pPr>
      <w:rPr>
        <w:rFonts w:ascii="Noto Sans Symbols" w:eastAsia="Noto Sans Symbols" w:hAnsi="Noto Sans Symbols" w:cs="Noto Sans Symbols"/>
        <w:color w:val="0070C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2CF5302"/>
    <w:multiLevelType w:val="multilevel"/>
    <w:tmpl w:val="8AD0E7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3D175C"/>
    <w:multiLevelType w:val="multilevel"/>
    <w:tmpl w:val="AB0C5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734EE4"/>
    <w:multiLevelType w:val="multilevel"/>
    <w:tmpl w:val="DC5A0252"/>
    <w:lvl w:ilvl="0">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FD6AC7"/>
    <w:multiLevelType w:val="multilevel"/>
    <w:tmpl w:val="5EA438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A85B9D"/>
    <w:multiLevelType w:val="multilevel"/>
    <w:tmpl w:val="A64C5E62"/>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215E0F"/>
    <w:multiLevelType w:val="multilevel"/>
    <w:tmpl w:val="4B18276A"/>
    <w:lvl w:ilvl="0">
      <w:start w:val="1"/>
      <w:numFmt w:val="bullet"/>
      <w:lvlText w:val="●"/>
      <w:lvlJc w:val="left"/>
      <w:pPr>
        <w:ind w:left="806" w:hanging="360"/>
      </w:pPr>
      <w:rPr>
        <w:rFonts w:ascii="Noto Sans Symbols" w:eastAsia="Noto Sans Symbols" w:hAnsi="Noto Sans Symbols" w:cs="Noto Sans Symbols"/>
        <w:color w:val="0070C0"/>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9">
    <w:nsid w:val="2BBD3433"/>
    <w:multiLevelType w:val="multilevel"/>
    <w:tmpl w:val="B2A4E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BA0582"/>
    <w:multiLevelType w:val="hybridMultilevel"/>
    <w:tmpl w:val="29C4BD52"/>
    <w:lvl w:ilvl="0" w:tplc="C5CE2CA4">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nsid w:val="2DE31D0F"/>
    <w:multiLevelType w:val="hybridMultilevel"/>
    <w:tmpl w:val="0C464C10"/>
    <w:lvl w:ilvl="0" w:tplc="5BC0649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2F6A0A"/>
    <w:multiLevelType w:val="multilevel"/>
    <w:tmpl w:val="7B8A03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3D632F74"/>
    <w:multiLevelType w:val="hybridMultilevel"/>
    <w:tmpl w:val="CCFC7E8A"/>
    <w:lvl w:ilvl="0" w:tplc="EAC0768C">
      <w:start w:val="1"/>
      <w:numFmt w:val="decimal"/>
      <w:lvlText w:val="%1."/>
      <w:lvlJc w:val="left"/>
      <w:pPr>
        <w:ind w:left="720" w:hanging="360"/>
      </w:pPr>
      <w:rPr>
        <w:rFonts w:hint="default"/>
        <w:b w:val="0"/>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05257CA"/>
    <w:multiLevelType w:val="multilevel"/>
    <w:tmpl w:val="4DDEA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D862A7"/>
    <w:multiLevelType w:val="multilevel"/>
    <w:tmpl w:val="F15870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6114C3A"/>
    <w:multiLevelType w:val="hybridMultilevel"/>
    <w:tmpl w:val="69324516"/>
    <w:lvl w:ilvl="0" w:tplc="C96A78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20957"/>
    <w:multiLevelType w:val="multilevel"/>
    <w:tmpl w:val="F39EB7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5AD091C"/>
    <w:multiLevelType w:val="multilevel"/>
    <w:tmpl w:val="71844A18"/>
    <w:lvl w:ilvl="0">
      <w:start w:val="1"/>
      <w:numFmt w:val="decimal"/>
      <w:lvlText w:val="%1."/>
      <w:lvlJc w:val="left"/>
      <w:pPr>
        <w:ind w:left="360" w:hanging="360"/>
      </w:pPr>
      <w:rPr>
        <w:rFonts w:ascii="Arial" w:eastAsia="Arial" w:hAnsi="Arial" w:cs="Arial"/>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6DB5256"/>
    <w:multiLevelType w:val="multilevel"/>
    <w:tmpl w:val="C4E29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0155909"/>
    <w:multiLevelType w:val="multilevel"/>
    <w:tmpl w:val="1132E784"/>
    <w:lvl w:ilvl="0">
      <w:start w:val="1"/>
      <w:numFmt w:val="decimal"/>
      <w:lvlText w:val="%1."/>
      <w:lvlJc w:val="left"/>
      <w:pPr>
        <w:ind w:left="360" w:hanging="360"/>
      </w:pPr>
      <w:rPr>
        <w:rFonts w:ascii="Arial" w:eastAsia="Arial" w:hAnsi="Arial" w:cs="Arial"/>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3906974"/>
    <w:multiLevelType w:val="multilevel"/>
    <w:tmpl w:val="CA3CE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D077CE5"/>
    <w:multiLevelType w:val="hybridMultilevel"/>
    <w:tmpl w:val="F0822E9A"/>
    <w:lvl w:ilvl="0" w:tplc="0E066A3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73F25380"/>
    <w:multiLevelType w:val="multilevel"/>
    <w:tmpl w:val="30848C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6894659"/>
    <w:multiLevelType w:val="hybridMultilevel"/>
    <w:tmpl w:val="8BEEC250"/>
    <w:lvl w:ilvl="0" w:tplc="FEFEFA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0"/>
  </w:num>
  <w:num w:numId="4">
    <w:abstractNumId w:val="18"/>
  </w:num>
  <w:num w:numId="5">
    <w:abstractNumId w:val="6"/>
  </w:num>
  <w:num w:numId="6">
    <w:abstractNumId w:val="21"/>
  </w:num>
  <w:num w:numId="7">
    <w:abstractNumId w:val="15"/>
  </w:num>
  <w:num w:numId="8">
    <w:abstractNumId w:val="17"/>
  </w:num>
  <w:num w:numId="9">
    <w:abstractNumId w:val="9"/>
  </w:num>
  <w:num w:numId="10">
    <w:abstractNumId w:val="23"/>
  </w:num>
  <w:num w:numId="11">
    <w:abstractNumId w:val="3"/>
  </w:num>
  <w:num w:numId="12">
    <w:abstractNumId w:val="2"/>
  </w:num>
  <w:num w:numId="13">
    <w:abstractNumId w:val="5"/>
  </w:num>
  <w:num w:numId="14">
    <w:abstractNumId w:val="4"/>
  </w:num>
  <w:num w:numId="15">
    <w:abstractNumId w:val="19"/>
  </w:num>
  <w:num w:numId="16">
    <w:abstractNumId w:val="14"/>
  </w:num>
  <w:num w:numId="17">
    <w:abstractNumId w:val="8"/>
  </w:num>
  <w:num w:numId="18">
    <w:abstractNumId w:val="7"/>
  </w:num>
  <w:num w:numId="19">
    <w:abstractNumId w:val="0"/>
  </w:num>
  <w:num w:numId="20">
    <w:abstractNumId w:val="24"/>
  </w:num>
  <w:num w:numId="21">
    <w:abstractNumId w:val="16"/>
  </w:num>
  <w:num w:numId="22">
    <w:abstractNumId w:val="22"/>
  </w:num>
  <w:num w:numId="23">
    <w:abstractNumId w:val="13"/>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F9"/>
    <w:rsid w:val="000027F4"/>
    <w:rsid w:val="00007625"/>
    <w:rsid w:val="00011A80"/>
    <w:rsid w:val="00016905"/>
    <w:rsid w:val="00027215"/>
    <w:rsid w:val="00034BF1"/>
    <w:rsid w:val="00035B55"/>
    <w:rsid w:val="0004260D"/>
    <w:rsid w:val="00073565"/>
    <w:rsid w:val="00091194"/>
    <w:rsid w:val="000A04C5"/>
    <w:rsid w:val="000D1457"/>
    <w:rsid w:val="000E57AE"/>
    <w:rsid w:val="001146CC"/>
    <w:rsid w:val="00120F2C"/>
    <w:rsid w:val="00150EAF"/>
    <w:rsid w:val="0015289D"/>
    <w:rsid w:val="00153D41"/>
    <w:rsid w:val="001653FD"/>
    <w:rsid w:val="001836E1"/>
    <w:rsid w:val="00185919"/>
    <w:rsid w:val="00187D10"/>
    <w:rsid w:val="00194EB1"/>
    <w:rsid w:val="00197248"/>
    <w:rsid w:val="001A5864"/>
    <w:rsid w:val="001C0976"/>
    <w:rsid w:val="001C1FC7"/>
    <w:rsid w:val="001D48DB"/>
    <w:rsid w:val="001D49B3"/>
    <w:rsid w:val="001E1512"/>
    <w:rsid w:val="001E6428"/>
    <w:rsid w:val="002010AC"/>
    <w:rsid w:val="002250FD"/>
    <w:rsid w:val="00230125"/>
    <w:rsid w:val="002322CA"/>
    <w:rsid w:val="0023439C"/>
    <w:rsid w:val="002344D0"/>
    <w:rsid w:val="0023743C"/>
    <w:rsid w:val="0024147F"/>
    <w:rsid w:val="00253DC1"/>
    <w:rsid w:val="0026001E"/>
    <w:rsid w:val="00263EB4"/>
    <w:rsid w:val="00270FB3"/>
    <w:rsid w:val="002B5A7B"/>
    <w:rsid w:val="002C7790"/>
    <w:rsid w:val="002E0560"/>
    <w:rsid w:val="002F47DF"/>
    <w:rsid w:val="0034031E"/>
    <w:rsid w:val="00343871"/>
    <w:rsid w:val="0035075F"/>
    <w:rsid w:val="00351BF3"/>
    <w:rsid w:val="00355236"/>
    <w:rsid w:val="0037354B"/>
    <w:rsid w:val="00390EFD"/>
    <w:rsid w:val="003B55AA"/>
    <w:rsid w:val="003C4066"/>
    <w:rsid w:val="003D0038"/>
    <w:rsid w:val="003E19EC"/>
    <w:rsid w:val="003F1233"/>
    <w:rsid w:val="003F4727"/>
    <w:rsid w:val="00401578"/>
    <w:rsid w:val="00414CF9"/>
    <w:rsid w:val="00440532"/>
    <w:rsid w:val="00451039"/>
    <w:rsid w:val="00473610"/>
    <w:rsid w:val="00476797"/>
    <w:rsid w:val="00483771"/>
    <w:rsid w:val="00487CD8"/>
    <w:rsid w:val="00491817"/>
    <w:rsid w:val="004B4E14"/>
    <w:rsid w:val="004B6065"/>
    <w:rsid w:val="004B6928"/>
    <w:rsid w:val="004C2B9A"/>
    <w:rsid w:val="004D26B6"/>
    <w:rsid w:val="004E766B"/>
    <w:rsid w:val="0050283C"/>
    <w:rsid w:val="00525CCB"/>
    <w:rsid w:val="00545B14"/>
    <w:rsid w:val="005502FB"/>
    <w:rsid w:val="00566825"/>
    <w:rsid w:val="005C0D34"/>
    <w:rsid w:val="005D756F"/>
    <w:rsid w:val="005E40D6"/>
    <w:rsid w:val="005F777B"/>
    <w:rsid w:val="006030D5"/>
    <w:rsid w:val="006037E5"/>
    <w:rsid w:val="00605070"/>
    <w:rsid w:val="00626F74"/>
    <w:rsid w:val="00636C96"/>
    <w:rsid w:val="00645834"/>
    <w:rsid w:val="00645FE8"/>
    <w:rsid w:val="00660FE0"/>
    <w:rsid w:val="00666E4B"/>
    <w:rsid w:val="0067459F"/>
    <w:rsid w:val="00681AB6"/>
    <w:rsid w:val="006900C5"/>
    <w:rsid w:val="0069124C"/>
    <w:rsid w:val="00694C3E"/>
    <w:rsid w:val="006A2494"/>
    <w:rsid w:val="006C6DB8"/>
    <w:rsid w:val="006C7D35"/>
    <w:rsid w:val="006D3326"/>
    <w:rsid w:val="006D447A"/>
    <w:rsid w:val="006D4E8A"/>
    <w:rsid w:val="006F723D"/>
    <w:rsid w:val="00722935"/>
    <w:rsid w:val="007255B4"/>
    <w:rsid w:val="00736DD0"/>
    <w:rsid w:val="0074548B"/>
    <w:rsid w:val="00760970"/>
    <w:rsid w:val="007640FB"/>
    <w:rsid w:val="007659E0"/>
    <w:rsid w:val="00770E30"/>
    <w:rsid w:val="00783B4E"/>
    <w:rsid w:val="007B214B"/>
    <w:rsid w:val="007B6034"/>
    <w:rsid w:val="007B64F4"/>
    <w:rsid w:val="007C1C24"/>
    <w:rsid w:val="007D033D"/>
    <w:rsid w:val="007E3571"/>
    <w:rsid w:val="007E72E0"/>
    <w:rsid w:val="008105EA"/>
    <w:rsid w:val="008172B2"/>
    <w:rsid w:val="008357E1"/>
    <w:rsid w:val="00852DDF"/>
    <w:rsid w:val="00882FFD"/>
    <w:rsid w:val="008A7697"/>
    <w:rsid w:val="008C72EF"/>
    <w:rsid w:val="008F1D2D"/>
    <w:rsid w:val="0091022B"/>
    <w:rsid w:val="00911E3D"/>
    <w:rsid w:val="009210A7"/>
    <w:rsid w:val="00921CE6"/>
    <w:rsid w:val="00926AAA"/>
    <w:rsid w:val="00931A6D"/>
    <w:rsid w:val="00940678"/>
    <w:rsid w:val="00947F79"/>
    <w:rsid w:val="00950AB7"/>
    <w:rsid w:val="00953B90"/>
    <w:rsid w:val="00962F32"/>
    <w:rsid w:val="00963886"/>
    <w:rsid w:val="00964895"/>
    <w:rsid w:val="00966796"/>
    <w:rsid w:val="009707FE"/>
    <w:rsid w:val="00971594"/>
    <w:rsid w:val="00985BD1"/>
    <w:rsid w:val="009D5393"/>
    <w:rsid w:val="009E41C5"/>
    <w:rsid w:val="009E580E"/>
    <w:rsid w:val="009E759A"/>
    <w:rsid w:val="009F5141"/>
    <w:rsid w:val="009F6432"/>
    <w:rsid w:val="009F68CF"/>
    <w:rsid w:val="00A25659"/>
    <w:rsid w:val="00A603B0"/>
    <w:rsid w:val="00A73434"/>
    <w:rsid w:val="00A922C5"/>
    <w:rsid w:val="00A925FB"/>
    <w:rsid w:val="00AA455D"/>
    <w:rsid w:val="00AA7DAD"/>
    <w:rsid w:val="00AE2683"/>
    <w:rsid w:val="00B02813"/>
    <w:rsid w:val="00B05A2D"/>
    <w:rsid w:val="00B47F22"/>
    <w:rsid w:val="00B73EBD"/>
    <w:rsid w:val="00B75EB0"/>
    <w:rsid w:val="00B82D2A"/>
    <w:rsid w:val="00B84C30"/>
    <w:rsid w:val="00B93B35"/>
    <w:rsid w:val="00B95F8B"/>
    <w:rsid w:val="00BA3FAF"/>
    <w:rsid w:val="00BA44DB"/>
    <w:rsid w:val="00BB1783"/>
    <w:rsid w:val="00BB330C"/>
    <w:rsid w:val="00BD38BA"/>
    <w:rsid w:val="00BD43CE"/>
    <w:rsid w:val="00BE2930"/>
    <w:rsid w:val="00C32E66"/>
    <w:rsid w:val="00C34931"/>
    <w:rsid w:val="00C34E40"/>
    <w:rsid w:val="00C36F56"/>
    <w:rsid w:val="00C65714"/>
    <w:rsid w:val="00C71ED8"/>
    <w:rsid w:val="00C906D2"/>
    <w:rsid w:val="00CC155C"/>
    <w:rsid w:val="00CE3647"/>
    <w:rsid w:val="00CF2FA7"/>
    <w:rsid w:val="00CF6230"/>
    <w:rsid w:val="00D075EC"/>
    <w:rsid w:val="00D34874"/>
    <w:rsid w:val="00D35274"/>
    <w:rsid w:val="00D60D69"/>
    <w:rsid w:val="00D90FB3"/>
    <w:rsid w:val="00D92980"/>
    <w:rsid w:val="00D93429"/>
    <w:rsid w:val="00D97D50"/>
    <w:rsid w:val="00DA0ECC"/>
    <w:rsid w:val="00DB07A2"/>
    <w:rsid w:val="00DC5B4C"/>
    <w:rsid w:val="00DD179B"/>
    <w:rsid w:val="00DD7317"/>
    <w:rsid w:val="00DE240F"/>
    <w:rsid w:val="00E113FE"/>
    <w:rsid w:val="00E13931"/>
    <w:rsid w:val="00E1722A"/>
    <w:rsid w:val="00E228E8"/>
    <w:rsid w:val="00E25A50"/>
    <w:rsid w:val="00E25ED6"/>
    <w:rsid w:val="00E41902"/>
    <w:rsid w:val="00E449BE"/>
    <w:rsid w:val="00E47D15"/>
    <w:rsid w:val="00E51B59"/>
    <w:rsid w:val="00E54E3F"/>
    <w:rsid w:val="00E56093"/>
    <w:rsid w:val="00E66689"/>
    <w:rsid w:val="00E666E7"/>
    <w:rsid w:val="00E77497"/>
    <w:rsid w:val="00E85A56"/>
    <w:rsid w:val="00EA03A1"/>
    <w:rsid w:val="00EB48A5"/>
    <w:rsid w:val="00EC3796"/>
    <w:rsid w:val="00EC48B7"/>
    <w:rsid w:val="00EE3C5C"/>
    <w:rsid w:val="00EF19B4"/>
    <w:rsid w:val="00EF49DD"/>
    <w:rsid w:val="00EF63CA"/>
    <w:rsid w:val="00F174AE"/>
    <w:rsid w:val="00F224CE"/>
    <w:rsid w:val="00F3072B"/>
    <w:rsid w:val="00F3448F"/>
    <w:rsid w:val="00F506EA"/>
    <w:rsid w:val="00F63A93"/>
    <w:rsid w:val="00F6715F"/>
    <w:rsid w:val="00F71324"/>
    <w:rsid w:val="00F760A3"/>
    <w:rsid w:val="00FB4372"/>
    <w:rsid w:val="00FD0E35"/>
    <w:rsid w:val="00FD752B"/>
    <w:rsid w:val="00FE2B85"/>
    <w:rsid w:val="00FE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3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D8"/>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truc"/>
    <w:basedOn w:val="Normal"/>
    <w:link w:val="ListParagraphChar"/>
    <w:uiPriority w:val="34"/>
    <w:qFormat/>
    <w:rsid w:val="00C51FD8"/>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sid w:val="00C51FD8"/>
    <w:rPr>
      <w:b/>
      <w:bCs/>
    </w:rPr>
  </w:style>
  <w:style w:type="paragraph" w:styleId="NoSpacing">
    <w:name w:val="No Spacing"/>
    <w:link w:val="NoSpacingChar"/>
    <w:uiPriority w:val="1"/>
    <w:qFormat/>
    <w:rsid w:val="00C51FD8"/>
    <w:rPr>
      <w:rFonts w:ascii="Calibri" w:hAnsi="Calibri"/>
    </w:rPr>
  </w:style>
  <w:style w:type="character" w:customStyle="1" w:styleId="NoSpacingChar">
    <w:name w:val="No Spacing Char"/>
    <w:link w:val="NoSpacing"/>
    <w:uiPriority w:val="1"/>
    <w:rsid w:val="00C51FD8"/>
    <w:rPr>
      <w:rFonts w:ascii="Calibri" w:eastAsia="Times New Roman" w:hAnsi="Calibri" w:cs="Times New Roman"/>
      <w:kern w:val="0"/>
      <w:lang w:eastAsia="en-US"/>
    </w:rPr>
  </w:style>
  <w:style w:type="paragraph" w:styleId="BodyText">
    <w:name w:val="Body Text"/>
    <w:basedOn w:val="Normal"/>
    <w:link w:val="BodyTextChar"/>
    <w:uiPriority w:val="99"/>
    <w:unhideWhenUsed/>
    <w:rsid w:val="00C51FD8"/>
    <w:pPr>
      <w:spacing w:after="120"/>
    </w:pPr>
    <w:rPr>
      <w:rFonts w:ascii="VNI-Times" w:hAnsi="VNI-Times"/>
      <w:lang w:val="en-US" w:eastAsia="en-US"/>
    </w:rPr>
  </w:style>
  <w:style w:type="character" w:customStyle="1" w:styleId="BodyTextChar">
    <w:name w:val="Body Text Char"/>
    <w:basedOn w:val="DefaultParagraphFont"/>
    <w:link w:val="BodyText"/>
    <w:uiPriority w:val="99"/>
    <w:rsid w:val="00C51FD8"/>
    <w:rPr>
      <w:rFonts w:ascii="VNI-Times" w:eastAsia="Times New Roman" w:hAnsi="VNI-Times" w:cs="Times New Roman"/>
      <w:kern w:val="0"/>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36C96"/>
    <w:rPr>
      <w:rFonts w:ascii="Tahoma" w:hAnsi="Tahoma" w:cs="Tahoma"/>
      <w:sz w:val="16"/>
      <w:szCs w:val="16"/>
    </w:rPr>
  </w:style>
  <w:style w:type="character" w:customStyle="1" w:styleId="BalloonTextChar">
    <w:name w:val="Balloon Text Char"/>
    <w:basedOn w:val="DefaultParagraphFont"/>
    <w:link w:val="BalloonText"/>
    <w:uiPriority w:val="99"/>
    <w:semiHidden/>
    <w:rsid w:val="00636C96"/>
    <w:rPr>
      <w:rFonts w:ascii="Tahoma" w:hAnsi="Tahoma" w:cs="Tahoma"/>
      <w:sz w:val="16"/>
      <w:szCs w:val="16"/>
      <w:lang w:eastAsia="vi-VN"/>
    </w:rPr>
  </w:style>
  <w:style w:type="paragraph" w:styleId="Header">
    <w:name w:val="header"/>
    <w:basedOn w:val="Normal"/>
    <w:link w:val="HeaderChar"/>
    <w:uiPriority w:val="99"/>
    <w:unhideWhenUsed/>
    <w:rsid w:val="00DD7317"/>
    <w:pPr>
      <w:tabs>
        <w:tab w:val="center" w:pos="4680"/>
        <w:tab w:val="right" w:pos="9360"/>
      </w:tabs>
    </w:pPr>
  </w:style>
  <w:style w:type="character" w:customStyle="1" w:styleId="HeaderChar">
    <w:name w:val="Header Char"/>
    <w:basedOn w:val="DefaultParagraphFont"/>
    <w:link w:val="Header"/>
    <w:uiPriority w:val="99"/>
    <w:rsid w:val="00DD7317"/>
    <w:rPr>
      <w:lang w:eastAsia="vi-VN"/>
    </w:rPr>
  </w:style>
  <w:style w:type="paragraph" w:styleId="Footer">
    <w:name w:val="footer"/>
    <w:basedOn w:val="Normal"/>
    <w:link w:val="FooterChar"/>
    <w:uiPriority w:val="99"/>
    <w:unhideWhenUsed/>
    <w:rsid w:val="00DD7317"/>
    <w:pPr>
      <w:tabs>
        <w:tab w:val="center" w:pos="4680"/>
        <w:tab w:val="right" w:pos="9360"/>
      </w:tabs>
    </w:pPr>
  </w:style>
  <w:style w:type="character" w:customStyle="1" w:styleId="FooterChar">
    <w:name w:val="Footer Char"/>
    <w:basedOn w:val="DefaultParagraphFont"/>
    <w:link w:val="Footer"/>
    <w:uiPriority w:val="99"/>
    <w:rsid w:val="00DD7317"/>
    <w:rPr>
      <w:lang w:eastAsia="vi-VN"/>
    </w:rPr>
  </w:style>
  <w:style w:type="paragraph" w:customStyle="1" w:styleId="TableParagraph">
    <w:name w:val="Table Paragraph"/>
    <w:basedOn w:val="Normal"/>
    <w:uiPriority w:val="1"/>
    <w:qFormat/>
    <w:rsid w:val="00D60D69"/>
    <w:pPr>
      <w:widowControl w:val="0"/>
      <w:autoSpaceDE w:val="0"/>
      <w:autoSpaceDN w:val="0"/>
      <w:adjustRightInd w:val="0"/>
      <w:jc w:val="center"/>
    </w:pPr>
    <w:rPr>
      <w:rFonts w:ascii="Tahoma" w:hAnsi="Tahoma" w:cs="Tahoma"/>
      <w:lang w:val="en-US" w:eastAsia="en-US"/>
    </w:rPr>
  </w:style>
  <w:style w:type="character" w:customStyle="1" w:styleId="ListParagraphChar">
    <w:name w:val="List Paragraph Char"/>
    <w:aliases w:val="truc Char"/>
    <w:basedOn w:val="DefaultParagraphFont"/>
    <w:link w:val="ListParagraph"/>
    <w:uiPriority w:val="1"/>
    <w:rsid w:val="00D60D69"/>
    <w:rPr>
      <w:rFonts w:ascii="Calibri" w:eastAsia="Calibri" w:hAnsi="Calibri"/>
      <w:sz w:val="22"/>
      <w:szCs w:val="22"/>
      <w:lang w:val="en-US"/>
    </w:rPr>
  </w:style>
  <w:style w:type="paragraph" w:styleId="NormalWeb">
    <w:name w:val="Normal (Web)"/>
    <w:basedOn w:val="Normal"/>
    <w:uiPriority w:val="99"/>
    <w:unhideWhenUsed/>
    <w:rsid w:val="00953B90"/>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D8"/>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truc"/>
    <w:basedOn w:val="Normal"/>
    <w:link w:val="ListParagraphChar"/>
    <w:uiPriority w:val="34"/>
    <w:qFormat/>
    <w:rsid w:val="00C51FD8"/>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sid w:val="00C51FD8"/>
    <w:rPr>
      <w:b/>
      <w:bCs/>
    </w:rPr>
  </w:style>
  <w:style w:type="paragraph" w:styleId="NoSpacing">
    <w:name w:val="No Spacing"/>
    <w:link w:val="NoSpacingChar"/>
    <w:uiPriority w:val="1"/>
    <w:qFormat/>
    <w:rsid w:val="00C51FD8"/>
    <w:rPr>
      <w:rFonts w:ascii="Calibri" w:hAnsi="Calibri"/>
    </w:rPr>
  </w:style>
  <w:style w:type="character" w:customStyle="1" w:styleId="NoSpacingChar">
    <w:name w:val="No Spacing Char"/>
    <w:link w:val="NoSpacing"/>
    <w:uiPriority w:val="1"/>
    <w:rsid w:val="00C51FD8"/>
    <w:rPr>
      <w:rFonts w:ascii="Calibri" w:eastAsia="Times New Roman" w:hAnsi="Calibri" w:cs="Times New Roman"/>
      <w:kern w:val="0"/>
      <w:lang w:eastAsia="en-US"/>
    </w:rPr>
  </w:style>
  <w:style w:type="paragraph" w:styleId="BodyText">
    <w:name w:val="Body Text"/>
    <w:basedOn w:val="Normal"/>
    <w:link w:val="BodyTextChar"/>
    <w:uiPriority w:val="99"/>
    <w:unhideWhenUsed/>
    <w:rsid w:val="00C51FD8"/>
    <w:pPr>
      <w:spacing w:after="120"/>
    </w:pPr>
    <w:rPr>
      <w:rFonts w:ascii="VNI-Times" w:hAnsi="VNI-Times"/>
      <w:lang w:val="en-US" w:eastAsia="en-US"/>
    </w:rPr>
  </w:style>
  <w:style w:type="character" w:customStyle="1" w:styleId="BodyTextChar">
    <w:name w:val="Body Text Char"/>
    <w:basedOn w:val="DefaultParagraphFont"/>
    <w:link w:val="BodyText"/>
    <w:uiPriority w:val="99"/>
    <w:rsid w:val="00C51FD8"/>
    <w:rPr>
      <w:rFonts w:ascii="VNI-Times" w:eastAsia="Times New Roman" w:hAnsi="VNI-Times" w:cs="Times New Roman"/>
      <w:kern w:val="0"/>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36C96"/>
    <w:rPr>
      <w:rFonts w:ascii="Tahoma" w:hAnsi="Tahoma" w:cs="Tahoma"/>
      <w:sz w:val="16"/>
      <w:szCs w:val="16"/>
    </w:rPr>
  </w:style>
  <w:style w:type="character" w:customStyle="1" w:styleId="BalloonTextChar">
    <w:name w:val="Balloon Text Char"/>
    <w:basedOn w:val="DefaultParagraphFont"/>
    <w:link w:val="BalloonText"/>
    <w:uiPriority w:val="99"/>
    <w:semiHidden/>
    <w:rsid w:val="00636C96"/>
    <w:rPr>
      <w:rFonts w:ascii="Tahoma" w:hAnsi="Tahoma" w:cs="Tahoma"/>
      <w:sz w:val="16"/>
      <w:szCs w:val="16"/>
      <w:lang w:eastAsia="vi-VN"/>
    </w:rPr>
  </w:style>
  <w:style w:type="paragraph" w:styleId="Header">
    <w:name w:val="header"/>
    <w:basedOn w:val="Normal"/>
    <w:link w:val="HeaderChar"/>
    <w:uiPriority w:val="99"/>
    <w:unhideWhenUsed/>
    <w:rsid w:val="00DD7317"/>
    <w:pPr>
      <w:tabs>
        <w:tab w:val="center" w:pos="4680"/>
        <w:tab w:val="right" w:pos="9360"/>
      </w:tabs>
    </w:pPr>
  </w:style>
  <w:style w:type="character" w:customStyle="1" w:styleId="HeaderChar">
    <w:name w:val="Header Char"/>
    <w:basedOn w:val="DefaultParagraphFont"/>
    <w:link w:val="Header"/>
    <w:uiPriority w:val="99"/>
    <w:rsid w:val="00DD7317"/>
    <w:rPr>
      <w:lang w:eastAsia="vi-VN"/>
    </w:rPr>
  </w:style>
  <w:style w:type="paragraph" w:styleId="Footer">
    <w:name w:val="footer"/>
    <w:basedOn w:val="Normal"/>
    <w:link w:val="FooterChar"/>
    <w:uiPriority w:val="99"/>
    <w:unhideWhenUsed/>
    <w:rsid w:val="00DD7317"/>
    <w:pPr>
      <w:tabs>
        <w:tab w:val="center" w:pos="4680"/>
        <w:tab w:val="right" w:pos="9360"/>
      </w:tabs>
    </w:pPr>
  </w:style>
  <w:style w:type="character" w:customStyle="1" w:styleId="FooterChar">
    <w:name w:val="Footer Char"/>
    <w:basedOn w:val="DefaultParagraphFont"/>
    <w:link w:val="Footer"/>
    <w:uiPriority w:val="99"/>
    <w:rsid w:val="00DD7317"/>
    <w:rPr>
      <w:lang w:eastAsia="vi-VN"/>
    </w:rPr>
  </w:style>
  <w:style w:type="paragraph" w:customStyle="1" w:styleId="TableParagraph">
    <w:name w:val="Table Paragraph"/>
    <w:basedOn w:val="Normal"/>
    <w:uiPriority w:val="1"/>
    <w:qFormat/>
    <w:rsid w:val="00D60D69"/>
    <w:pPr>
      <w:widowControl w:val="0"/>
      <w:autoSpaceDE w:val="0"/>
      <w:autoSpaceDN w:val="0"/>
      <w:adjustRightInd w:val="0"/>
      <w:jc w:val="center"/>
    </w:pPr>
    <w:rPr>
      <w:rFonts w:ascii="Tahoma" w:hAnsi="Tahoma" w:cs="Tahoma"/>
      <w:lang w:val="en-US" w:eastAsia="en-US"/>
    </w:rPr>
  </w:style>
  <w:style w:type="character" w:customStyle="1" w:styleId="ListParagraphChar">
    <w:name w:val="List Paragraph Char"/>
    <w:aliases w:val="truc Char"/>
    <w:basedOn w:val="DefaultParagraphFont"/>
    <w:link w:val="ListParagraph"/>
    <w:uiPriority w:val="1"/>
    <w:rsid w:val="00D60D69"/>
    <w:rPr>
      <w:rFonts w:ascii="Calibri" w:eastAsia="Calibri" w:hAnsi="Calibri"/>
      <w:sz w:val="22"/>
      <w:szCs w:val="22"/>
      <w:lang w:val="en-US"/>
    </w:rPr>
  </w:style>
  <w:style w:type="paragraph" w:styleId="NormalWeb">
    <w:name w:val="Normal (Web)"/>
    <w:basedOn w:val="Normal"/>
    <w:uiPriority w:val="99"/>
    <w:unhideWhenUsed/>
    <w:rsid w:val="00953B9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b0Ky7ykR/T52K1W1kwxfsSKKg==">CgMxLjAaHQoBMBIYChYIB0ISEhBBcmlhbCBVbmljb2RlIE1TMghoLmdqZGd4czIKaWQuMzBqMHpsbDIKaWQuMWZvYjl0ZTIJaC4zem55c2g3MgloLjJldDkycDA4AHIhMWhXWUlYOXZ3cjM5RFY5bzRWWmdDdlVJbENHYUE4QTNK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 TINH</dc:creator>
  <cp:lastModifiedBy>Windows User</cp:lastModifiedBy>
  <cp:revision>21</cp:revision>
  <cp:lastPrinted>2024-10-08T10:09:00Z</cp:lastPrinted>
  <dcterms:created xsi:type="dcterms:W3CDTF">2024-10-21T07:43:00Z</dcterms:created>
  <dcterms:modified xsi:type="dcterms:W3CDTF">2024-11-12T06:32:00Z</dcterms:modified>
</cp:coreProperties>
</file>